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МОРДОВСКО-ПИШЛИНСКОГО</w:t>
      </w: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jc w:val="center"/>
        <w:rPr>
          <w:b/>
          <w:sz w:val="34"/>
          <w:szCs w:val="28"/>
        </w:rPr>
      </w:pPr>
      <w:proofErr w:type="gramStart"/>
      <w:r>
        <w:rPr>
          <w:b/>
          <w:sz w:val="34"/>
          <w:szCs w:val="28"/>
        </w:rPr>
        <w:t>П</w:t>
      </w:r>
      <w:proofErr w:type="gramEnd"/>
      <w:r>
        <w:rPr>
          <w:b/>
          <w:sz w:val="34"/>
          <w:szCs w:val="28"/>
        </w:rPr>
        <w:t xml:space="preserve"> О С Т А Н О В Л Е Н И Е</w:t>
      </w:r>
    </w:p>
    <w:p w:rsidR="005162CF" w:rsidRDefault="005162CF" w:rsidP="005162CF">
      <w:pPr>
        <w:jc w:val="center"/>
        <w:rPr>
          <w:b/>
          <w:sz w:val="34"/>
          <w:szCs w:val="28"/>
        </w:rPr>
      </w:pPr>
    </w:p>
    <w:p w:rsidR="005162CF" w:rsidRDefault="005162CF" w:rsidP="005162CF">
      <w:pPr>
        <w:rPr>
          <w:sz w:val="28"/>
          <w:szCs w:val="28"/>
        </w:rPr>
      </w:pPr>
    </w:p>
    <w:p w:rsidR="00A62668" w:rsidRDefault="00A00E58" w:rsidP="005162CF">
      <w:pPr>
        <w:rPr>
          <w:sz w:val="28"/>
          <w:szCs w:val="28"/>
        </w:rPr>
      </w:pPr>
      <w:r>
        <w:rPr>
          <w:sz w:val="28"/>
          <w:szCs w:val="28"/>
        </w:rPr>
        <w:t>От 13.02</w:t>
      </w:r>
      <w:r w:rsidR="005162CF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5162CF">
        <w:rPr>
          <w:sz w:val="28"/>
          <w:szCs w:val="28"/>
        </w:rPr>
        <w:t xml:space="preserve"> г.    </w:t>
      </w:r>
      <w:r w:rsidR="00A6266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A62668">
        <w:rPr>
          <w:sz w:val="28"/>
          <w:szCs w:val="28"/>
        </w:rPr>
        <w:t>6</w:t>
      </w:r>
    </w:p>
    <w:p w:rsidR="00A62668" w:rsidRDefault="00A62668" w:rsidP="005162CF">
      <w:pPr>
        <w:rPr>
          <w:sz w:val="28"/>
          <w:szCs w:val="28"/>
        </w:rPr>
      </w:pPr>
    </w:p>
    <w:p w:rsidR="00A62668" w:rsidRDefault="00A62668" w:rsidP="005162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</w:t>
      </w:r>
      <w:proofErr w:type="gramStart"/>
      <w:r>
        <w:rPr>
          <w:b/>
          <w:sz w:val="28"/>
          <w:szCs w:val="28"/>
        </w:rPr>
        <w:t>Уточненного</w:t>
      </w:r>
      <w:proofErr w:type="gramEnd"/>
      <w:r>
        <w:rPr>
          <w:b/>
          <w:sz w:val="28"/>
          <w:szCs w:val="28"/>
        </w:rPr>
        <w:t xml:space="preserve"> </w:t>
      </w:r>
    </w:p>
    <w:p w:rsidR="005162CF" w:rsidRDefault="00A62668" w:rsidP="005162CF">
      <w:pPr>
        <w:rPr>
          <w:sz w:val="28"/>
          <w:szCs w:val="28"/>
        </w:rPr>
      </w:pPr>
      <w:r>
        <w:rPr>
          <w:b/>
          <w:sz w:val="28"/>
          <w:szCs w:val="28"/>
        </w:rPr>
        <w:t>почтового адреса</w:t>
      </w:r>
      <w:r w:rsidR="005162C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Мордовская </w:t>
      </w:r>
      <w:proofErr w:type="spellStart"/>
      <w:r>
        <w:rPr>
          <w:sz w:val="28"/>
          <w:szCs w:val="28"/>
        </w:rPr>
        <w:t>Пишля</w:t>
      </w:r>
      <w:proofErr w:type="spellEnd"/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widowControl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п. 21 ч. 1 ст. 14 ФЗ от 06.10.2003 года № 131-ФЗ «Об общих принципах организации местного самоуправления в РФ».</w:t>
      </w:r>
    </w:p>
    <w:p w:rsidR="005162CF" w:rsidRDefault="005162CF" w:rsidP="005162CF">
      <w:pPr>
        <w:widowControl/>
        <w:autoSpaceDE/>
        <w:autoSpaceDN w:val="0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A00E58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5162CF">
        <w:rPr>
          <w:sz w:val="28"/>
          <w:szCs w:val="28"/>
          <w:lang w:eastAsia="ru-RU"/>
        </w:rPr>
        <w:t xml:space="preserve">Присвоить </w:t>
      </w:r>
      <w:r w:rsidR="00A62668">
        <w:rPr>
          <w:sz w:val="28"/>
          <w:szCs w:val="28"/>
          <w:lang w:eastAsia="ru-RU"/>
        </w:rPr>
        <w:t>уточненный адрес земельному участку</w:t>
      </w:r>
      <w:r w:rsidR="005162CF">
        <w:rPr>
          <w:sz w:val="28"/>
          <w:szCs w:val="28"/>
          <w:lang w:eastAsia="ru-RU"/>
        </w:rPr>
        <w:t xml:space="preserve"> с кадастров</w:t>
      </w:r>
      <w:r>
        <w:rPr>
          <w:sz w:val="28"/>
          <w:szCs w:val="28"/>
          <w:lang w:eastAsia="ru-RU"/>
        </w:rPr>
        <w:t>ым номером 13:17:0210003</w:t>
      </w:r>
      <w:r w:rsidR="00A62668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177, </w:t>
      </w:r>
      <w:r w:rsidR="00A62668">
        <w:rPr>
          <w:sz w:val="28"/>
          <w:szCs w:val="28"/>
          <w:lang w:eastAsia="ru-RU"/>
        </w:rPr>
        <w:t xml:space="preserve">расположенному по </w:t>
      </w:r>
      <w:r w:rsidR="005162CF">
        <w:rPr>
          <w:sz w:val="28"/>
          <w:szCs w:val="28"/>
          <w:lang w:eastAsia="ru-RU"/>
        </w:rPr>
        <w:t>адрес</w:t>
      </w:r>
      <w:r w:rsidR="00A62668">
        <w:rPr>
          <w:sz w:val="28"/>
          <w:szCs w:val="28"/>
          <w:lang w:eastAsia="ru-RU"/>
        </w:rPr>
        <w:t>у</w:t>
      </w:r>
      <w:r w:rsidR="005162CF">
        <w:rPr>
          <w:sz w:val="28"/>
          <w:szCs w:val="28"/>
          <w:lang w:eastAsia="ru-RU"/>
        </w:rPr>
        <w:t xml:space="preserve">: РМ, Рузаевский муниципальный район, сельское поселение </w:t>
      </w:r>
      <w:proofErr w:type="spellStart"/>
      <w:r w:rsidR="005162CF">
        <w:rPr>
          <w:sz w:val="28"/>
          <w:szCs w:val="28"/>
          <w:lang w:eastAsia="ru-RU"/>
        </w:rPr>
        <w:t>Мордовско-Пишлинское</w:t>
      </w:r>
      <w:proofErr w:type="spellEnd"/>
      <w:r>
        <w:rPr>
          <w:sz w:val="28"/>
          <w:szCs w:val="28"/>
          <w:lang w:eastAsia="ru-RU"/>
        </w:rPr>
        <w:t>, д. Мордовские - Полянки, ул. Полянская</w:t>
      </w:r>
      <w:r w:rsidR="00A62668">
        <w:rPr>
          <w:sz w:val="28"/>
          <w:szCs w:val="28"/>
          <w:lang w:eastAsia="ru-RU"/>
        </w:rPr>
        <w:t>, д</w:t>
      </w:r>
      <w:r w:rsidR="005162C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7а.</w:t>
      </w: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 xml:space="preserve">. Главы </w:t>
      </w:r>
      <w:proofErr w:type="spellStart"/>
      <w:r>
        <w:rPr>
          <w:sz w:val="28"/>
          <w:szCs w:val="28"/>
          <w:lang w:eastAsia="ru-RU"/>
        </w:rPr>
        <w:t>Мордовско-Пишлинского</w:t>
      </w:r>
      <w:proofErr w:type="spellEnd"/>
      <w:r>
        <w:rPr>
          <w:sz w:val="28"/>
          <w:szCs w:val="28"/>
          <w:lang w:eastAsia="ru-RU"/>
        </w:rPr>
        <w:t xml:space="preserve">                        </w:t>
      </w:r>
      <w:r w:rsidR="00A62668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Н.Я. Панюшкина </w:t>
      </w: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</w:p>
    <w:p w:rsidR="005162CF" w:rsidRDefault="005162CF" w:rsidP="005162CF">
      <w:pPr>
        <w:widowControl/>
        <w:autoSpaceDE/>
        <w:autoSpaceDN w:val="0"/>
        <w:rPr>
          <w:sz w:val="28"/>
          <w:szCs w:val="28"/>
          <w:lang w:eastAsia="ru-RU"/>
        </w:rPr>
      </w:pPr>
    </w:p>
    <w:p w:rsidR="00A52B6E" w:rsidRDefault="00A52B6E"/>
    <w:sectPr w:rsidR="00A5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CF"/>
    <w:rsid w:val="00037ACF"/>
    <w:rsid w:val="005162CF"/>
    <w:rsid w:val="007C5BF7"/>
    <w:rsid w:val="00A00E58"/>
    <w:rsid w:val="00A52B6E"/>
    <w:rsid w:val="00A6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1F99-B355-4189-BEC2-16AF2E06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2019-04-24T06:19:00Z</dcterms:created>
  <dcterms:modified xsi:type="dcterms:W3CDTF">2020-02-13T08:08:00Z</dcterms:modified>
</cp:coreProperties>
</file>