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36" w:rsidRDefault="00964636" w:rsidP="00964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МОРДОВСКО-ПИШЛИНСКОГО </w:t>
      </w:r>
    </w:p>
    <w:p w:rsidR="00964636" w:rsidRDefault="00964636" w:rsidP="00964636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64636" w:rsidRDefault="00964636" w:rsidP="00964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РузаевскОГО муниципальнОГО районА</w:t>
      </w:r>
    </w:p>
    <w:p w:rsidR="00964636" w:rsidRDefault="00964636" w:rsidP="00964636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:rsidR="00964636" w:rsidRDefault="00964636" w:rsidP="00964636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64636" w:rsidRDefault="00964636" w:rsidP="00964636">
      <w:pPr>
        <w:rPr>
          <w:rFonts w:ascii="Times New Roman" w:hAnsi="Times New Roman" w:cs="Times New Roman"/>
          <w:b/>
          <w:sz w:val="28"/>
          <w:szCs w:val="28"/>
        </w:rPr>
      </w:pPr>
    </w:p>
    <w:p w:rsidR="00964636" w:rsidRDefault="00964636" w:rsidP="009646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964636" w:rsidRDefault="00964636" w:rsidP="00964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636" w:rsidRDefault="00964636" w:rsidP="00964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28.03.2019 г.                                                                                                № 36/96</w:t>
      </w:r>
    </w:p>
    <w:p w:rsidR="00964636" w:rsidRDefault="00964636" w:rsidP="00964636">
      <w:pPr>
        <w:rPr>
          <w:rFonts w:ascii="Times New Roman" w:hAnsi="Times New Roman" w:cs="Times New Roman"/>
          <w:sz w:val="28"/>
          <w:szCs w:val="28"/>
        </w:rPr>
      </w:pPr>
    </w:p>
    <w:p w:rsidR="00964636" w:rsidRDefault="00964636" w:rsidP="00964636">
      <w:pPr>
        <w:rPr>
          <w:rFonts w:ascii="Times New Roman" w:hAnsi="Times New Roman" w:cs="Times New Roman"/>
          <w:sz w:val="28"/>
          <w:szCs w:val="28"/>
        </w:rPr>
      </w:pPr>
    </w:p>
    <w:p w:rsidR="00964636" w:rsidRPr="00FD1525" w:rsidRDefault="00964636" w:rsidP="009646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525">
        <w:rPr>
          <w:rFonts w:ascii="Times New Roman" w:hAnsi="Times New Roman" w:cs="Times New Roman"/>
          <w:sz w:val="28"/>
          <w:szCs w:val="28"/>
        </w:rPr>
        <w:t xml:space="preserve">с. Мордовская </w:t>
      </w:r>
      <w:proofErr w:type="spellStart"/>
      <w:r w:rsidRPr="00FD1525">
        <w:rPr>
          <w:rFonts w:ascii="Times New Roman" w:hAnsi="Times New Roman" w:cs="Times New Roman"/>
          <w:sz w:val="28"/>
          <w:szCs w:val="28"/>
        </w:rPr>
        <w:t>Пишля</w:t>
      </w:r>
      <w:proofErr w:type="spellEnd"/>
    </w:p>
    <w:p w:rsidR="00FD1525" w:rsidRDefault="00FD1525" w:rsidP="00964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25" w:rsidRDefault="00FD1525" w:rsidP="00964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формирования, ведения и обязательного опубликования перечня муниципального имущества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</w:t>
      </w:r>
    </w:p>
    <w:p w:rsidR="00FD1525" w:rsidRDefault="00FD1525" w:rsidP="00964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25" w:rsidRDefault="00FD1525" w:rsidP="00FD15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24.07.2007 г. № 209-ФЗ «О развитии малого и среднего предпринимательства в Российской Федерации» (с изменениями и дополнениями), в целях поддержки малого и среднего предпринимательства, </w:t>
      </w:r>
      <w:r w:rsidR="00016363">
        <w:rPr>
          <w:rFonts w:ascii="Times New Roman" w:hAnsi="Times New Roman" w:cs="Times New Roman"/>
          <w:sz w:val="28"/>
          <w:szCs w:val="28"/>
        </w:rPr>
        <w:t xml:space="preserve">эффективного использования муниципального имущества </w:t>
      </w:r>
      <w:proofErr w:type="spellStart"/>
      <w:r w:rsidR="00016363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016363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района, Совет депутатов </w:t>
      </w:r>
      <w:proofErr w:type="spellStart"/>
      <w:r w:rsidR="00016363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01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16363" w:rsidRDefault="00016363" w:rsidP="000163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363" w:rsidRDefault="00016363" w:rsidP="00016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16363" w:rsidRDefault="00016363" w:rsidP="00016363">
      <w:pPr>
        <w:jc w:val="both"/>
        <w:rPr>
          <w:rFonts w:ascii="Times New Roman" w:hAnsi="Times New Roman" w:cs="Times New Roman"/>
          <w:sz w:val="28"/>
          <w:szCs w:val="28"/>
        </w:rPr>
      </w:pPr>
      <w:r w:rsidRPr="0001636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прилагаемые Правила формирования, ведения и обязательного опубликования перечня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Федерации».</w:t>
      </w:r>
    </w:p>
    <w:p w:rsidR="00CE399E" w:rsidRDefault="0001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размещения на официальном сайте Рузаевского муниципального района в сети «Интернет»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16363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01636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01636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6363">
        <w:rPr>
          <w:rFonts w:ascii="Times New Roman" w:hAnsi="Times New Roman" w:cs="Times New Roman"/>
          <w:sz w:val="28"/>
          <w:szCs w:val="28"/>
        </w:rPr>
        <w:t>.</w:t>
      </w:r>
    </w:p>
    <w:p w:rsidR="00016363" w:rsidRDefault="00016363">
      <w:pPr>
        <w:rPr>
          <w:rFonts w:ascii="Times New Roman" w:hAnsi="Times New Roman" w:cs="Times New Roman"/>
          <w:sz w:val="28"/>
          <w:szCs w:val="28"/>
        </w:rPr>
      </w:pPr>
    </w:p>
    <w:p w:rsidR="00016363" w:rsidRDefault="00016363">
      <w:pPr>
        <w:rPr>
          <w:rFonts w:ascii="Times New Roman" w:hAnsi="Times New Roman" w:cs="Times New Roman"/>
          <w:sz w:val="28"/>
          <w:szCs w:val="28"/>
        </w:rPr>
      </w:pPr>
    </w:p>
    <w:p w:rsidR="00016363" w:rsidRDefault="0001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Ломаткина</w:t>
      </w:r>
      <w:proofErr w:type="spellEnd"/>
    </w:p>
    <w:p w:rsidR="00016363" w:rsidRDefault="0001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работе в Совете</w:t>
      </w:r>
    </w:p>
    <w:p w:rsidR="008A5108" w:rsidRDefault="008A5108">
      <w:pPr>
        <w:rPr>
          <w:rFonts w:ascii="Times New Roman" w:hAnsi="Times New Roman" w:cs="Times New Roman"/>
          <w:sz w:val="28"/>
          <w:szCs w:val="28"/>
        </w:rPr>
      </w:pP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«28» марта 2019 года № 39/96</w:t>
      </w:r>
    </w:p>
    <w:p w:rsidR="00E10A49" w:rsidRDefault="00E10A49" w:rsidP="00E10A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5108" w:rsidRDefault="00E10A49" w:rsidP="00E10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формирования, ведения  и обязательного опубликования перечня муниципального имущества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</w:t>
      </w:r>
    </w:p>
    <w:p w:rsidR="00E10A49" w:rsidRDefault="00E10A49" w:rsidP="00E10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C23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0A49" w:rsidRPr="00E10A49">
        <w:rPr>
          <w:rFonts w:ascii="Times New Roman" w:hAnsi="Times New Roman" w:cs="Times New Roman"/>
          <w:sz w:val="28"/>
          <w:szCs w:val="28"/>
        </w:rPr>
        <w:t>1.</w:t>
      </w:r>
      <w:r w:rsidR="00E10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0C23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 </w:t>
      </w:r>
      <w:proofErr w:type="spellStart"/>
      <w:r w:rsidR="00DE0C23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DE0C23">
        <w:rPr>
          <w:rFonts w:ascii="Times New Roman" w:hAnsi="Times New Roman" w:cs="Times New Roman"/>
          <w:sz w:val="28"/>
          <w:szCs w:val="28"/>
        </w:rPr>
        <w:t xml:space="preserve"> сельского поселения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 (далее соответственно</w:t>
      </w:r>
      <w:proofErr w:type="gramEnd"/>
      <w:r w:rsidR="00DE0C23">
        <w:rPr>
          <w:rFonts w:ascii="Times New Roman" w:hAnsi="Times New Roman" w:cs="Times New Roman"/>
          <w:sz w:val="28"/>
          <w:szCs w:val="28"/>
        </w:rPr>
        <w:t xml:space="preserve"> –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E0C23" w:rsidRDefault="00DE0C23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64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критерия:</w:t>
      </w:r>
    </w:p>
    <w:p w:rsidR="00DE0C23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0C23">
        <w:rPr>
          <w:rFonts w:ascii="Times New Roman" w:hAnsi="Times New Roman" w:cs="Times New Roman"/>
          <w:sz w:val="28"/>
          <w:szCs w:val="28"/>
        </w:rPr>
        <w:t>а) муниципальное имущество свободно от третьих лиц (за исключением имущественных прав субъектов малого и среднего предпринимательства);</w:t>
      </w:r>
    </w:p>
    <w:p w:rsidR="00DE0C23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0C23">
        <w:rPr>
          <w:rFonts w:ascii="Times New Roman" w:hAnsi="Times New Roman" w:cs="Times New Roman"/>
          <w:sz w:val="28"/>
          <w:szCs w:val="28"/>
        </w:rPr>
        <w:t>б) муни</w:t>
      </w:r>
      <w:r w:rsidR="003657BF">
        <w:rPr>
          <w:rFonts w:ascii="Times New Roman" w:hAnsi="Times New Roman" w:cs="Times New Roman"/>
          <w:sz w:val="28"/>
          <w:szCs w:val="28"/>
        </w:rPr>
        <w:t>ципальное имущество не ограничен</w:t>
      </w:r>
      <w:r w:rsidR="00DE0C23">
        <w:rPr>
          <w:rFonts w:ascii="Times New Roman" w:hAnsi="Times New Roman" w:cs="Times New Roman"/>
          <w:sz w:val="28"/>
          <w:szCs w:val="28"/>
        </w:rPr>
        <w:t>о в обороте;</w:t>
      </w:r>
    </w:p>
    <w:p w:rsidR="00E10A49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4C">
        <w:rPr>
          <w:rFonts w:ascii="Times New Roman" w:hAnsi="Times New Roman" w:cs="Times New Roman"/>
          <w:sz w:val="28"/>
          <w:szCs w:val="28"/>
        </w:rPr>
        <w:t>в) муниципальное имущество не является объектом религиозного назначения;</w:t>
      </w:r>
    </w:p>
    <w:p w:rsidR="0080684C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4C">
        <w:rPr>
          <w:rFonts w:ascii="Times New Roman" w:hAnsi="Times New Roman" w:cs="Times New Roman"/>
          <w:sz w:val="28"/>
          <w:szCs w:val="28"/>
        </w:rPr>
        <w:t>г) муниципальное имущество не является объектом незавершенного строительства;</w:t>
      </w:r>
    </w:p>
    <w:p w:rsidR="0080684C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4C">
        <w:rPr>
          <w:rFonts w:ascii="Times New Roman" w:hAnsi="Times New Roman" w:cs="Times New Roman"/>
          <w:sz w:val="28"/>
          <w:szCs w:val="28"/>
        </w:rPr>
        <w:t xml:space="preserve">д) муниципальное имущество не включено в план приватизации муниципального имущества </w:t>
      </w:r>
      <w:proofErr w:type="spellStart"/>
      <w:r w:rsidR="0080684C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80684C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80684C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</w:t>
      </w:r>
      <w:r w:rsidR="0080684C">
        <w:rPr>
          <w:rFonts w:ascii="Times New Roman" w:hAnsi="Times New Roman" w:cs="Times New Roman"/>
          <w:sz w:val="28"/>
          <w:szCs w:val="28"/>
        </w:rPr>
        <w:t xml:space="preserve">) муниципальное имущество не признано </w:t>
      </w:r>
      <w:proofErr w:type="gramStart"/>
      <w:r w:rsidR="0080684C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80684C">
        <w:rPr>
          <w:rFonts w:ascii="Times New Roman" w:hAnsi="Times New Roman" w:cs="Times New Roman"/>
          <w:sz w:val="28"/>
          <w:szCs w:val="28"/>
        </w:rPr>
        <w:t xml:space="preserve"> и подлежащем сносу или реконструкции.</w:t>
      </w:r>
    </w:p>
    <w:p w:rsidR="0080684C" w:rsidRDefault="00B5664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84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0684C">
        <w:rPr>
          <w:rFonts w:ascii="Times New Roman" w:hAnsi="Times New Roman" w:cs="Times New Roman"/>
          <w:sz w:val="28"/>
          <w:szCs w:val="28"/>
        </w:rPr>
        <w:t xml:space="preserve">Внесение сведений о муниципальном имуществе в перечень (в том числе ежегодное дополнение), а так же исключение сведений о муниципальном имуществе из перечня осуществляются постановлением администрации </w:t>
      </w:r>
      <w:proofErr w:type="spellStart"/>
      <w:r w:rsidR="0080684C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80684C">
        <w:rPr>
          <w:rFonts w:ascii="Times New Roman" w:hAnsi="Times New Roman" w:cs="Times New Roman"/>
          <w:sz w:val="28"/>
          <w:szCs w:val="28"/>
        </w:rPr>
        <w:t xml:space="preserve"> сельского поселения об утверждении перечня или о внесении в него изменений на основе </w:t>
      </w:r>
      <w:r w:rsidR="0080684C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предложений органов местного самоуправления, </w:t>
      </w:r>
      <w:r w:rsidR="003F5B44">
        <w:rPr>
          <w:rFonts w:ascii="Times New Roman" w:hAnsi="Times New Roman" w:cs="Times New Roman"/>
          <w:sz w:val="28"/>
          <w:szCs w:val="28"/>
        </w:rPr>
        <w:t>общероссийских некоммерческих организаций, выражающих интересы субъектов малого и среднего предпринимательства, координационных или совещательных органов в области развития</w:t>
      </w:r>
      <w:proofErr w:type="gramEnd"/>
      <w:r w:rsidR="003F5B4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а так же субъектов малого и среднего предпринимательства.</w:t>
      </w:r>
    </w:p>
    <w:p w:rsidR="00C76459" w:rsidRDefault="00C76459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2768">
        <w:rPr>
          <w:rFonts w:ascii="Times New Roman" w:hAnsi="Times New Roman" w:cs="Times New Roman"/>
          <w:sz w:val="28"/>
          <w:szCs w:val="28"/>
        </w:rPr>
        <w:t xml:space="preserve">Внесение и перечень изменений, не предусматривающих исключения из перечня муниципального имущества, осуществляется не позднее 10 рабочий дней </w:t>
      </w:r>
      <w:proofErr w:type="gramStart"/>
      <w:r w:rsidR="00172768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="00172768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реестр муниципального имущества.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Рассмотрение предложения, указанного в пункте 3 настоящих Правил,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календарных дней с даты его поступления. По результатам рассмотрения предложения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принимается одно из следующих решений: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о включении сведений о муниципальном имуществе, в отношении которого поступило предложение, в перечень с учётом критериев, установленных пунктом 2 настоящих Правил;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об исключении сведений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имуществе, в отношении которого поступило предложение, из перечня с учётом положений пунктов 6 и 7 настоящих Правил;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об отказе в учёте предложения.</w:t>
      </w:r>
    </w:p>
    <w:p w:rsidR="00172768" w:rsidRDefault="0017276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В случае принятия решения об отказе в учёте предложения, указанного в пункте 3 настоящих Правил,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направляет лицу</w:t>
      </w:r>
      <w:r w:rsidR="00AC2F76">
        <w:rPr>
          <w:rFonts w:ascii="Times New Roman" w:hAnsi="Times New Roman" w:cs="Times New Roman"/>
          <w:sz w:val="28"/>
          <w:szCs w:val="28"/>
        </w:rPr>
        <w:t>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AC2F76" w:rsidRDefault="00AC2F76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вправе исключить сведения о муниципальном имуществе из перечня, если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AC2F76" w:rsidRDefault="00AC2F76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9828B1" w:rsidRDefault="00AC2F76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</w:t>
      </w:r>
      <w:r w:rsidR="0044775E">
        <w:rPr>
          <w:rFonts w:ascii="Times New Roman" w:hAnsi="Times New Roman" w:cs="Times New Roman"/>
          <w:sz w:val="28"/>
          <w:szCs w:val="28"/>
        </w:rPr>
        <w:t xml:space="preserve">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г. № 135-ФЗ «О защите конкуренции».</w:t>
      </w:r>
    </w:p>
    <w:p w:rsidR="009828B1" w:rsidRDefault="009828B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исключает сведения о муниципальном имуществе из перечня в одном из следующих случаев:</w:t>
      </w:r>
    </w:p>
    <w:p w:rsidR="00F67923" w:rsidRDefault="009828B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23044">
        <w:rPr>
          <w:rFonts w:ascii="Times New Roman" w:hAnsi="Times New Roman" w:cs="Times New Roman"/>
          <w:sz w:val="28"/>
          <w:szCs w:val="28"/>
        </w:rPr>
        <w:t xml:space="preserve">а) </w:t>
      </w:r>
      <w:r w:rsidR="00F67923">
        <w:rPr>
          <w:rFonts w:ascii="Times New Roman" w:hAnsi="Times New Roman" w:cs="Times New Roman"/>
          <w:sz w:val="28"/>
          <w:szCs w:val="28"/>
        </w:rPr>
        <w:t>в отношении муниципального имущества принято решение о его использовании для муниципальных нужд либо для иных целей;</w:t>
      </w:r>
    </w:p>
    <w:p w:rsidR="001D328B" w:rsidRDefault="00F67923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право муниципальной собственности</w:t>
      </w:r>
      <w:r w:rsidR="001D328B">
        <w:rPr>
          <w:rFonts w:ascii="Times New Roman" w:hAnsi="Times New Roman" w:cs="Times New Roman"/>
          <w:sz w:val="28"/>
          <w:szCs w:val="28"/>
        </w:rPr>
        <w:t xml:space="preserve"> на имущество прекращено по решению суда или в иной установленном законом порядке.</w:t>
      </w:r>
    </w:p>
    <w:p w:rsidR="001D328B" w:rsidRDefault="001D328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от 24.07.2007 г. № 209-ФЗ «О развитии малого и среднего предпринимательства в Российской Федерации».</w:t>
      </w:r>
    </w:p>
    <w:p w:rsidR="00AC2F76" w:rsidRDefault="001D328B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Сведения о </w:t>
      </w:r>
      <w:r w:rsidR="00145BD1">
        <w:rPr>
          <w:rFonts w:ascii="Times New Roman" w:hAnsi="Times New Roman" w:cs="Times New Roman"/>
          <w:sz w:val="28"/>
          <w:szCs w:val="28"/>
        </w:rPr>
        <w:t xml:space="preserve">муниципальном имуществе </w:t>
      </w:r>
      <w:r w:rsidR="0017433F">
        <w:rPr>
          <w:rFonts w:ascii="Times New Roman" w:hAnsi="Times New Roman" w:cs="Times New Roman"/>
          <w:sz w:val="28"/>
          <w:szCs w:val="28"/>
        </w:rPr>
        <w:t xml:space="preserve">группируются в перечне </w:t>
      </w:r>
      <w:proofErr w:type="gramStart"/>
      <w:r w:rsidR="001743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74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433F">
        <w:rPr>
          <w:rFonts w:ascii="Times New Roman" w:hAnsi="Times New Roman" w:cs="Times New Roman"/>
          <w:sz w:val="28"/>
          <w:szCs w:val="28"/>
        </w:rPr>
        <w:t>видам</w:t>
      </w:r>
      <w:proofErr w:type="gramEnd"/>
      <w:r w:rsidR="0017433F">
        <w:rPr>
          <w:rFonts w:ascii="Times New Roman" w:hAnsi="Times New Roman" w:cs="Times New Roman"/>
          <w:sz w:val="28"/>
          <w:szCs w:val="28"/>
        </w:rPr>
        <w:t xml:space="preserve"> имущества (недвижимое имущество (в том числе единый недвижимый комплекс), движимое имущество).</w:t>
      </w:r>
    </w:p>
    <w:p w:rsidR="0017433F" w:rsidRDefault="0017433F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4958">
        <w:rPr>
          <w:rFonts w:ascii="Times New Roman" w:hAnsi="Times New Roman" w:cs="Times New Roman"/>
          <w:sz w:val="28"/>
          <w:szCs w:val="28"/>
        </w:rPr>
        <w:t xml:space="preserve">10. Ведение перечня осуществляется администрацией городского </w:t>
      </w:r>
      <w:proofErr w:type="gramStart"/>
      <w:r w:rsidR="00DD4958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DD4958">
        <w:rPr>
          <w:rFonts w:ascii="Times New Roman" w:hAnsi="Times New Roman" w:cs="Times New Roman"/>
          <w:sz w:val="28"/>
          <w:szCs w:val="28"/>
        </w:rPr>
        <w:t xml:space="preserve"> Рузаевка в электронной форме.</w:t>
      </w:r>
    </w:p>
    <w:p w:rsidR="00DD4958" w:rsidRDefault="00DD4958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отвечающим за формирование </w:t>
      </w:r>
      <w:r w:rsidR="00AB74B6">
        <w:rPr>
          <w:rFonts w:ascii="Times New Roman" w:hAnsi="Times New Roman" w:cs="Times New Roman"/>
          <w:sz w:val="28"/>
          <w:szCs w:val="28"/>
        </w:rPr>
        <w:t xml:space="preserve">и ведение перечня, внесения в него изменений, является отдел по управлению </w:t>
      </w:r>
      <w:proofErr w:type="gramStart"/>
      <w:r w:rsidR="00AB74B6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AB74B6">
        <w:rPr>
          <w:rFonts w:ascii="Times New Roman" w:hAnsi="Times New Roman" w:cs="Times New Roman"/>
          <w:sz w:val="28"/>
          <w:szCs w:val="28"/>
        </w:rPr>
        <w:t xml:space="preserve"> имуществом администрации городского поселения Рузаевка.</w:t>
      </w:r>
    </w:p>
    <w:p w:rsidR="00AB74B6" w:rsidRDefault="00A002D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11. Перечень и внесенные в него изменения подлежат:</w:t>
      </w:r>
    </w:p>
    <w:p w:rsidR="00A002D1" w:rsidRDefault="00A002D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обязательному опубликованию в средствах массовой информации –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рабочий дней со дня утверждения;</w:t>
      </w:r>
    </w:p>
    <w:p w:rsidR="00A002D1" w:rsidRDefault="00A002D1" w:rsidP="00E10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размещению</w:t>
      </w:r>
      <w:r w:rsidR="00CA318B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</w:t>
      </w:r>
      <w:proofErr w:type="spellStart"/>
      <w:r w:rsidR="00CA318B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 w:rsidR="00CA318B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 (в том числе в форме открытых данных) – в течени</w:t>
      </w:r>
      <w:proofErr w:type="gramStart"/>
      <w:r w:rsidR="00CA318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A318B">
        <w:rPr>
          <w:rFonts w:ascii="Times New Roman" w:hAnsi="Times New Roman" w:cs="Times New Roman"/>
          <w:sz w:val="28"/>
          <w:szCs w:val="28"/>
        </w:rPr>
        <w:t xml:space="preserve"> 3 рабочих дней со дня утверждения.</w:t>
      </w:r>
      <w:bookmarkStart w:id="0" w:name="_GoBack"/>
      <w:bookmarkEnd w:id="0"/>
    </w:p>
    <w:p w:rsidR="003F5B44" w:rsidRPr="00E10A49" w:rsidRDefault="003F5B44" w:rsidP="00E10A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5B44" w:rsidRPr="00E1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57D1"/>
    <w:multiLevelType w:val="hybridMultilevel"/>
    <w:tmpl w:val="153C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1EE3"/>
    <w:multiLevelType w:val="hybridMultilevel"/>
    <w:tmpl w:val="3D9C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50"/>
    <w:rsid w:val="00016363"/>
    <w:rsid w:val="00145BD1"/>
    <w:rsid w:val="00172768"/>
    <w:rsid w:val="0017433F"/>
    <w:rsid w:val="001D328B"/>
    <w:rsid w:val="00223044"/>
    <w:rsid w:val="003657BF"/>
    <w:rsid w:val="003F5B44"/>
    <w:rsid w:val="0044775E"/>
    <w:rsid w:val="005D5150"/>
    <w:rsid w:val="0080684C"/>
    <w:rsid w:val="008A5108"/>
    <w:rsid w:val="00964636"/>
    <w:rsid w:val="009828B1"/>
    <w:rsid w:val="00A002D1"/>
    <w:rsid w:val="00AB74B6"/>
    <w:rsid w:val="00AC2F76"/>
    <w:rsid w:val="00B5664B"/>
    <w:rsid w:val="00C76459"/>
    <w:rsid w:val="00CA318B"/>
    <w:rsid w:val="00CE399E"/>
    <w:rsid w:val="00DD4958"/>
    <w:rsid w:val="00DE0C23"/>
    <w:rsid w:val="00E10A49"/>
    <w:rsid w:val="00E224EF"/>
    <w:rsid w:val="00F67923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3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3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19</cp:revision>
  <dcterms:created xsi:type="dcterms:W3CDTF">2019-03-29T10:38:00Z</dcterms:created>
  <dcterms:modified xsi:type="dcterms:W3CDTF">2019-03-29T12:08:00Z</dcterms:modified>
</cp:coreProperties>
</file>