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МОРДОВСКО-ПИШЛИНСКОГО</w:t>
      </w: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jc w:val="center"/>
        <w:rPr>
          <w:b/>
          <w:sz w:val="34"/>
          <w:szCs w:val="28"/>
        </w:rPr>
      </w:pPr>
      <w:proofErr w:type="gramStart"/>
      <w:r>
        <w:rPr>
          <w:b/>
          <w:sz w:val="34"/>
          <w:szCs w:val="28"/>
        </w:rPr>
        <w:t>П</w:t>
      </w:r>
      <w:proofErr w:type="gramEnd"/>
      <w:r>
        <w:rPr>
          <w:b/>
          <w:sz w:val="34"/>
          <w:szCs w:val="28"/>
        </w:rPr>
        <w:t xml:space="preserve"> О С Т А Н О В Л Е Н И Е</w:t>
      </w:r>
    </w:p>
    <w:p w:rsidR="005162CF" w:rsidRDefault="005162CF" w:rsidP="005162CF">
      <w:pPr>
        <w:jc w:val="center"/>
        <w:rPr>
          <w:b/>
          <w:sz w:val="34"/>
          <w:szCs w:val="28"/>
        </w:rPr>
      </w:pPr>
    </w:p>
    <w:p w:rsidR="005162CF" w:rsidRDefault="005162CF" w:rsidP="005162CF">
      <w:pPr>
        <w:rPr>
          <w:sz w:val="28"/>
          <w:szCs w:val="28"/>
        </w:rPr>
      </w:pPr>
    </w:p>
    <w:p w:rsidR="005162CF" w:rsidRDefault="00B543EF" w:rsidP="005162CF">
      <w:pPr>
        <w:rPr>
          <w:sz w:val="28"/>
          <w:szCs w:val="28"/>
        </w:rPr>
      </w:pPr>
      <w:r>
        <w:rPr>
          <w:sz w:val="28"/>
          <w:szCs w:val="28"/>
        </w:rPr>
        <w:t>От 08.08</w:t>
      </w:r>
      <w:r w:rsidR="005162CF">
        <w:rPr>
          <w:sz w:val="28"/>
          <w:szCs w:val="28"/>
        </w:rPr>
        <w:t xml:space="preserve">.2019 г.                                                                  </w:t>
      </w:r>
      <w:r>
        <w:rPr>
          <w:sz w:val="28"/>
          <w:szCs w:val="28"/>
        </w:rPr>
        <w:t xml:space="preserve">                            № 2</w:t>
      </w:r>
      <w:r w:rsidR="005162CF">
        <w:rPr>
          <w:sz w:val="28"/>
          <w:szCs w:val="28"/>
        </w:rPr>
        <w:t>2</w:t>
      </w:r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Мордовская </w:t>
      </w:r>
      <w:proofErr w:type="spellStart"/>
      <w:r>
        <w:rPr>
          <w:sz w:val="28"/>
          <w:szCs w:val="28"/>
        </w:rPr>
        <w:t>Пишля</w:t>
      </w:r>
      <w:proofErr w:type="spellEnd"/>
    </w:p>
    <w:p w:rsidR="005162CF" w:rsidRDefault="005162CF" w:rsidP="005162CF">
      <w:pPr>
        <w:jc w:val="center"/>
        <w:rPr>
          <w:sz w:val="28"/>
          <w:szCs w:val="28"/>
        </w:rPr>
      </w:pPr>
    </w:p>
    <w:p w:rsidR="005162CF" w:rsidRDefault="005162CF" w:rsidP="005162CF">
      <w:pPr>
        <w:widowControl/>
        <w:autoSpaceDE/>
        <w:autoSpaceDN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Руководствуясь п. 21 ч. 1 ст. 14 ФЗ от 06.10.2003 года № 131-ФЗ «Об общих принципах организации местного самоуправления в РФ».</w:t>
      </w:r>
    </w:p>
    <w:p w:rsidR="005162CF" w:rsidRDefault="005162CF" w:rsidP="005162CF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ПОСТАНОВЛЯЮ:</w:t>
      </w: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B543EF">
        <w:rPr>
          <w:sz w:val="28"/>
          <w:szCs w:val="28"/>
          <w:lang w:eastAsia="ru-RU"/>
        </w:rPr>
        <w:t>уточненный адрес жилому дому</w:t>
      </w:r>
      <w:r>
        <w:rPr>
          <w:sz w:val="28"/>
          <w:szCs w:val="28"/>
          <w:lang w:eastAsia="ru-RU"/>
        </w:rPr>
        <w:t xml:space="preserve"> с кадастров</w:t>
      </w:r>
      <w:r w:rsidR="00B543EF">
        <w:rPr>
          <w:sz w:val="28"/>
          <w:szCs w:val="28"/>
          <w:lang w:eastAsia="ru-RU"/>
        </w:rPr>
        <w:t>ым номером 13:17:0210001:9</w:t>
      </w:r>
      <w:r>
        <w:rPr>
          <w:sz w:val="28"/>
          <w:szCs w:val="28"/>
          <w:lang w:eastAsia="ru-RU"/>
        </w:rPr>
        <w:t xml:space="preserve">62, расположенному </w:t>
      </w:r>
      <w:r w:rsidR="00B543EF">
        <w:rPr>
          <w:sz w:val="28"/>
          <w:szCs w:val="28"/>
          <w:lang w:eastAsia="ru-RU"/>
        </w:rPr>
        <w:t xml:space="preserve">по </w:t>
      </w:r>
      <w:r>
        <w:rPr>
          <w:sz w:val="28"/>
          <w:szCs w:val="28"/>
          <w:lang w:eastAsia="ru-RU"/>
        </w:rPr>
        <w:t>адрес</w:t>
      </w:r>
      <w:r w:rsidR="00B543EF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: РМ, Рузаевский муниципальный район, сельское поселение </w:t>
      </w:r>
      <w:proofErr w:type="spellStart"/>
      <w:r>
        <w:rPr>
          <w:sz w:val="28"/>
          <w:szCs w:val="28"/>
          <w:lang w:eastAsia="ru-RU"/>
        </w:rPr>
        <w:t>Мордовско-Пишлинское</w:t>
      </w:r>
      <w:proofErr w:type="spellEnd"/>
      <w:r>
        <w:rPr>
          <w:sz w:val="28"/>
          <w:szCs w:val="28"/>
          <w:lang w:eastAsia="ru-RU"/>
        </w:rPr>
        <w:t xml:space="preserve">, с. </w:t>
      </w:r>
      <w:proofErr w:type="gramStart"/>
      <w:r w:rsidR="00B543EF">
        <w:rPr>
          <w:sz w:val="28"/>
          <w:szCs w:val="28"/>
          <w:lang w:eastAsia="ru-RU"/>
        </w:rPr>
        <w:t>Мордовская</w:t>
      </w:r>
      <w:proofErr w:type="gramEnd"/>
      <w:r w:rsidR="00B543EF">
        <w:rPr>
          <w:sz w:val="28"/>
          <w:szCs w:val="28"/>
          <w:lang w:eastAsia="ru-RU"/>
        </w:rPr>
        <w:t xml:space="preserve"> </w:t>
      </w:r>
      <w:proofErr w:type="spellStart"/>
      <w:r w:rsidR="00B543EF">
        <w:rPr>
          <w:sz w:val="28"/>
          <w:szCs w:val="28"/>
          <w:lang w:eastAsia="ru-RU"/>
        </w:rPr>
        <w:t>Пишля</w:t>
      </w:r>
      <w:proofErr w:type="spellEnd"/>
      <w:r>
        <w:rPr>
          <w:sz w:val="28"/>
          <w:szCs w:val="28"/>
          <w:lang w:eastAsia="ru-RU"/>
        </w:rPr>
        <w:t xml:space="preserve">, ул. </w:t>
      </w:r>
      <w:r w:rsidR="00B543EF">
        <w:rPr>
          <w:sz w:val="28"/>
          <w:szCs w:val="28"/>
          <w:lang w:eastAsia="ru-RU"/>
        </w:rPr>
        <w:t>Малая, дом 14</w:t>
      </w:r>
      <w:bookmarkStart w:id="0" w:name="_GoBack"/>
      <w:bookmarkEnd w:id="0"/>
      <w:r>
        <w:rPr>
          <w:sz w:val="28"/>
          <w:szCs w:val="28"/>
          <w:lang w:eastAsia="ru-RU"/>
        </w:rPr>
        <w:t>.</w:t>
      </w:r>
    </w:p>
    <w:p w:rsidR="005162CF" w:rsidRDefault="005162CF" w:rsidP="005162CF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И.о</w:t>
      </w:r>
      <w:proofErr w:type="spellEnd"/>
      <w:r>
        <w:rPr>
          <w:sz w:val="28"/>
          <w:szCs w:val="28"/>
          <w:lang w:eastAsia="ru-RU"/>
        </w:rPr>
        <w:t xml:space="preserve">. Главы </w:t>
      </w:r>
      <w:proofErr w:type="spellStart"/>
      <w:r>
        <w:rPr>
          <w:sz w:val="28"/>
          <w:szCs w:val="28"/>
          <w:lang w:eastAsia="ru-RU"/>
        </w:rPr>
        <w:t>Мордовско-Пишлинского</w:t>
      </w:r>
      <w:proofErr w:type="spellEnd"/>
      <w:r>
        <w:rPr>
          <w:sz w:val="28"/>
          <w:szCs w:val="28"/>
          <w:lang w:eastAsia="ru-RU"/>
        </w:rPr>
        <w:t xml:space="preserve">                        Н.Я. Панюшкина </w:t>
      </w:r>
    </w:p>
    <w:p w:rsidR="005162CF" w:rsidRDefault="005162CF" w:rsidP="005162CF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</w:t>
      </w:r>
    </w:p>
    <w:p w:rsidR="005162CF" w:rsidRDefault="005162CF" w:rsidP="005162CF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A52B6E" w:rsidRDefault="00A52B6E"/>
    <w:sectPr w:rsidR="00A5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CF"/>
    <w:rsid w:val="00037ACF"/>
    <w:rsid w:val="005162CF"/>
    <w:rsid w:val="00A52B6E"/>
    <w:rsid w:val="00B5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3</cp:revision>
  <dcterms:created xsi:type="dcterms:W3CDTF">2019-04-24T06:19:00Z</dcterms:created>
  <dcterms:modified xsi:type="dcterms:W3CDTF">2019-08-08T06:41:00Z</dcterms:modified>
</cp:coreProperties>
</file>