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37" w:rsidRDefault="00A12137" w:rsidP="00A12137">
      <w:pPr>
        <w:rPr>
          <w:rFonts w:hint="eastAsia"/>
        </w:rPr>
      </w:pPr>
      <w:r>
        <w:rPr>
          <w:rFonts w:ascii="apple-system;BlinkMacSystemFont" w:hAnsi="apple-system;BlinkMacSystemFont"/>
          <w:color w:val="000000"/>
          <w:sz w:val="20"/>
        </w:rPr>
        <w:t>Узнайте точную сумму прожиточного минимума пенсионера в вашем регионе на сайте ПФР: </w:t>
      </w:r>
      <w:hyperlink r:id="rId4" w:tgtFrame="_blank">
        <w:r>
          <w:rPr>
            <w:rStyle w:val="-"/>
            <w:rFonts w:ascii="apple-system;BlinkMacSystemFont" w:hAnsi="apple-system;BlinkMacSystemFont"/>
            <w:color w:val="2A5885"/>
            <w:sz w:val="20"/>
            <w:u w:val="none"/>
          </w:rPr>
          <w:t>http://www.pfrf.ru/grazdanam/pensionres/soc_doplata/~..</w:t>
        </w:r>
      </w:hyperlink>
      <w:r>
        <w:rPr>
          <w:rFonts w:ascii="apple-system;BlinkMacSystemFont" w:hAnsi="apple-system;BlinkMacSystemFont"/>
          <w:color w:val="000000"/>
          <w:sz w:val="20"/>
        </w:rPr>
        <w:t>. </w:t>
      </w:r>
      <w:r>
        <w:br/>
      </w:r>
      <w:r>
        <w:br/>
      </w:r>
      <w:hyperlink r:id="rId5">
        <w:r>
          <w:rPr>
            <w:rStyle w:val="-"/>
            <w:rFonts w:ascii="apple-system;BlinkMacSystemFont" w:hAnsi="apple-system;BlinkMacSystemFont"/>
            <w:color w:val="2A5885"/>
            <w:sz w:val="20"/>
            <w:u w:val="none"/>
          </w:rPr>
          <w:t>#Пенсионныйфонд</w:t>
        </w:r>
      </w:hyperlink>
      <w:r>
        <w:rPr>
          <w:color w:val="000000"/>
        </w:rPr>
        <w:t> </w:t>
      </w:r>
      <w:hyperlink r:id="rId6">
        <w:r>
          <w:rPr>
            <w:rStyle w:val="-"/>
            <w:rFonts w:ascii="apple-system;BlinkMacSystemFont" w:hAnsi="apple-system;BlinkMacSystemFont"/>
            <w:color w:val="2A5885"/>
            <w:sz w:val="20"/>
            <w:u w:val="none"/>
          </w:rPr>
          <w:t>#ПФР</w:t>
        </w:r>
      </w:hyperlink>
      <w:r>
        <w:rPr>
          <w:color w:val="000000"/>
        </w:rPr>
        <w:t> </w:t>
      </w:r>
      <w:hyperlink r:id="rId7">
        <w:r>
          <w:rPr>
            <w:rStyle w:val="-"/>
            <w:rFonts w:ascii="apple-system;BlinkMacSystemFont" w:hAnsi="apple-system;BlinkMacSystemFont"/>
            <w:color w:val="2A5885"/>
            <w:sz w:val="20"/>
            <w:u w:val="none"/>
          </w:rPr>
          <w:t>#вопросответ</w:t>
        </w:r>
      </w:hyperlink>
      <w:r>
        <w:rPr>
          <w:color w:val="000000"/>
        </w:rPr>
        <w:t> </w:t>
      </w:r>
      <w:hyperlink r:id="rId8">
        <w:r>
          <w:rPr>
            <w:rStyle w:val="-"/>
            <w:rFonts w:ascii="apple-system;BlinkMacSystemFont" w:hAnsi="apple-system;BlinkMacSystemFont"/>
            <w:color w:val="2A5885"/>
            <w:sz w:val="20"/>
            <w:u w:val="none"/>
          </w:rPr>
          <w:t>#стаж</w:t>
        </w:r>
      </w:hyperlink>
      <w:r>
        <w:rPr>
          <w:color w:val="000000"/>
        </w:rPr>
        <w:t> </w:t>
      </w:r>
      <w:hyperlink r:id="rId9">
        <w:r>
          <w:rPr>
            <w:rStyle w:val="-"/>
            <w:rFonts w:ascii="apple-system;BlinkMacSystemFont" w:hAnsi="apple-system;BlinkMacSystemFont"/>
            <w:color w:val="2A5885"/>
            <w:sz w:val="20"/>
            <w:u w:val="none"/>
          </w:rPr>
          <w:t>#пенсия</w:t>
        </w:r>
      </w:hyperlink>
      <w:r>
        <w:rPr>
          <w:color w:val="000000"/>
        </w:rPr>
        <w:t> </w:t>
      </w:r>
      <w:hyperlink r:id="rId10">
        <w:r>
          <w:rPr>
            <w:rStyle w:val="-"/>
            <w:rFonts w:ascii="apple-system;BlinkMacSystemFont" w:hAnsi="apple-system;BlinkMacSystemFont"/>
            <w:color w:val="2A5885"/>
            <w:sz w:val="20"/>
            <w:u w:val="none"/>
          </w:rPr>
          <w:t>#прожиточныйминимум</w:t>
        </w:r>
      </w:hyperlink>
      <w:r>
        <w:t xml:space="preserve"> </w:t>
      </w:r>
    </w:p>
    <w:p w:rsidR="00A12137" w:rsidRDefault="00A12137" w:rsidP="00A12137">
      <w:pPr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76200</wp:posOffset>
            </wp:positionV>
            <wp:extent cx="1633855" cy="1633855"/>
            <wp:effectExtent l="0" t="0" r="0" b="0"/>
            <wp:wrapSquare wrapText="largest"/>
            <wp:docPr id="8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1976755</wp:posOffset>
            </wp:positionH>
            <wp:positionV relativeFrom="paragraph">
              <wp:posOffset>95250</wp:posOffset>
            </wp:positionV>
            <wp:extent cx="1652905" cy="1652905"/>
            <wp:effectExtent l="0" t="0" r="0" b="0"/>
            <wp:wrapSquare wrapText="largest"/>
            <wp:docPr id="9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2137" w:rsidRDefault="00A12137" w:rsidP="00A12137">
      <w:pPr>
        <w:rPr>
          <w:rFonts w:hint="eastAsia"/>
        </w:rPr>
      </w:pPr>
    </w:p>
    <w:p w:rsidR="00A12137" w:rsidRDefault="00A12137" w:rsidP="00A12137">
      <w:pPr>
        <w:rPr>
          <w:rFonts w:hint="eastAsia"/>
        </w:rPr>
      </w:pPr>
    </w:p>
    <w:p w:rsidR="00A12137" w:rsidRDefault="00A12137" w:rsidP="00A12137">
      <w:pPr>
        <w:rPr>
          <w:rFonts w:hint="eastAsia"/>
        </w:rPr>
      </w:pPr>
    </w:p>
    <w:p w:rsidR="00A12137" w:rsidRDefault="00A12137" w:rsidP="00A12137">
      <w:pPr>
        <w:rPr>
          <w:rFonts w:hint="eastAsia"/>
        </w:rPr>
      </w:pPr>
    </w:p>
    <w:p w:rsidR="00A12137" w:rsidRDefault="00A12137" w:rsidP="00A12137">
      <w:pPr>
        <w:rPr>
          <w:rFonts w:hint="eastAsia"/>
        </w:rPr>
      </w:pPr>
    </w:p>
    <w:p w:rsidR="00A12137" w:rsidRDefault="00A12137" w:rsidP="00A12137">
      <w:pPr>
        <w:rPr>
          <w:rFonts w:hint="eastAsia"/>
        </w:rPr>
      </w:pPr>
    </w:p>
    <w:p w:rsidR="00A12137" w:rsidRDefault="00A12137" w:rsidP="00A12137">
      <w:pPr>
        <w:rPr>
          <w:rFonts w:hint="eastAsia"/>
        </w:rPr>
      </w:pPr>
    </w:p>
    <w:p w:rsidR="00A12137" w:rsidRDefault="00A12137" w:rsidP="00A12137">
      <w:pPr>
        <w:rPr>
          <w:rFonts w:hint="eastAsia"/>
        </w:rPr>
      </w:pPr>
    </w:p>
    <w:p w:rsidR="00A12137" w:rsidRDefault="00A12137" w:rsidP="00A12137">
      <w:pPr>
        <w:rPr>
          <w:rFonts w:hint="eastAsia"/>
        </w:rPr>
      </w:pPr>
    </w:p>
    <w:p w:rsidR="00A12137" w:rsidRDefault="00A12137" w:rsidP="00A12137">
      <w:pPr>
        <w:rPr>
          <w:rFonts w:hint="eastAsia"/>
        </w:rPr>
      </w:pPr>
    </w:p>
    <w:p w:rsidR="00A12137" w:rsidRDefault="00A12137" w:rsidP="00A12137">
      <w:pPr>
        <w:rPr>
          <w:rFonts w:hint="eastAsia"/>
        </w:rPr>
      </w:pPr>
      <w:hyperlink r:id="rId13" w:tgtFrame="_blank">
        <w:r>
          <w:rPr>
            <w:rStyle w:val="-"/>
            <w:rFonts w:ascii="apple-system;BlinkMacSystemFont" w:hAnsi="apple-system;BlinkMacSystemFont"/>
            <w:b/>
            <w:color w:val="446790"/>
            <w:sz w:val="18"/>
            <w:u w:val="none"/>
            <w:bdr w:val="single" w:sz="12" w:space="7" w:color="C3D1E0"/>
          </w:rPr>
          <w:t>Прожиточный минимум в субъекте РФ на 2019 год</w:t>
        </w:r>
      </w:hyperlink>
    </w:p>
    <w:p w:rsidR="00A12137" w:rsidRDefault="00A12137" w:rsidP="00A12137">
      <w:pPr>
        <w:rPr>
          <w:rFonts w:hint="eastAsia"/>
        </w:rPr>
      </w:pPr>
      <w:hyperlink r:id="rId14" w:tgtFrame="_blank">
        <w:r>
          <w:rPr>
            <w:rStyle w:val="-"/>
            <w:rFonts w:ascii="apple-system;BlinkMacSystemFont" w:hAnsi="apple-system;BlinkMacSystemFont"/>
            <w:color w:val="656565"/>
            <w:sz w:val="18"/>
            <w:u w:val="none"/>
            <w:bdr w:val="single" w:sz="12" w:space="7" w:color="C3D1E0"/>
          </w:rPr>
          <w:t>www.pfrf.ru</w:t>
        </w:r>
      </w:hyperlink>
      <w:r>
        <w:t xml:space="preserve"> </w:t>
      </w:r>
    </w:p>
    <w:p w:rsidR="00A12137" w:rsidRDefault="00A12137" w:rsidP="00A12137">
      <w:pPr>
        <w:rPr>
          <w:rFonts w:hint="eastAsia"/>
        </w:rPr>
      </w:pPr>
    </w:p>
    <w:p w:rsidR="002040B0" w:rsidRDefault="002040B0"/>
    <w:sectPr w:rsidR="002040B0" w:rsidSect="0020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ple-system;BlinkMacSystem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2137"/>
    <w:rsid w:val="002040B0"/>
    <w:rsid w:val="00A1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37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1213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&#1089;&#1090;&#1072;&#1078;" TargetMode="External"/><Relationship Id="rId13" Type="http://schemas.openxmlformats.org/officeDocument/2006/relationships/hyperlink" Target="https://vk.com/away.php?to=http%3A%2F%2Fwww.pfrf.ru%2Fgrazdanam%2Fpensionres%2Fsoc_doplata%2F~4326&amp;post=-37475973_38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&#1074;&#1086;&#1087;&#1088;&#1086;&#1089;&#1086;&#1090;&#1074;&#1077;&#1090;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&#1055;&#1060;&#1056;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vk.com/feed?section=search&amp;q=%23&#1055;&#1077;&#1085;&#1089;&#1080;&#1086;&#1085;&#1085;&#1099;&#1081;&#1092;&#1086;&#1085;&#1076;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&#1087;&#1088;&#1086;&#1078;&#1080;&#1090;&#1086;&#1095;&#1085;&#1099;&#1081;&#1084;&#1080;&#1085;&#1080;&#1084;&#1091;&#1084;" TargetMode="External"/><Relationship Id="rId4" Type="http://schemas.openxmlformats.org/officeDocument/2006/relationships/hyperlink" Target="https://vk.com/away.php?to=http%3A%2F%2Fwww.pfrf.ru%2Fgrazdanam%2Fpensionres%2Fsoc_doplata%2F~4326&amp;post=-37475973_3870&amp;cc_key=" TargetMode="External"/><Relationship Id="rId9" Type="http://schemas.openxmlformats.org/officeDocument/2006/relationships/hyperlink" Target="https://vk.com/feed?section=search&amp;q=%23&#1087;&#1077;&#1085;&#1089;&#1080;&#1103;" TargetMode="External"/><Relationship Id="rId14" Type="http://schemas.openxmlformats.org/officeDocument/2006/relationships/hyperlink" Target="https://vk.com/away.php?to=http%3A%2F%2Fwww.pfrf.ru%2Fgrazdanam%2Fpensionres%2Fsoc_doplata%2F~4326&amp;post=-37475973_3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Зинаида Анатольевна</dc:creator>
  <cp:lastModifiedBy>Мещерякова Зинаида Анатольевна</cp:lastModifiedBy>
  <cp:revision>1</cp:revision>
  <cp:lastPrinted>2019-05-24T12:50:00Z</cp:lastPrinted>
  <dcterms:created xsi:type="dcterms:W3CDTF">2019-05-24T12:50:00Z</dcterms:created>
  <dcterms:modified xsi:type="dcterms:W3CDTF">2019-05-24T12:50:00Z</dcterms:modified>
</cp:coreProperties>
</file>