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F4" w:rsidRDefault="007A1DF4" w:rsidP="007A1DF4">
      <w:bookmarkStart w:id="0" w:name="_GoBack"/>
      <w:r>
        <w:t>Доср</w:t>
      </w:r>
      <w:r>
        <w:t>очная пенсия за длительный стаж</w:t>
      </w:r>
    </w:p>
    <w:bookmarkEnd w:id="0"/>
    <w:p w:rsidR="007A1DF4" w:rsidRDefault="007A1DF4" w:rsidP="007A1DF4">
      <w:r>
        <w:t>С 1 января 2019 года предусмотрена досрочная пенсия для граждан, имеющих длительный трудовой стаж. Правом выйти на пенсию на два года раньше установленного пенсионного возраста (но не раньше, чем в 55 лет для женщин и 60 лет для мужчин) могут воспользоваться женщины, имеющие страховой стаж 37 лет, и мужчины со стажем 42 года.</w:t>
      </w:r>
    </w:p>
    <w:p w:rsidR="007A1DF4" w:rsidRDefault="007A1DF4" w:rsidP="007A1DF4">
      <w:r>
        <w:t>Важно помнить, что сейчас происходит постепенное повышение пенсионного возраста. Таким образом, эти два года нужно отнимать от пенсионного возраста, установленного для конкретного года рождения мужчины или женщины.</w:t>
      </w:r>
    </w:p>
    <w:p w:rsidR="007A1DF4" w:rsidRDefault="007A1DF4" w:rsidP="007A1DF4">
      <w:r>
        <w:t>Например:</w:t>
      </w:r>
      <w:r>
        <w:t xml:space="preserve"> </w:t>
      </w:r>
      <w:r>
        <w:t>для женщины, родившейся в 1966 году, законом установлен пенсионный возраст – 58 лет. Если у нее имеется 37 лет стажа, она сможет оформить пенсию на 2 года раньше, то есть в 56 лет.</w:t>
      </w:r>
    </w:p>
    <w:p w:rsidR="007A1DF4" w:rsidRDefault="007A1DF4" w:rsidP="007A1DF4">
      <w:r>
        <w:t>В страховой стаж, дающий право на досрочный выход на пенсию, засчитываются периоды:</w:t>
      </w:r>
    </w:p>
    <w:p w:rsidR="007A1DF4" w:rsidRDefault="007A1DF4" w:rsidP="007A1DF4">
      <w:r>
        <w:t>– работы и (или) иной деятельности, которые выполнялись на территории Российской Федерации при условии, что за эти периоды начислялись и уплачивались страховые взносы в Пенсионный фонд Российской Федерации;</w:t>
      </w:r>
    </w:p>
    <w:p w:rsidR="007A1DF4" w:rsidRDefault="007A1DF4" w:rsidP="007A1DF4">
      <w:r>
        <w:t>– получения пособия по обязательному социальному страхованию в период временной нетрудоспособности.</w:t>
      </w:r>
    </w:p>
    <w:p w:rsidR="008D2ECD" w:rsidRPr="00C01104" w:rsidRDefault="007A1DF4" w:rsidP="007A1DF4">
      <w:r>
        <w:t>Обращаем внимание: «</w:t>
      </w:r>
      <w:proofErr w:type="spellStart"/>
      <w:r>
        <w:t>нестраховые</w:t>
      </w:r>
      <w:proofErr w:type="spellEnd"/>
      <w:r>
        <w:t>» периоды - уход за детьми до 1,5 лет, уход за нетрудоспособными гражданами, служба в армии по призыву - в данном случае в страховой стаж, дающий право на назначение досрочной пенсии по новому основанию, не засчитываются.</w:t>
      </w:r>
    </w:p>
    <w:sectPr w:rsidR="008D2ECD" w:rsidRPr="00C0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0A482B"/>
    <w:rsid w:val="00395F94"/>
    <w:rsid w:val="003C5ADD"/>
    <w:rsid w:val="007A1DF4"/>
    <w:rsid w:val="008D2ECD"/>
    <w:rsid w:val="008F5AB5"/>
    <w:rsid w:val="0090145D"/>
    <w:rsid w:val="00B21C22"/>
    <w:rsid w:val="00C01104"/>
    <w:rsid w:val="00DE1B2D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2020-11-24T13:03:00Z</dcterms:created>
  <dcterms:modified xsi:type="dcterms:W3CDTF">2020-11-24T13:03:00Z</dcterms:modified>
</cp:coreProperties>
</file>