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168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68"/>
        <w:rPr>
          <w:rFonts w:ascii="Arial" w:hAnsi="Arial" w:eastAsia="Times New Roman" w:cs="Arial"/>
          <w:color w:val="333333"/>
          <w:sz w:val="36"/>
          <w:szCs w:val="36"/>
          <w:lang w:eastAsia="ru-RU"/>
        </w:rPr>
      </w:pPr>
      <w:r>
        <w:rPr>
          <w:rFonts w:eastAsia="Times New Roman" w:cs="Arial" w:ascii="Arial" w:hAnsi="Arial"/>
          <w:color w:val="333333"/>
          <w:sz w:val="36"/>
          <w:szCs w:val="36"/>
          <w:lang w:eastAsia="ru-RU"/>
        </w:rPr>
        <w:t xml:space="preserve">                 </w:t>
      </w:r>
      <w:r>
        <w:rPr>
          <w:rFonts w:eastAsia="Times New Roman" w:cs="Arial" w:ascii="Arial" w:hAnsi="Arial"/>
          <w:color w:val="333333"/>
          <w:sz w:val="36"/>
          <w:szCs w:val="36"/>
          <w:lang w:eastAsia="ru-RU"/>
        </w:rPr>
        <w:t>СОЦИАЛЬНЫЕ ПЕНСИИ</w:t>
      </w:r>
    </w:p>
    <w:p>
      <w:pPr>
        <w:pStyle w:val="Normal"/>
        <w:shd w:val="clear" w:color="auto" w:fill="FFFFFF"/>
        <w:spacing w:lineRule="auto" w:line="240" w:before="0" w:after="168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68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68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ru-RU"/>
        </w:rPr>
        <w:t>СОЦИАЛЬНЫЕ ПЕНСИИ (СП) - это принципиально новый институт в российском пенсионном законодательстве. Основная цель введения СП – обеспечение гарантированной государственной минимальной денежной помощи лицам, которые не приобрели права на трудовую пенсию в связи с отсутствием у них трудового стажа.</w:t>
        <w:br/>
        <w:t>Социальные пенсии назначаются без требования к трудовому стажу и выплачиваются в полной сумме, без учета заработка. Социальные пенсии устанавливаются гражданам, не имеющим по каким-либо причинам права на пенсию в связи с трудовой деятельностью, либо вместо трудовой пенсии.</w:t>
        <w:br/>
        <w:t>Круг лиц, обеспечиваемый данной пенсией:</w:t>
        <w:br/>
        <w:t>* Инвалиды (I, II и III групп) ;</w:t>
        <w:br/>
        <w:t>* Дети-инвалиды до 16 лет;</w:t>
        <w:br/>
        <w:t>* Дети до 18 лет, потерявшие одного или обоих родителей;</w:t>
        <w:br/>
        <w:t>* Граждане, достигшие возраста 65/60 лет (для мужчин/женщин) .</w:t>
        <w:br/>
        <w:t>Размер пенсии. Социальная пенсия не исчисляется из заработка, а устанавливается в твердой сумме, дифференцированно для различных социальных категорий нетрудоспособных граждан.</w:t>
        <w:br/>
        <w:t>В размере минимальной пенсии по старости:</w:t>
        <w:br/>
        <w:t>* Инвалидам I группы;</w:t>
        <w:br/>
        <w:t>* Инвалидам I и II групп с детства;</w:t>
        <w:br/>
        <w:t>* Детям-инвалидам, не достигшим 16 лет;</w:t>
        <w:br/>
        <w:t>* Детям, потерявшим обоих родителей, умершей одинокой матери (детям-сиротам) .</w:t>
        <w:br/>
        <w:t>В размере 2/3 минимальной пенсии по старости:</w:t>
        <w:br/>
        <w:t>* Инвалидам II группы (кроме инвалидов II группы с детства) ;</w:t>
        <w:br/>
        <w:t>* Детям, потерявшим одного из родителей;</w:t>
        <w:br/>
        <w:t>* Гражданам, достигшим 65/60 лет (для мужчин/женщин) .</w:t>
        <w:br/>
        <w:t>В размере 1/2минимальной пенсии по старости:</w:t>
        <w:br/>
        <w:t xml:space="preserve">* Инвалидам III группы.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b14fe4"/>
    <w:rPr/>
  </w:style>
  <w:style w:type="character" w:styleId="Totalmarks" w:customStyle="1">
    <w:name w:val="totalmarks"/>
    <w:basedOn w:val="DefaultParagraphFont"/>
    <w:qFormat/>
    <w:rsid w:val="00b14fe4"/>
    <w:rPr/>
  </w:style>
  <w:style w:type="character" w:styleId="Btntext" w:customStyle="1">
    <w:name w:val="btn--text"/>
    <w:basedOn w:val="DefaultParagraphFont"/>
    <w:qFormat/>
    <w:rsid w:val="00b14fe4"/>
    <w:rPr/>
  </w:style>
  <w:style w:type="character" w:styleId="Strong">
    <w:name w:val="Strong"/>
    <w:basedOn w:val="DefaultParagraphFont"/>
    <w:uiPriority w:val="22"/>
    <w:qFormat/>
    <w:rsid w:val="00b14fe4"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b14fe4"/>
    <w:rPr>
      <w:color w:val="0000FF"/>
      <w:u w:val="single"/>
    </w:rPr>
  </w:style>
  <w:style w:type="character" w:styleId="Valuetitle" w:customStyle="1">
    <w:name w:val="value-title"/>
    <w:basedOn w:val="DefaultParagraphFont"/>
    <w:qFormat/>
    <w:rsid w:val="00b14fe4"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LibreOffice/5.3.1.2$Windows_x86 LibreOffice_project/e80a0e0fd1875e1696614d24c32df0f95f03deb2</Application>
  <Pages>1</Pages>
  <Words>210</Words>
  <Characters>1268</Characters>
  <CharactersWithSpaces>1495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2017-05-03T20:28:00Z</dcterms:created>
  <dc:creator>admin</dc:creator>
  <dc:description/>
  <dc:language>ru-RU</dc:language>
  <cp:lastModifiedBy>admin</cp:lastModifiedBy>
  <dcterms:modified xsi:type="dcterms:W3CDTF">2017-05-03T20:30:00Z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