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3209" w:rsidRPr="00AB3209" w:rsidRDefault="00AB3209" w:rsidP="00AB3209">
      <w:pPr>
        <w:rPr>
          <w:rFonts w:ascii="Times New Roman" w:hAnsi="Times New Roman" w:cs="Times New Roman"/>
          <w:sz w:val="24"/>
          <w:szCs w:val="24"/>
        </w:rPr>
      </w:pPr>
      <w:r w:rsidRPr="00AB3209">
        <w:rPr>
          <w:rFonts w:ascii="Times New Roman" w:hAnsi="Times New Roman" w:cs="Times New Roman"/>
          <w:sz w:val="24"/>
          <w:szCs w:val="24"/>
        </w:rPr>
        <w:t>КАК ИЗБЕЖАТЬ ОБМАНА СО СТОРОНЫ ТЕЛЕФОННЫХ МОШЕННИКОВ?</w:t>
      </w:r>
    </w:p>
    <w:p w:rsidR="00AB3209" w:rsidRPr="00AB3209" w:rsidRDefault="00AB3209" w:rsidP="00AB3209">
      <w:pPr>
        <w:rPr>
          <w:rFonts w:ascii="Times New Roman" w:hAnsi="Times New Roman" w:cs="Times New Roman"/>
          <w:sz w:val="24"/>
          <w:szCs w:val="24"/>
        </w:rPr>
      </w:pPr>
      <w:r w:rsidRPr="00AB3209">
        <w:rPr>
          <w:rFonts w:ascii="Times New Roman" w:hAnsi="Times New Roman" w:cs="Times New Roman"/>
          <w:sz w:val="24"/>
          <w:szCs w:val="24"/>
        </w:rPr>
        <w:t xml:space="preserve"> </w:t>
      </w:r>
    </w:p>
    <w:p w:rsidR="00AB3209" w:rsidRPr="00AB3209" w:rsidRDefault="00AB3209" w:rsidP="00AB3209">
      <w:pPr>
        <w:rPr>
          <w:rFonts w:ascii="Times New Roman" w:hAnsi="Times New Roman" w:cs="Times New Roman"/>
          <w:sz w:val="24"/>
          <w:szCs w:val="24"/>
        </w:rPr>
      </w:pPr>
      <w:r w:rsidRPr="00AB3209">
        <w:rPr>
          <w:rFonts w:ascii="Times New Roman" w:hAnsi="Times New Roman" w:cs="Times New Roman"/>
          <w:sz w:val="24"/>
          <w:szCs w:val="24"/>
        </w:rPr>
        <w:t>Сегодня в повседневной жизни используется множество разнообразных высокотехнологичных устройств – пластиковых карт, мобильных телефонов и компьютеров. Это делает нашу жизнь удобнее. Однако с развитием таких устройств появляются виды мошенничества, позволяющие обмануть и присв</w:t>
      </w:r>
      <w:r w:rsidRPr="00AB3209">
        <w:rPr>
          <w:rFonts w:ascii="Times New Roman" w:hAnsi="Times New Roman" w:cs="Times New Roman"/>
          <w:sz w:val="24"/>
          <w:szCs w:val="24"/>
        </w:rPr>
        <w:t>оить денежные средства граждан.</w:t>
      </w:r>
    </w:p>
    <w:p w:rsidR="00AB3209" w:rsidRPr="00AB3209" w:rsidRDefault="00AB3209" w:rsidP="00AB3209">
      <w:pPr>
        <w:rPr>
          <w:rFonts w:ascii="Times New Roman" w:hAnsi="Times New Roman" w:cs="Times New Roman"/>
          <w:sz w:val="24"/>
          <w:szCs w:val="24"/>
        </w:rPr>
      </w:pPr>
      <w:r w:rsidRPr="00AB3209">
        <w:rPr>
          <w:rFonts w:ascii="Times New Roman" w:hAnsi="Times New Roman" w:cs="Times New Roman"/>
          <w:sz w:val="24"/>
          <w:szCs w:val="24"/>
        </w:rPr>
        <w:t>Чтобы не поддаться на уловки злоумышленников, достаточно знать, как они действуют, и соблюдать правила безопасного пол</w:t>
      </w:r>
      <w:r w:rsidRPr="00AB3209">
        <w:rPr>
          <w:rFonts w:ascii="Times New Roman" w:hAnsi="Times New Roman" w:cs="Times New Roman"/>
          <w:sz w:val="24"/>
          <w:szCs w:val="24"/>
        </w:rPr>
        <w:t>ьзования мобильными телефонами.</w:t>
      </w:r>
    </w:p>
    <w:p w:rsidR="00AB3209" w:rsidRPr="00AB3209" w:rsidRDefault="00AB3209" w:rsidP="00AB3209">
      <w:pPr>
        <w:rPr>
          <w:rFonts w:ascii="Times New Roman" w:hAnsi="Times New Roman" w:cs="Times New Roman"/>
          <w:sz w:val="24"/>
          <w:szCs w:val="24"/>
        </w:rPr>
      </w:pPr>
      <w:r w:rsidRPr="00AB3209">
        <w:rPr>
          <w:rFonts w:ascii="Times New Roman" w:hAnsi="Times New Roman" w:cs="Times New Roman"/>
          <w:sz w:val="24"/>
          <w:szCs w:val="24"/>
        </w:rPr>
        <w:t xml:space="preserve">1) Обман </w:t>
      </w:r>
      <w:r w:rsidRPr="00AB3209">
        <w:rPr>
          <w:rFonts w:ascii="Times New Roman" w:hAnsi="Times New Roman" w:cs="Times New Roman"/>
          <w:sz w:val="24"/>
          <w:szCs w:val="24"/>
        </w:rPr>
        <w:t>по телефону: требование выкупа.</w:t>
      </w:r>
    </w:p>
    <w:p w:rsidR="00AB3209" w:rsidRPr="00AB3209" w:rsidRDefault="00AB3209" w:rsidP="00AB3209">
      <w:pPr>
        <w:rPr>
          <w:rFonts w:ascii="Times New Roman" w:hAnsi="Times New Roman" w:cs="Times New Roman"/>
          <w:sz w:val="24"/>
          <w:szCs w:val="24"/>
        </w:rPr>
      </w:pPr>
      <w:r w:rsidRPr="00AB3209">
        <w:rPr>
          <w:rFonts w:ascii="Times New Roman" w:hAnsi="Times New Roman" w:cs="Times New Roman"/>
          <w:sz w:val="24"/>
          <w:szCs w:val="24"/>
        </w:rPr>
        <w:t>Мошенник звонит с незнакомого номера и представляется родственником или знакомым и взволнованным голосом сообщает, что задержан сотрудниками полиции и обвинён в совершении того или иного преступления. Это может быть ДТП, хранение оружия или наркотиков, нанесение тяжких телесных повреждений и даже убийство. Далее в разговор вступает якобы сотрудник полиции и сообщает, что для решения вопроса необходима определенная сумма денег, которую следует привезти в оговоренное место или</w:t>
      </w:r>
      <w:r w:rsidRPr="00AB3209">
        <w:rPr>
          <w:rFonts w:ascii="Times New Roman" w:hAnsi="Times New Roman" w:cs="Times New Roman"/>
          <w:sz w:val="24"/>
          <w:szCs w:val="24"/>
        </w:rPr>
        <w:t xml:space="preserve"> передать какому-либо человеку.</w:t>
      </w:r>
    </w:p>
    <w:p w:rsidR="00AB3209" w:rsidRPr="00AB3209" w:rsidRDefault="00AB3209" w:rsidP="00AB3209">
      <w:pPr>
        <w:rPr>
          <w:rFonts w:ascii="Times New Roman" w:hAnsi="Times New Roman" w:cs="Times New Roman"/>
          <w:sz w:val="24"/>
          <w:szCs w:val="24"/>
        </w:rPr>
      </w:pPr>
      <w:r w:rsidRPr="00AB3209">
        <w:rPr>
          <w:rFonts w:ascii="Times New Roman" w:hAnsi="Times New Roman" w:cs="Times New Roman"/>
          <w:sz w:val="24"/>
          <w:szCs w:val="24"/>
        </w:rPr>
        <w:t>В этой ситуации следует прервать разговор и перезвонить тому, о ком идёт речь. Если телефон отключён, то связаться с его коллегами, друзьями и родственниками для уточнения информации. Следует задать уточняющие вопросы: «А как я выгляжу?» или «Когда и где мы виделись последний раз?», спросить, из какого отделения полиции сотрудник, связаться с дежурной частью данного отделения и выяснить, действительно ли родственн</w:t>
      </w:r>
      <w:r w:rsidRPr="00AB3209">
        <w:rPr>
          <w:rFonts w:ascii="Times New Roman" w:hAnsi="Times New Roman" w:cs="Times New Roman"/>
          <w:sz w:val="24"/>
          <w:szCs w:val="24"/>
        </w:rPr>
        <w:t>ик или знакомый доставлен туда.</w:t>
      </w:r>
    </w:p>
    <w:p w:rsidR="00AB3209" w:rsidRPr="00AB3209" w:rsidRDefault="00AB3209" w:rsidP="00AB3209">
      <w:pPr>
        <w:rPr>
          <w:rFonts w:ascii="Times New Roman" w:hAnsi="Times New Roman" w:cs="Times New Roman"/>
          <w:sz w:val="24"/>
          <w:szCs w:val="24"/>
        </w:rPr>
      </w:pPr>
      <w:r w:rsidRPr="00AB3209">
        <w:rPr>
          <w:rFonts w:ascii="Times New Roman" w:hAnsi="Times New Roman" w:cs="Times New Roman"/>
          <w:sz w:val="24"/>
          <w:szCs w:val="24"/>
        </w:rPr>
        <w:t>2) SMS-просьба о помощи.</w:t>
      </w:r>
    </w:p>
    <w:p w:rsidR="00AB3209" w:rsidRPr="00AB3209" w:rsidRDefault="00AB3209" w:rsidP="00AB3209">
      <w:pPr>
        <w:rPr>
          <w:rFonts w:ascii="Times New Roman" w:hAnsi="Times New Roman" w:cs="Times New Roman"/>
          <w:sz w:val="24"/>
          <w:szCs w:val="24"/>
        </w:rPr>
      </w:pPr>
      <w:r w:rsidRPr="00AB3209">
        <w:rPr>
          <w:rFonts w:ascii="Times New Roman" w:hAnsi="Times New Roman" w:cs="Times New Roman"/>
          <w:sz w:val="24"/>
          <w:szCs w:val="24"/>
        </w:rPr>
        <w:t>К примеру, абонент получает на мобильный телефон сообщение: «У меня проблемы, кинь 900 рублей на этот номер</w:t>
      </w:r>
      <w:r w:rsidRPr="00AB3209">
        <w:rPr>
          <w:rFonts w:ascii="Times New Roman" w:hAnsi="Times New Roman" w:cs="Times New Roman"/>
          <w:sz w:val="24"/>
          <w:szCs w:val="24"/>
        </w:rPr>
        <w:t>. Мне не звони, перезвоню сам».</w:t>
      </w:r>
    </w:p>
    <w:p w:rsidR="00AB3209" w:rsidRPr="00AB3209" w:rsidRDefault="00AB3209" w:rsidP="00AB3209">
      <w:pPr>
        <w:rPr>
          <w:rFonts w:ascii="Times New Roman" w:hAnsi="Times New Roman" w:cs="Times New Roman"/>
          <w:sz w:val="24"/>
          <w:szCs w:val="24"/>
        </w:rPr>
      </w:pPr>
      <w:r w:rsidRPr="00AB3209">
        <w:rPr>
          <w:rFonts w:ascii="Times New Roman" w:hAnsi="Times New Roman" w:cs="Times New Roman"/>
          <w:sz w:val="24"/>
          <w:szCs w:val="24"/>
        </w:rPr>
        <w:t>3) Телефонный номер-грабитель.</w:t>
      </w:r>
    </w:p>
    <w:p w:rsidR="00AB3209" w:rsidRPr="00AB3209" w:rsidRDefault="00AB3209" w:rsidP="00AB3209">
      <w:pPr>
        <w:rPr>
          <w:rFonts w:ascii="Times New Roman" w:hAnsi="Times New Roman" w:cs="Times New Roman"/>
          <w:sz w:val="24"/>
          <w:szCs w:val="24"/>
        </w:rPr>
      </w:pPr>
    </w:p>
    <w:p w:rsidR="00AB3209" w:rsidRPr="00AB3209" w:rsidRDefault="00AB3209" w:rsidP="00AB3209">
      <w:pPr>
        <w:rPr>
          <w:rFonts w:ascii="Times New Roman" w:hAnsi="Times New Roman" w:cs="Times New Roman"/>
          <w:sz w:val="24"/>
          <w:szCs w:val="24"/>
        </w:rPr>
      </w:pPr>
      <w:r w:rsidRPr="00AB3209">
        <w:rPr>
          <w:rFonts w:ascii="Times New Roman" w:hAnsi="Times New Roman" w:cs="Times New Roman"/>
          <w:sz w:val="24"/>
          <w:szCs w:val="24"/>
        </w:rPr>
        <w:t>В этом случае приходит SMS с просьбой перезвонить на указанный номер мобильного телефона. После того как абонент перезванивает, его долго держат на линии, а в это время со счёта списаны крупные суммы, так как мошенники использов</w:t>
      </w:r>
      <w:r w:rsidRPr="00AB3209">
        <w:rPr>
          <w:rFonts w:ascii="Times New Roman" w:hAnsi="Times New Roman" w:cs="Times New Roman"/>
          <w:sz w:val="24"/>
          <w:szCs w:val="24"/>
        </w:rPr>
        <w:t>али сервис с платными звонками.</w:t>
      </w:r>
    </w:p>
    <w:p w:rsidR="00AB3209" w:rsidRPr="00AB3209" w:rsidRDefault="00AB3209" w:rsidP="00AB3209">
      <w:pPr>
        <w:rPr>
          <w:rFonts w:ascii="Times New Roman" w:hAnsi="Times New Roman" w:cs="Times New Roman"/>
          <w:sz w:val="24"/>
          <w:szCs w:val="24"/>
        </w:rPr>
      </w:pPr>
      <w:r w:rsidRPr="00AB3209">
        <w:rPr>
          <w:rFonts w:ascii="Times New Roman" w:hAnsi="Times New Roman" w:cs="Times New Roman"/>
          <w:sz w:val="24"/>
          <w:szCs w:val="24"/>
        </w:rPr>
        <w:t>4) Телефонные вирусы.</w:t>
      </w:r>
    </w:p>
    <w:p w:rsidR="00AB3209" w:rsidRPr="00AB3209" w:rsidRDefault="00AB3209" w:rsidP="00AB3209">
      <w:pPr>
        <w:rPr>
          <w:rFonts w:ascii="Times New Roman" w:hAnsi="Times New Roman" w:cs="Times New Roman"/>
          <w:sz w:val="24"/>
          <w:szCs w:val="24"/>
        </w:rPr>
      </w:pPr>
      <w:r w:rsidRPr="00AB3209">
        <w:rPr>
          <w:rFonts w:ascii="Times New Roman" w:hAnsi="Times New Roman" w:cs="Times New Roman"/>
          <w:sz w:val="24"/>
          <w:szCs w:val="24"/>
        </w:rPr>
        <w:t xml:space="preserve">Очень часто используется форма мошенничества с использованием телефонных вирусов. На телефон абонента приходит сообщение следующего вида: «Вам пришло MMS-сообщение. Для получения пройдите по ссылке...». При переходе по указанному адресу на телефон скачивается вирус и происходит списание денежных средств со счета. Не следует </w:t>
      </w:r>
      <w:r w:rsidRPr="00AB3209">
        <w:rPr>
          <w:rFonts w:ascii="Times New Roman" w:hAnsi="Times New Roman" w:cs="Times New Roman"/>
          <w:sz w:val="24"/>
          <w:szCs w:val="24"/>
        </w:rPr>
        <w:lastRenderedPageBreak/>
        <w:t>звонить по номеру, с которого отправлен SMS – вполне возможно, что в этом случае с телефона будет авт</w:t>
      </w:r>
      <w:r w:rsidRPr="00AB3209">
        <w:rPr>
          <w:rFonts w:ascii="Times New Roman" w:hAnsi="Times New Roman" w:cs="Times New Roman"/>
          <w:sz w:val="24"/>
          <w:szCs w:val="24"/>
        </w:rPr>
        <w:t>оматически снята крупная сумма.</w:t>
      </w:r>
    </w:p>
    <w:p w:rsidR="00AB3209" w:rsidRPr="00AB3209" w:rsidRDefault="00AB3209" w:rsidP="00AB3209">
      <w:pPr>
        <w:rPr>
          <w:rFonts w:ascii="Times New Roman" w:hAnsi="Times New Roman" w:cs="Times New Roman"/>
          <w:sz w:val="24"/>
          <w:szCs w:val="24"/>
        </w:rPr>
      </w:pPr>
      <w:r w:rsidRPr="00AB3209">
        <w:rPr>
          <w:rFonts w:ascii="Times New Roman" w:hAnsi="Times New Roman" w:cs="Times New Roman"/>
          <w:sz w:val="24"/>
          <w:szCs w:val="24"/>
        </w:rPr>
        <w:t>5) Выигрыш в лотерее.</w:t>
      </w:r>
    </w:p>
    <w:p w:rsidR="00AB3209" w:rsidRPr="00AB3209" w:rsidRDefault="00AB3209" w:rsidP="00AB3209">
      <w:pPr>
        <w:rPr>
          <w:rFonts w:ascii="Times New Roman" w:hAnsi="Times New Roman" w:cs="Times New Roman"/>
          <w:sz w:val="24"/>
          <w:szCs w:val="24"/>
        </w:rPr>
      </w:pPr>
      <w:r w:rsidRPr="00AB3209">
        <w:rPr>
          <w:rFonts w:ascii="Times New Roman" w:hAnsi="Times New Roman" w:cs="Times New Roman"/>
          <w:sz w:val="24"/>
          <w:szCs w:val="24"/>
        </w:rPr>
        <w:t>В связи с проведением всевозможных рекламных акций, лотерей и розыгрышей, особенно с участием радиостанций, мошенники часто используют их для прикрытия своей деятельности и обмана людей. «Вы победили, сообщ</w:t>
      </w:r>
      <w:r w:rsidRPr="00AB3209">
        <w:rPr>
          <w:rFonts w:ascii="Times New Roman" w:hAnsi="Times New Roman" w:cs="Times New Roman"/>
          <w:sz w:val="24"/>
          <w:szCs w:val="24"/>
        </w:rPr>
        <w:t xml:space="preserve">ите код карты </w:t>
      </w:r>
      <w:proofErr w:type="gramStart"/>
      <w:r w:rsidRPr="00AB3209">
        <w:rPr>
          <w:rFonts w:ascii="Times New Roman" w:hAnsi="Times New Roman" w:cs="Times New Roman"/>
          <w:sz w:val="24"/>
          <w:szCs w:val="24"/>
        </w:rPr>
        <w:t>экспресс-оплаты</w:t>
      </w:r>
      <w:proofErr w:type="gramEnd"/>
      <w:r w:rsidRPr="00AB3209">
        <w:rPr>
          <w:rFonts w:ascii="Times New Roman" w:hAnsi="Times New Roman" w:cs="Times New Roman"/>
          <w:sz w:val="24"/>
          <w:szCs w:val="24"/>
        </w:rPr>
        <w:t>».</w:t>
      </w:r>
    </w:p>
    <w:p w:rsidR="00AB3209" w:rsidRPr="00AB3209" w:rsidRDefault="00AB3209" w:rsidP="00AB3209">
      <w:pPr>
        <w:rPr>
          <w:rFonts w:ascii="Times New Roman" w:hAnsi="Times New Roman" w:cs="Times New Roman"/>
          <w:sz w:val="24"/>
          <w:szCs w:val="24"/>
        </w:rPr>
      </w:pPr>
      <w:r w:rsidRPr="00AB3209">
        <w:rPr>
          <w:rFonts w:ascii="Times New Roman" w:hAnsi="Times New Roman" w:cs="Times New Roman"/>
          <w:sz w:val="24"/>
          <w:szCs w:val="24"/>
        </w:rPr>
        <w:t>6) «Вы выиграли машину, н</w:t>
      </w:r>
      <w:r w:rsidRPr="00AB3209">
        <w:rPr>
          <w:rFonts w:ascii="Times New Roman" w:hAnsi="Times New Roman" w:cs="Times New Roman"/>
          <w:sz w:val="24"/>
          <w:szCs w:val="24"/>
        </w:rPr>
        <w:t>ужны деньги для её оформления».</w:t>
      </w:r>
    </w:p>
    <w:p w:rsidR="00AB3209" w:rsidRPr="00AB3209" w:rsidRDefault="00AB3209" w:rsidP="00AB3209">
      <w:pPr>
        <w:rPr>
          <w:rFonts w:ascii="Times New Roman" w:hAnsi="Times New Roman" w:cs="Times New Roman"/>
          <w:sz w:val="24"/>
          <w:szCs w:val="24"/>
        </w:rPr>
      </w:pPr>
      <w:r w:rsidRPr="00AB3209">
        <w:rPr>
          <w:rFonts w:ascii="Times New Roman" w:hAnsi="Times New Roman" w:cs="Times New Roman"/>
          <w:sz w:val="24"/>
          <w:szCs w:val="24"/>
        </w:rPr>
        <w:t>Выигрыш приза может стать не только приманкой, но и поводом затребовать перечисления крупных денежных сре</w:t>
      </w:r>
      <w:proofErr w:type="gramStart"/>
      <w:r w:rsidRPr="00AB3209">
        <w:rPr>
          <w:rFonts w:ascii="Times New Roman" w:hAnsi="Times New Roman" w:cs="Times New Roman"/>
          <w:sz w:val="24"/>
          <w:szCs w:val="24"/>
        </w:rPr>
        <w:t>дств дл</w:t>
      </w:r>
      <w:proofErr w:type="gramEnd"/>
      <w:r w:rsidRPr="00AB3209">
        <w:rPr>
          <w:rFonts w:ascii="Times New Roman" w:hAnsi="Times New Roman" w:cs="Times New Roman"/>
          <w:sz w:val="24"/>
          <w:szCs w:val="24"/>
        </w:rPr>
        <w:t>я оформления нужных документов.</w:t>
      </w:r>
    </w:p>
    <w:p w:rsidR="00AB3209" w:rsidRPr="00AB3209" w:rsidRDefault="00AB3209" w:rsidP="00AB3209">
      <w:pPr>
        <w:rPr>
          <w:rFonts w:ascii="Times New Roman" w:hAnsi="Times New Roman" w:cs="Times New Roman"/>
          <w:sz w:val="24"/>
          <w:szCs w:val="24"/>
        </w:rPr>
      </w:pPr>
      <w:r w:rsidRPr="00AB3209">
        <w:rPr>
          <w:rFonts w:ascii="Times New Roman" w:hAnsi="Times New Roman" w:cs="Times New Roman"/>
          <w:sz w:val="24"/>
          <w:szCs w:val="24"/>
        </w:rPr>
        <w:t xml:space="preserve">7) </w:t>
      </w:r>
      <w:r w:rsidRPr="00AB3209">
        <w:rPr>
          <w:rFonts w:ascii="Times New Roman" w:hAnsi="Times New Roman" w:cs="Times New Roman"/>
          <w:sz w:val="24"/>
          <w:szCs w:val="24"/>
        </w:rPr>
        <w:t>Простой код от оператора связи.</w:t>
      </w:r>
    </w:p>
    <w:p w:rsidR="00AB3209" w:rsidRPr="00AB3209" w:rsidRDefault="00AB3209" w:rsidP="00AB3209">
      <w:pPr>
        <w:rPr>
          <w:rFonts w:ascii="Times New Roman" w:hAnsi="Times New Roman" w:cs="Times New Roman"/>
          <w:sz w:val="24"/>
          <w:szCs w:val="24"/>
        </w:rPr>
      </w:pPr>
      <w:r w:rsidRPr="00AB3209">
        <w:rPr>
          <w:rFonts w:ascii="Times New Roman" w:hAnsi="Times New Roman" w:cs="Times New Roman"/>
          <w:sz w:val="24"/>
          <w:szCs w:val="24"/>
        </w:rPr>
        <w:t>Абоненту поступает звонок либо приходит SMS-сообщение якобы от сотрудника службы технической поддержки Вашего оператора мобильной связи. Обоснования этого звонка или SMS могут быть самыми разными: предложение подключить новую эксклюзивную услугу; для перерегистрации во избежание отключения связи из-за технического сбоя; для улучшения качества связи и др. Предлагается набрать под диктовку код или сообщение SMS, которое подключит новую услугу</w:t>
      </w:r>
      <w:r w:rsidRPr="00AB3209">
        <w:rPr>
          <w:rFonts w:ascii="Times New Roman" w:hAnsi="Times New Roman" w:cs="Times New Roman"/>
          <w:sz w:val="24"/>
          <w:szCs w:val="24"/>
        </w:rPr>
        <w:t>, улучшит качество связи и т.п.</w:t>
      </w:r>
    </w:p>
    <w:p w:rsidR="00AB3209" w:rsidRPr="00AB3209" w:rsidRDefault="00AB3209" w:rsidP="00AB3209">
      <w:pPr>
        <w:rPr>
          <w:rFonts w:ascii="Times New Roman" w:hAnsi="Times New Roman" w:cs="Times New Roman"/>
          <w:sz w:val="24"/>
          <w:szCs w:val="24"/>
        </w:rPr>
      </w:pPr>
      <w:r w:rsidRPr="00AB3209">
        <w:rPr>
          <w:rFonts w:ascii="Times New Roman" w:hAnsi="Times New Roman" w:cs="Times New Roman"/>
          <w:sz w:val="24"/>
          <w:szCs w:val="24"/>
        </w:rPr>
        <w:t xml:space="preserve">На самом деле код является комбинацией для осуществления мобильного перевода денежных средств со счета абонента на счет злоумышленников. Как только абонент </w:t>
      </w:r>
      <w:bookmarkStart w:id="0" w:name="_GoBack"/>
      <w:r w:rsidRPr="00AB3209">
        <w:rPr>
          <w:rFonts w:ascii="Times New Roman" w:hAnsi="Times New Roman" w:cs="Times New Roman"/>
          <w:sz w:val="24"/>
          <w:szCs w:val="24"/>
        </w:rPr>
        <w:t>набирает ко</w:t>
      </w:r>
      <w:r w:rsidRPr="00AB3209">
        <w:rPr>
          <w:rFonts w:ascii="Times New Roman" w:hAnsi="Times New Roman" w:cs="Times New Roman"/>
          <w:sz w:val="24"/>
          <w:szCs w:val="24"/>
        </w:rPr>
        <w:t>д, с его счета исчезают деньги.</w:t>
      </w:r>
    </w:p>
    <w:bookmarkEnd w:id="0"/>
    <w:p w:rsidR="00AB3209" w:rsidRPr="00AB3209" w:rsidRDefault="00AB3209" w:rsidP="00AB3209">
      <w:pPr>
        <w:rPr>
          <w:rFonts w:ascii="Times New Roman" w:hAnsi="Times New Roman" w:cs="Times New Roman"/>
          <w:sz w:val="24"/>
          <w:szCs w:val="24"/>
        </w:rPr>
      </w:pPr>
      <w:r w:rsidRPr="00AB3209">
        <w:rPr>
          <w:rFonts w:ascii="Times New Roman" w:hAnsi="Times New Roman" w:cs="Times New Roman"/>
          <w:sz w:val="24"/>
          <w:szCs w:val="24"/>
        </w:rPr>
        <w:t>8) Штрафные санк</w:t>
      </w:r>
      <w:r w:rsidRPr="00AB3209">
        <w:rPr>
          <w:rFonts w:ascii="Times New Roman" w:hAnsi="Times New Roman" w:cs="Times New Roman"/>
          <w:sz w:val="24"/>
          <w:szCs w:val="24"/>
        </w:rPr>
        <w:t>ции и угроза отключения номера.</w:t>
      </w:r>
    </w:p>
    <w:p w:rsidR="00AB3209" w:rsidRPr="00AB3209" w:rsidRDefault="00AB3209" w:rsidP="00AB3209">
      <w:pPr>
        <w:rPr>
          <w:rFonts w:ascii="Times New Roman" w:hAnsi="Times New Roman" w:cs="Times New Roman"/>
          <w:sz w:val="24"/>
          <w:szCs w:val="24"/>
        </w:rPr>
      </w:pPr>
      <w:proofErr w:type="gramStart"/>
      <w:r w:rsidRPr="00AB3209">
        <w:rPr>
          <w:rFonts w:ascii="Times New Roman" w:hAnsi="Times New Roman" w:cs="Times New Roman"/>
          <w:sz w:val="24"/>
          <w:szCs w:val="24"/>
        </w:rPr>
        <w:t>Злоумышленник представляется сотрудником службы технической поддержки оператора мобильной связи и сообщает, что произошло нарушение условий договора: абонент сменил тарифный план, не оповестив оператора; не внес своевременно оплату; воспользовался услугами роуминга без предупреждения и др. Чтобы предотвратить отключение номера, предлагается: купить карты экспресс-оплаты и сообщить их коды; · перевести на свой номер сумму штрафа и набрать код;</w:t>
      </w:r>
      <w:proofErr w:type="gramEnd"/>
      <w:r w:rsidRPr="00AB3209">
        <w:rPr>
          <w:rFonts w:ascii="Times New Roman" w:hAnsi="Times New Roman" w:cs="Times New Roman"/>
          <w:sz w:val="24"/>
          <w:szCs w:val="24"/>
        </w:rPr>
        <w:t xml:space="preserve"> перевести средства на указанный номер. В итоге получает возможность присвоить денежные средства – с карт </w:t>
      </w:r>
      <w:proofErr w:type="gramStart"/>
      <w:r w:rsidRPr="00AB3209">
        <w:rPr>
          <w:rFonts w:ascii="Times New Roman" w:hAnsi="Times New Roman" w:cs="Times New Roman"/>
          <w:sz w:val="24"/>
          <w:szCs w:val="24"/>
        </w:rPr>
        <w:t>экспресс-оплаты</w:t>
      </w:r>
      <w:proofErr w:type="gramEnd"/>
      <w:r w:rsidRPr="00AB3209">
        <w:rPr>
          <w:rFonts w:ascii="Times New Roman" w:hAnsi="Times New Roman" w:cs="Times New Roman"/>
          <w:sz w:val="24"/>
          <w:szCs w:val="24"/>
        </w:rPr>
        <w:t xml:space="preserve"> л</w:t>
      </w:r>
      <w:r w:rsidRPr="00AB3209">
        <w:rPr>
          <w:rFonts w:ascii="Times New Roman" w:hAnsi="Times New Roman" w:cs="Times New Roman"/>
          <w:sz w:val="24"/>
          <w:szCs w:val="24"/>
        </w:rPr>
        <w:t>ибо напрямую со счёта телефона.</w:t>
      </w:r>
    </w:p>
    <w:p w:rsidR="00AB3209" w:rsidRPr="00AB3209" w:rsidRDefault="00AB3209" w:rsidP="00AB3209">
      <w:pPr>
        <w:rPr>
          <w:rFonts w:ascii="Times New Roman" w:hAnsi="Times New Roman" w:cs="Times New Roman"/>
          <w:sz w:val="24"/>
          <w:szCs w:val="24"/>
        </w:rPr>
      </w:pPr>
      <w:r w:rsidRPr="00AB3209">
        <w:rPr>
          <w:rFonts w:ascii="Times New Roman" w:hAnsi="Times New Roman" w:cs="Times New Roman"/>
          <w:sz w:val="24"/>
          <w:szCs w:val="24"/>
        </w:rPr>
        <w:t>9) Ошибочный перевод средств.</w:t>
      </w:r>
    </w:p>
    <w:p w:rsidR="00AB3209" w:rsidRPr="00AB3209" w:rsidRDefault="00AB3209" w:rsidP="00AB3209">
      <w:pPr>
        <w:rPr>
          <w:rFonts w:ascii="Times New Roman" w:hAnsi="Times New Roman" w:cs="Times New Roman"/>
          <w:sz w:val="24"/>
          <w:szCs w:val="24"/>
        </w:rPr>
      </w:pPr>
      <w:r w:rsidRPr="00AB3209">
        <w:rPr>
          <w:rFonts w:ascii="Times New Roman" w:hAnsi="Times New Roman" w:cs="Times New Roman"/>
          <w:sz w:val="24"/>
          <w:szCs w:val="24"/>
        </w:rPr>
        <w:t>Абоненту приходит SMS-сообщение о поступлении средств на счет, переведенных с помощью услуги «Мобильный перевод» либо с терминала оплат услуг. Сразу после этого поступает звонок, и злоумышленник сообщает, что ошибочно перевел деньги и просит вернуть их обратно тем же «Мобильным переводом» либо перевести на «правильный» номер. Абонент переводит денежные средства, после чего така</w:t>
      </w:r>
      <w:r w:rsidRPr="00AB3209">
        <w:rPr>
          <w:rFonts w:ascii="Times New Roman" w:hAnsi="Times New Roman" w:cs="Times New Roman"/>
          <w:sz w:val="24"/>
          <w:szCs w:val="24"/>
        </w:rPr>
        <w:t xml:space="preserve">я же сумма списывается </w:t>
      </w:r>
      <w:proofErr w:type="gramStart"/>
      <w:r w:rsidRPr="00AB3209">
        <w:rPr>
          <w:rFonts w:ascii="Times New Roman" w:hAnsi="Times New Roman" w:cs="Times New Roman"/>
          <w:sz w:val="24"/>
          <w:szCs w:val="24"/>
        </w:rPr>
        <w:t>с</w:t>
      </w:r>
      <w:proofErr w:type="gramEnd"/>
      <w:r w:rsidRPr="00AB3209">
        <w:rPr>
          <w:rFonts w:ascii="Times New Roman" w:hAnsi="Times New Roman" w:cs="Times New Roman"/>
          <w:sz w:val="24"/>
          <w:szCs w:val="24"/>
        </w:rPr>
        <w:t xml:space="preserve"> счёта.</w:t>
      </w:r>
    </w:p>
    <w:p w:rsidR="00AB3209" w:rsidRPr="00AB3209" w:rsidRDefault="00AB3209" w:rsidP="00AB3209">
      <w:pPr>
        <w:rPr>
          <w:rFonts w:ascii="Times New Roman" w:hAnsi="Times New Roman" w:cs="Times New Roman"/>
          <w:sz w:val="24"/>
          <w:szCs w:val="24"/>
        </w:rPr>
      </w:pPr>
      <w:r w:rsidRPr="00AB3209">
        <w:rPr>
          <w:rFonts w:ascii="Times New Roman" w:hAnsi="Times New Roman" w:cs="Times New Roman"/>
          <w:sz w:val="24"/>
          <w:szCs w:val="24"/>
        </w:rPr>
        <w:t xml:space="preserve">Чтобы во второй раз списать сумму </w:t>
      </w:r>
      <w:proofErr w:type="spellStart"/>
      <w:r w:rsidRPr="00AB3209">
        <w:rPr>
          <w:rFonts w:ascii="Times New Roman" w:hAnsi="Times New Roman" w:cs="Times New Roman"/>
          <w:sz w:val="24"/>
          <w:szCs w:val="24"/>
        </w:rPr>
        <w:t>сосчёта</w:t>
      </w:r>
      <w:proofErr w:type="spellEnd"/>
      <w:r w:rsidRPr="00AB3209">
        <w:rPr>
          <w:rFonts w:ascii="Times New Roman" w:hAnsi="Times New Roman" w:cs="Times New Roman"/>
          <w:sz w:val="24"/>
          <w:szCs w:val="24"/>
        </w:rPr>
        <w:t>, злоумышленник использует чек, выданный при переводе денег. Он обращается к оператору с заявлением об ошибочном внесении средств и прось</w:t>
      </w:r>
      <w:r w:rsidRPr="00AB3209">
        <w:rPr>
          <w:rFonts w:ascii="Times New Roman" w:hAnsi="Times New Roman" w:cs="Times New Roman"/>
          <w:sz w:val="24"/>
          <w:szCs w:val="24"/>
        </w:rPr>
        <w:t>бой перевести их на свой номер.</w:t>
      </w:r>
    </w:p>
    <w:p w:rsidR="00AB3209" w:rsidRPr="00AB3209" w:rsidRDefault="00AB3209" w:rsidP="00AB3209">
      <w:pPr>
        <w:rPr>
          <w:rFonts w:ascii="Times New Roman" w:hAnsi="Times New Roman" w:cs="Times New Roman"/>
          <w:sz w:val="24"/>
          <w:szCs w:val="24"/>
        </w:rPr>
      </w:pPr>
      <w:r w:rsidRPr="00AB3209">
        <w:rPr>
          <w:rFonts w:ascii="Times New Roman" w:hAnsi="Times New Roman" w:cs="Times New Roman"/>
          <w:sz w:val="24"/>
          <w:szCs w:val="24"/>
        </w:rPr>
        <w:lastRenderedPageBreak/>
        <w:t>10) Мошен</w:t>
      </w:r>
      <w:r w:rsidRPr="00AB3209">
        <w:rPr>
          <w:rFonts w:ascii="Times New Roman" w:hAnsi="Times New Roman" w:cs="Times New Roman"/>
          <w:sz w:val="24"/>
          <w:szCs w:val="24"/>
        </w:rPr>
        <w:t>ничества с банковскими картами.</w:t>
      </w:r>
    </w:p>
    <w:p w:rsidR="00957295" w:rsidRPr="00AB3209" w:rsidRDefault="00AB3209" w:rsidP="00AB3209">
      <w:pPr>
        <w:rPr>
          <w:rFonts w:ascii="Times New Roman" w:hAnsi="Times New Roman" w:cs="Times New Roman"/>
          <w:sz w:val="24"/>
          <w:szCs w:val="24"/>
        </w:rPr>
      </w:pPr>
      <w:r w:rsidRPr="00AB3209">
        <w:rPr>
          <w:rFonts w:ascii="Times New Roman" w:hAnsi="Times New Roman" w:cs="Times New Roman"/>
          <w:sz w:val="24"/>
          <w:szCs w:val="24"/>
        </w:rPr>
        <w:t>Абоненту приходит сообщение о том, что его банковская карта заблокирована. Предлагается бесплатно позвонить на определенный номер для получения подробной информации. При звонке на указанный номер абоненту сообщают, что на сервере, отвечающем за обслуживание карты, произошел сбой, а затем просят сообщить номер карты и ПИН-код для ее перерегистрации. Как только мошенники узнают ПИН-код, деньги со счета будут похищены.</w:t>
      </w:r>
    </w:p>
    <w:sectPr w:rsidR="00957295" w:rsidRPr="00AB320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0943"/>
    <w:rsid w:val="00670943"/>
    <w:rsid w:val="00710E31"/>
    <w:rsid w:val="00AB3209"/>
    <w:rsid w:val="00EC34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803</Words>
  <Characters>4582</Characters>
  <Application>Microsoft Office Word</Application>
  <DocSecurity>0</DocSecurity>
  <Lines>38</Lines>
  <Paragraphs>10</Paragraphs>
  <ScaleCrop>false</ScaleCrop>
  <Company>HP</Company>
  <LinksUpToDate>false</LinksUpToDate>
  <CharactersWithSpaces>5375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2</cp:revision>
  <dcterms:created xsi:type="dcterms:W3CDTF">2020-12-24T10:43:00Z</dcterms:created>
  <dcterms:modified xsi:type="dcterms:W3CDTF">2020-12-24T10:44:00Z</dcterms:modified>
</cp:coreProperties>
</file>