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CDD" w:rsidRPr="00A22491" w:rsidRDefault="00A22491" w:rsidP="00A22491">
      <w:pPr>
        <w:jc w:val="center"/>
        <w:rPr>
          <w:b/>
          <w:sz w:val="28"/>
          <w:szCs w:val="28"/>
        </w:rPr>
      </w:pPr>
      <w:r w:rsidRPr="00A22491">
        <w:rPr>
          <w:b/>
          <w:sz w:val="28"/>
          <w:szCs w:val="28"/>
        </w:rPr>
        <w:t>АДМИНИСТРАЦИЯ СУЗГАРЬЕВСКОГО                                                                                                                       СЕЛЬСКОГО ПОСЕЛЕНИЯ РУЗАЕВСКОГО МУНИЦИПАЛЬНОГО РАЙОНА                                                     РЕСПУБЛИКИ МОРДОВИЯ</w:t>
      </w:r>
    </w:p>
    <w:p w:rsidR="00A22491" w:rsidRPr="00A22491" w:rsidRDefault="00A22491" w:rsidP="00A22491">
      <w:pPr>
        <w:jc w:val="center"/>
        <w:rPr>
          <w:b/>
          <w:sz w:val="28"/>
          <w:szCs w:val="28"/>
        </w:rPr>
      </w:pPr>
    </w:p>
    <w:p w:rsidR="00A22491" w:rsidRDefault="00A22491" w:rsidP="00A22491">
      <w:pPr>
        <w:jc w:val="center"/>
        <w:rPr>
          <w:b/>
          <w:sz w:val="28"/>
          <w:szCs w:val="28"/>
        </w:rPr>
      </w:pPr>
      <w:r w:rsidRPr="00A22491">
        <w:rPr>
          <w:b/>
          <w:sz w:val="28"/>
          <w:szCs w:val="28"/>
        </w:rPr>
        <w:t>ПОСТАНОВЛЕНИЕ</w:t>
      </w:r>
    </w:p>
    <w:p w:rsidR="00A23CF0" w:rsidRDefault="007A7FC4" w:rsidP="00A23CF0">
      <w:pPr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Pr="007A7FC4">
        <w:rPr>
          <w:sz w:val="28"/>
          <w:szCs w:val="28"/>
        </w:rPr>
        <w:t>11.11.2022г</w:t>
      </w:r>
      <w:r>
        <w:rPr>
          <w:sz w:val="28"/>
          <w:szCs w:val="28"/>
        </w:rPr>
        <w:t xml:space="preserve">                                                                                                № 95</w:t>
      </w:r>
    </w:p>
    <w:p w:rsidR="007A7FC4" w:rsidRPr="00D97ED1" w:rsidRDefault="007A7FC4" w:rsidP="00A23CF0">
      <w:pPr>
        <w:rPr>
          <w:b/>
          <w:sz w:val="28"/>
          <w:szCs w:val="28"/>
        </w:rPr>
      </w:pPr>
      <w:r w:rsidRPr="00D97ED1">
        <w:rPr>
          <w:b/>
          <w:sz w:val="28"/>
          <w:szCs w:val="28"/>
        </w:rPr>
        <w:t xml:space="preserve">                                                                 с. Сузгарье</w:t>
      </w:r>
    </w:p>
    <w:p w:rsidR="007A7FC4" w:rsidRPr="007A7FC4" w:rsidRDefault="007A7FC4" w:rsidP="00A23CF0">
      <w:pPr>
        <w:rPr>
          <w:b/>
          <w:sz w:val="28"/>
          <w:szCs w:val="28"/>
        </w:rPr>
      </w:pPr>
    </w:p>
    <w:p w:rsidR="007A7FC4" w:rsidRDefault="007A7FC4" w:rsidP="00AE5130">
      <w:pPr>
        <w:jc w:val="center"/>
        <w:rPr>
          <w:sz w:val="28"/>
          <w:szCs w:val="28"/>
        </w:rPr>
      </w:pPr>
      <w:r w:rsidRPr="007A7FC4">
        <w:rPr>
          <w:sz w:val="28"/>
          <w:szCs w:val="28"/>
        </w:rPr>
        <w:t>Об утвержд</w:t>
      </w:r>
      <w:r w:rsidR="00AE5130">
        <w:rPr>
          <w:sz w:val="28"/>
          <w:szCs w:val="28"/>
        </w:rPr>
        <w:t>ении размеров базовых окладов (</w:t>
      </w:r>
      <w:r w:rsidRPr="007A7FC4">
        <w:rPr>
          <w:sz w:val="28"/>
          <w:szCs w:val="28"/>
        </w:rPr>
        <w:t>базовых должностных окладов) работников администрации Сузгарьевского сельского поселения по общеотраслевым должностям специалистов и служащих, общеотраслевым профессиям рабочих</w:t>
      </w:r>
    </w:p>
    <w:p w:rsidR="007A7FC4" w:rsidRDefault="007A7FC4" w:rsidP="007A7FC4">
      <w:pPr>
        <w:jc w:val="center"/>
        <w:rPr>
          <w:sz w:val="28"/>
          <w:szCs w:val="28"/>
        </w:rPr>
      </w:pPr>
    </w:p>
    <w:p w:rsidR="007A7FC4" w:rsidRDefault="007A7FC4" w:rsidP="007A7FC4">
      <w:pPr>
        <w:jc w:val="center"/>
        <w:rPr>
          <w:sz w:val="28"/>
          <w:szCs w:val="28"/>
        </w:rPr>
      </w:pPr>
      <w:r>
        <w:rPr>
          <w:sz w:val="28"/>
          <w:szCs w:val="28"/>
        </w:rPr>
        <w:t>В соответствии со статьей 144 Трудового кодекса Российской Федерации   Сузгарьевского сельского поселения</w:t>
      </w:r>
    </w:p>
    <w:p w:rsidR="007A7FC4" w:rsidRPr="00D97ED1" w:rsidRDefault="007A7FC4" w:rsidP="007A7FC4">
      <w:pPr>
        <w:jc w:val="center"/>
        <w:rPr>
          <w:b/>
          <w:sz w:val="28"/>
          <w:szCs w:val="28"/>
        </w:rPr>
      </w:pPr>
      <w:r w:rsidRPr="00D97ED1">
        <w:rPr>
          <w:b/>
          <w:sz w:val="28"/>
          <w:szCs w:val="28"/>
        </w:rPr>
        <w:t>ПОСТАНОВЛЯЕТ:</w:t>
      </w:r>
    </w:p>
    <w:p w:rsidR="007A7FC4" w:rsidRDefault="007A7FC4" w:rsidP="007A7FC4">
      <w:pPr>
        <w:rPr>
          <w:sz w:val="28"/>
          <w:szCs w:val="28"/>
        </w:rPr>
      </w:pPr>
      <w:r>
        <w:rPr>
          <w:sz w:val="28"/>
          <w:szCs w:val="28"/>
        </w:rPr>
        <w:t>1. Утвердить с 1 октября 2022года размеры базовых окладов</w:t>
      </w:r>
      <w:r w:rsidR="00E066B2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базовых должностных окладов) работников администрации Сузгарьевского сельского поселения по общеотраслевым должностям специалистов и служащих согласно приложения 1</w:t>
      </w:r>
      <w:r w:rsidR="00D97ED1">
        <w:rPr>
          <w:sz w:val="28"/>
          <w:szCs w:val="28"/>
        </w:rPr>
        <w:t xml:space="preserve"> </w:t>
      </w:r>
      <w:r>
        <w:rPr>
          <w:sz w:val="28"/>
          <w:szCs w:val="28"/>
        </w:rPr>
        <w:t>к настоящему Постановлению.</w:t>
      </w:r>
    </w:p>
    <w:p w:rsidR="007A7FC4" w:rsidRDefault="007A7FC4" w:rsidP="007A7FC4">
      <w:pPr>
        <w:rPr>
          <w:sz w:val="28"/>
          <w:szCs w:val="28"/>
        </w:rPr>
      </w:pPr>
      <w:r>
        <w:rPr>
          <w:sz w:val="28"/>
          <w:szCs w:val="28"/>
        </w:rPr>
        <w:t xml:space="preserve">2. Настоящее постановление вступает в законную силу со дня его подписания и официального опубликования на официальном сайте администрации Сузгарьевского сельского поселения Рузаевского муниципального района в сети» Интернет» по адресу: </w:t>
      </w:r>
      <w:proofErr w:type="spellStart"/>
      <w:r w:rsidR="00D97ED1">
        <w:rPr>
          <w:sz w:val="28"/>
          <w:szCs w:val="28"/>
          <w:lang w:val="en-US"/>
        </w:rPr>
        <w:t>ruzaevka</w:t>
      </w:r>
      <w:proofErr w:type="spellEnd"/>
      <w:r w:rsidR="00D97ED1" w:rsidRPr="00D97ED1">
        <w:rPr>
          <w:sz w:val="28"/>
          <w:szCs w:val="28"/>
        </w:rPr>
        <w:t>-</w:t>
      </w:r>
      <w:proofErr w:type="spellStart"/>
      <w:r w:rsidR="00D97ED1">
        <w:rPr>
          <w:sz w:val="28"/>
          <w:szCs w:val="28"/>
          <w:lang w:val="en-US"/>
        </w:rPr>
        <w:t>rm</w:t>
      </w:r>
      <w:proofErr w:type="spellEnd"/>
      <w:r w:rsidR="00D97ED1">
        <w:rPr>
          <w:sz w:val="28"/>
          <w:szCs w:val="28"/>
        </w:rPr>
        <w:t>.</w:t>
      </w:r>
      <w:proofErr w:type="spellStart"/>
      <w:r w:rsidR="00D97ED1">
        <w:rPr>
          <w:sz w:val="28"/>
          <w:szCs w:val="28"/>
          <w:lang w:val="en-US"/>
        </w:rPr>
        <w:t>ru</w:t>
      </w:r>
      <w:proofErr w:type="spellEnd"/>
      <w:r w:rsidR="00D97ED1">
        <w:rPr>
          <w:sz w:val="28"/>
          <w:szCs w:val="28"/>
        </w:rPr>
        <w:t>.</w:t>
      </w:r>
    </w:p>
    <w:p w:rsidR="00D97ED1" w:rsidRDefault="00D97ED1" w:rsidP="007A7FC4">
      <w:pPr>
        <w:rPr>
          <w:sz w:val="28"/>
          <w:szCs w:val="28"/>
        </w:rPr>
      </w:pPr>
    </w:p>
    <w:p w:rsidR="00D97ED1" w:rsidRDefault="00D97ED1" w:rsidP="007A7FC4">
      <w:pPr>
        <w:rPr>
          <w:sz w:val="28"/>
          <w:szCs w:val="28"/>
        </w:rPr>
      </w:pPr>
    </w:p>
    <w:p w:rsidR="00D97ED1" w:rsidRPr="00D97ED1" w:rsidRDefault="00D97ED1" w:rsidP="007A7FC4">
      <w:pPr>
        <w:rPr>
          <w:sz w:val="28"/>
          <w:szCs w:val="28"/>
        </w:rPr>
      </w:pPr>
      <w:r>
        <w:rPr>
          <w:sz w:val="28"/>
          <w:szCs w:val="28"/>
        </w:rPr>
        <w:t xml:space="preserve"> Глава Сузгарьевского сельского поселения                                                                                     Рузаевского муниципального района                                                                                        Республики Мордовия                                                                           Г.В. Кажаев</w:t>
      </w:r>
    </w:p>
    <w:p w:rsidR="007A7FC4" w:rsidRDefault="00D97ED1" w:rsidP="00A23CF0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  Приложение 1</w:t>
      </w:r>
    </w:p>
    <w:p w:rsidR="00D97ED1" w:rsidRDefault="00D97ED1" w:rsidP="00A23CF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к постановлению           </w:t>
      </w:r>
    </w:p>
    <w:p w:rsidR="00D97ED1" w:rsidRDefault="00D97ED1" w:rsidP="00A23CF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Сузгарьевского сельского</w:t>
      </w:r>
    </w:p>
    <w:p w:rsidR="00D97ED1" w:rsidRDefault="00D97ED1" w:rsidP="00A23CF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поселения</w:t>
      </w:r>
    </w:p>
    <w:p w:rsidR="00D97ED1" w:rsidRDefault="00D97ED1" w:rsidP="00A23CF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от 11.11.2022г № 95</w:t>
      </w:r>
    </w:p>
    <w:p w:rsidR="00D97ED1" w:rsidRDefault="00D97ED1" w:rsidP="00A23CF0">
      <w:pPr>
        <w:rPr>
          <w:sz w:val="28"/>
          <w:szCs w:val="28"/>
        </w:rPr>
      </w:pPr>
    </w:p>
    <w:p w:rsidR="00D97ED1" w:rsidRDefault="00D97ED1" w:rsidP="00D97ED1">
      <w:pPr>
        <w:jc w:val="center"/>
        <w:rPr>
          <w:b/>
          <w:sz w:val="28"/>
          <w:szCs w:val="28"/>
        </w:rPr>
      </w:pPr>
      <w:r w:rsidRPr="00D97ED1">
        <w:rPr>
          <w:b/>
          <w:sz w:val="28"/>
          <w:szCs w:val="28"/>
        </w:rPr>
        <w:t>Базовые должностные оклады работников администрации Сузгарьевского сельского поселения по общеотраслевым должностям специалистов и служащих</w:t>
      </w:r>
    </w:p>
    <w:p w:rsidR="00D97ED1" w:rsidRDefault="00D97ED1" w:rsidP="00D97ED1">
      <w:pPr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6629"/>
        <w:gridCol w:w="2942"/>
      </w:tblGrid>
      <w:tr w:rsidR="00D97ED1" w:rsidTr="00D97ED1">
        <w:tc>
          <w:tcPr>
            <w:tcW w:w="6629" w:type="dxa"/>
          </w:tcPr>
          <w:p w:rsidR="00D97ED1" w:rsidRDefault="00D97ED1" w:rsidP="00D97ED1">
            <w:pPr>
              <w:jc w:val="center"/>
              <w:rPr>
                <w:b/>
                <w:sz w:val="28"/>
                <w:szCs w:val="28"/>
              </w:rPr>
            </w:pPr>
            <w:r w:rsidRPr="00D97ED1">
              <w:rPr>
                <w:sz w:val="28"/>
                <w:szCs w:val="28"/>
              </w:rPr>
              <w:t>Перечень должностей</w:t>
            </w:r>
          </w:p>
        </w:tc>
        <w:tc>
          <w:tcPr>
            <w:tcW w:w="2942" w:type="dxa"/>
          </w:tcPr>
          <w:p w:rsidR="00D97ED1" w:rsidRPr="00D97ED1" w:rsidRDefault="00D97ED1" w:rsidP="00D97ED1">
            <w:pPr>
              <w:jc w:val="center"/>
              <w:rPr>
                <w:sz w:val="28"/>
                <w:szCs w:val="28"/>
              </w:rPr>
            </w:pPr>
            <w:r w:rsidRPr="00D97ED1">
              <w:rPr>
                <w:sz w:val="28"/>
                <w:szCs w:val="28"/>
              </w:rPr>
              <w:t>Размер базового должностного оклада,</w:t>
            </w:r>
            <w:r>
              <w:rPr>
                <w:sz w:val="28"/>
                <w:szCs w:val="28"/>
              </w:rPr>
              <w:t xml:space="preserve"> </w:t>
            </w:r>
            <w:r w:rsidRPr="00D97ED1">
              <w:rPr>
                <w:sz w:val="28"/>
                <w:szCs w:val="28"/>
              </w:rPr>
              <w:t>рублей</w:t>
            </w:r>
          </w:p>
        </w:tc>
      </w:tr>
      <w:tr w:rsidR="00D97ED1" w:rsidTr="00D97ED1">
        <w:tc>
          <w:tcPr>
            <w:tcW w:w="6629" w:type="dxa"/>
          </w:tcPr>
          <w:p w:rsidR="00D97ED1" w:rsidRPr="00D97ED1" w:rsidRDefault="00D97ED1" w:rsidP="00D97ED1">
            <w:pPr>
              <w:rPr>
                <w:sz w:val="28"/>
                <w:szCs w:val="28"/>
              </w:rPr>
            </w:pPr>
            <w:r w:rsidRPr="00D97ED1">
              <w:rPr>
                <w:sz w:val="28"/>
                <w:szCs w:val="28"/>
              </w:rPr>
              <w:t>Должности,</w:t>
            </w:r>
            <w:r>
              <w:rPr>
                <w:sz w:val="28"/>
                <w:szCs w:val="28"/>
              </w:rPr>
              <w:t xml:space="preserve"> </w:t>
            </w:r>
            <w:r w:rsidRPr="00D97ED1">
              <w:rPr>
                <w:sz w:val="28"/>
                <w:szCs w:val="28"/>
              </w:rPr>
              <w:t xml:space="preserve">отнесенные к ПКГ </w:t>
            </w:r>
            <w:r>
              <w:rPr>
                <w:sz w:val="28"/>
                <w:szCs w:val="28"/>
              </w:rPr>
              <w:t xml:space="preserve">                                                </w:t>
            </w:r>
            <w:r w:rsidRPr="00D97ED1">
              <w:rPr>
                <w:sz w:val="28"/>
                <w:szCs w:val="28"/>
              </w:rPr>
              <w:t>«Общеотраслевые должности служащих первого уровня»</w:t>
            </w:r>
          </w:p>
        </w:tc>
        <w:tc>
          <w:tcPr>
            <w:tcW w:w="2942" w:type="dxa"/>
          </w:tcPr>
          <w:p w:rsidR="00D97ED1" w:rsidRPr="00D97ED1" w:rsidRDefault="00D97ED1" w:rsidP="00D97ED1">
            <w:pPr>
              <w:jc w:val="center"/>
              <w:rPr>
                <w:sz w:val="28"/>
                <w:szCs w:val="28"/>
              </w:rPr>
            </w:pPr>
            <w:r w:rsidRPr="00D97ED1">
              <w:rPr>
                <w:sz w:val="28"/>
                <w:szCs w:val="28"/>
              </w:rPr>
              <w:t>2605</w:t>
            </w:r>
          </w:p>
        </w:tc>
      </w:tr>
    </w:tbl>
    <w:p w:rsidR="00D97ED1" w:rsidRPr="00D97ED1" w:rsidRDefault="00D97ED1" w:rsidP="00D97ED1">
      <w:pPr>
        <w:jc w:val="center"/>
        <w:rPr>
          <w:b/>
          <w:sz w:val="28"/>
          <w:szCs w:val="28"/>
        </w:rPr>
      </w:pPr>
    </w:p>
    <w:p w:rsidR="00D97ED1" w:rsidRPr="007A7FC4" w:rsidRDefault="00D97ED1" w:rsidP="00A23CF0">
      <w:pPr>
        <w:rPr>
          <w:sz w:val="28"/>
          <w:szCs w:val="28"/>
        </w:rPr>
      </w:pPr>
    </w:p>
    <w:sectPr w:rsidR="00D97ED1" w:rsidRPr="007A7FC4" w:rsidSect="00573C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2491"/>
    <w:rsid w:val="00573CDD"/>
    <w:rsid w:val="007A7FC4"/>
    <w:rsid w:val="00A22491"/>
    <w:rsid w:val="00A23CF0"/>
    <w:rsid w:val="00AE5130"/>
    <w:rsid w:val="00D97ED1"/>
    <w:rsid w:val="00E066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C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7ED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536143-81A8-46B0-BEBA-4FF9A5534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cp:lastPrinted>2022-11-23T07:20:00Z</cp:lastPrinted>
  <dcterms:created xsi:type="dcterms:W3CDTF">2022-11-23T06:40:00Z</dcterms:created>
  <dcterms:modified xsi:type="dcterms:W3CDTF">2022-11-23T07:21:00Z</dcterms:modified>
</cp:coreProperties>
</file>