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59" w:rsidRDefault="00C76AA4">
      <w:r>
        <w:t xml:space="preserve">Мошенники запустили </w:t>
      </w:r>
      <w:r>
        <w:rPr>
          <w:lang w:val="en-US"/>
        </w:rPr>
        <w:t>e</w:t>
      </w:r>
      <w:r w:rsidRPr="00C76AA4">
        <w:t>-</w:t>
      </w:r>
      <w:r>
        <w:rPr>
          <w:lang w:val="en-US"/>
        </w:rPr>
        <w:t>mail</w:t>
      </w:r>
      <w:r w:rsidRPr="00C76AA4">
        <w:t xml:space="preserve"> </w:t>
      </w:r>
      <w:r>
        <w:t>рассылку писем с ложной информацией «о возврате страховых накоплений».</w:t>
      </w:r>
    </w:p>
    <w:p w:rsidR="00C76AA4" w:rsidRDefault="00C76AA4">
      <w:r>
        <w:t>НЕ НАЖИМАЙТЕ кнопку «ОФОРМИТЬ КРЕДИТ».</w:t>
      </w:r>
    </w:p>
    <w:p w:rsidR="00C76AA4" w:rsidRDefault="00C76AA4">
      <w:r>
        <w:t>НЕ ЗАПОЛНЯЙТЕ данные своих банковских карт на неизвестных сайтах.</w:t>
      </w:r>
    </w:p>
    <w:p w:rsidR="00C76AA4" w:rsidRDefault="00C76AA4">
      <w:r>
        <w:t>В противном случае вы мажете стать жертвой мошенников.</w:t>
      </w:r>
    </w:p>
    <w:p w:rsidR="00C76AA4" w:rsidRPr="00C76AA4" w:rsidRDefault="00C76AA4">
      <w:bookmarkStart w:id="0" w:name="_GoBack"/>
      <w:bookmarkEnd w:id="0"/>
      <w:r>
        <w:rPr>
          <w:noProof/>
        </w:rPr>
        <w:drawing>
          <wp:inline distT="0" distB="0" distL="0" distR="0" wp14:anchorId="5D12392D">
            <wp:extent cx="5829300" cy="582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6AA4" w:rsidRPr="00C7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A4"/>
    <w:rsid w:val="00B61159"/>
    <w:rsid w:val="00C7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74C1"/>
  <w15:chartTrackingRefBased/>
  <w15:docId w15:val="{732C4941-C38B-4E39-A9F5-2BEFA756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2021-11-24T09:08:00Z</dcterms:created>
  <dcterms:modified xsi:type="dcterms:W3CDTF">2021-11-24T09:12:00Z</dcterms:modified>
</cp:coreProperties>
</file>