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8D" w:rsidRPr="002A32A8" w:rsidRDefault="0015208D" w:rsidP="00A9678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A32A8">
        <w:rPr>
          <w:rFonts w:ascii="Times New Roman" w:hAnsi="Times New Roman" w:cs="Times New Roman"/>
          <w:sz w:val="28"/>
          <w:szCs w:val="28"/>
        </w:rPr>
        <w:t>СОВЕТ ДЕПУТАТОВ</w:t>
      </w:r>
      <w:r w:rsidR="00A9678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="00A96781">
        <w:rPr>
          <w:rFonts w:ascii="Times New Roman" w:hAnsi="Times New Roman" w:cs="Times New Roman"/>
          <w:sz w:val="28"/>
          <w:szCs w:val="28"/>
        </w:rPr>
        <w:t xml:space="preserve">  проект</w:t>
      </w:r>
    </w:p>
    <w:p w:rsidR="0015208D" w:rsidRPr="002A32A8" w:rsidRDefault="0015208D" w:rsidP="001520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32A8">
        <w:rPr>
          <w:rFonts w:ascii="Times New Roman" w:hAnsi="Times New Roman" w:cs="Times New Roman"/>
          <w:sz w:val="28"/>
          <w:szCs w:val="28"/>
        </w:rPr>
        <w:t xml:space="preserve">  РУЗАЕВСКОГО МУНИЦИПАЛЬНОГО РАЙОНА</w:t>
      </w:r>
    </w:p>
    <w:p w:rsidR="0015208D" w:rsidRPr="002A32A8" w:rsidRDefault="0015208D" w:rsidP="001520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32A8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15208D" w:rsidRPr="002A32A8" w:rsidRDefault="0015208D" w:rsidP="0015208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5208D" w:rsidRPr="002A32A8" w:rsidRDefault="0015208D" w:rsidP="001520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4"/>
          <w:szCs w:val="28"/>
        </w:rPr>
      </w:pPr>
      <w:r w:rsidRPr="002A32A8">
        <w:rPr>
          <w:rFonts w:ascii="Times New Roman" w:hAnsi="Times New Roman" w:cs="Times New Roman"/>
          <w:b/>
          <w:sz w:val="34"/>
          <w:szCs w:val="28"/>
        </w:rPr>
        <w:t>Р Е Ш Е Н И Е</w:t>
      </w:r>
    </w:p>
    <w:p w:rsidR="0015208D" w:rsidRPr="002A32A8" w:rsidRDefault="0015208D" w:rsidP="0015208D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28"/>
        </w:rPr>
      </w:pPr>
    </w:p>
    <w:p w:rsidR="0015208D" w:rsidRPr="002A32A8" w:rsidRDefault="0015208D" w:rsidP="00152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2A32A8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2A8">
        <w:rPr>
          <w:rFonts w:ascii="Times New Roman" w:hAnsi="Times New Roman" w:cs="Times New Roman"/>
          <w:sz w:val="28"/>
          <w:szCs w:val="28"/>
        </w:rPr>
        <w:t xml:space="preserve">года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32A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A32A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5208D" w:rsidRDefault="0015208D" w:rsidP="00152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08D" w:rsidRPr="002A32A8" w:rsidRDefault="0015208D" w:rsidP="00152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2A8">
        <w:rPr>
          <w:rFonts w:ascii="Times New Roman" w:hAnsi="Times New Roman" w:cs="Times New Roman"/>
          <w:sz w:val="28"/>
          <w:szCs w:val="28"/>
        </w:rPr>
        <w:t>г. Рузаевка</w:t>
      </w:r>
    </w:p>
    <w:p w:rsidR="00E84CD4" w:rsidRPr="00E84CD4" w:rsidRDefault="00E84CD4" w:rsidP="00E84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4CD4" w:rsidRPr="00E84CD4" w:rsidRDefault="00E84CD4" w:rsidP="00E84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4CD4" w:rsidRPr="00E84CD4" w:rsidRDefault="00E84CD4" w:rsidP="00E84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CD4">
        <w:rPr>
          <w:rFonts w:ascii="Times New Roman" w:hAnsi="Times New Roman" w:cs="Times New Roman"/>
          <w:b/>
          <w:sz w:val="28"/>
          <w:szCs w:val="28"/>
        </w:rPr>
        <w:t xml:space="preserve">О порядке предоставления дотации на выравнивание бюджетной обеспеченности поселений из бюджета </w:t>
      </w:r>
      <w:r>
        <w:rPr>
          <w:rFonts w:ascii="Times New Roman" w:hAnsi="Times New Roman" w:cs="Times New Roman"/>
          <w:b/>
          <w:sz w:val="28"/>
          <w:szCs w:val="28"/>
        </w:rPr>
        <w:t>Рузаевского</w:t>
      </w:r>
      <w:r w:rsidRPr="00E84CD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84CD4" w:rsidRPr="00E84CD4" w:rsidRDefault="00E84CD4" w:rsidP="00E84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CD4" w:rsidRPr="00E84CD4" w:rsidRDefault="00E84CD4" w:rsidP="00E84C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CD4">
        <w:rPr>
          <w:rFonts w:ascii="Times New Roman" w:hAnsi="Times New Roman" w:cs="Times New Roman"/>
          <w:sz w:val="28"/>
          <w:szCs w:val="28"/>
        </w:rPr>
        <w:t xml:space="preserve">В соответствии со статьей 142.1 Бюджетного кодекса Российской </w:t>
      </w:r>
      <w:r>
        <w:rPr>
          <w:rFonts w:ascii="Times New Roman" w:hAnsi="Times New Roman" w:cs="Times New Roman"/>
          <w:sz w:val="28"/>
          <w:szCs w:val="28"/>
        </w:rPr>
        <w:t>Федерации, на основании Устава Рузаевского</w:t>
      </w:r>
      <w:r w:rsidRPr="00E84CD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84CD4">
        <w:rPr>
          <w:rFonts w:ascii="Times New Roman" w:hAnsi="Times New Roman" w:cs="Times New Roman"/>
          <w:sz w:val="28"/>
          <w:szCs w:val="28"/>
          <w:lang w:eastAsia="ru-RU"/>
        </w:rPr>
        <w:t xml:space="preserve">Совет депутатов Рузаевского муниципального района </w:t>
      </w:r>
      <w:r w:rsidRPr="00E84CD4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E84CD4" w:rsidRPr="00E84CD4" w:rsidRDefault="00E84CD4" w:rsidP="00E84C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CD4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предоставления дотации на выравнивание бюджетной обеспеченности поселений из бюджета </w:t>
      </w:r>
      <w:r>
        <w:rPr>
          <w:rFonts w:ascii="Times New Roman" w:hAnsi="Times New Roman" w:cs="Times New Roman"/>
          <w:sz w:val="28"/>
          <w:szCs w:val="28"/>
        </w:rPr>
        <w:t xml:space="preserve">Рузаевского </w:t>
      </w:r>
      <w:r w:rsidRPr="00E84CD4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E84CD4" w:rsidRDefault="00E84CD4" w:rsidP="00E84C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4CD4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sub_2"/>
      <w:r w:rsidRPr="00E84CD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 на официальном сайте органов местного самоуправления Рузаевского муниципального района в сети «Интернет» по адресу: ruzaevka-rm.ru</w:t>
      </w:r>
    </w:p>
    <w:p w:rsidR="00A64639" w:rsidRDefault="00125CF4" w:rsidP="00E84C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F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F14802" wp14:editId="45646665">
                <wp:simplePos x="0" y="0"/>
                <wp:positionH relativeFrom="margin">
                  <wp:align>right</wp:align>
                </wp:positionH>
                <wp:positionV relativeFrom="paragraph">
                  <wp:posOffset>330200</wp:posOffset>
                </wp:positionV>
                <wp:extent cx="3266440" cy="140462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CF4" w:rsidRPr="00125CF4" w:rsidRDefault="00125CF4" w:rsidP="00125C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25C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Председатель Совета депутатов</w:t>
                            </w:r>
                          </w:p>
                          <w:p w:rsidR="00125CF4" w:rsidRPr="00125CF4" w:rsidRDefault="00125CF4" w:rsidP="00125C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25C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Рузаевского  муниципального района  В.П. </w:t>
                            </w:r>
                            <w:proofErr w:type="spellStart"/>
                            <w:r w:rsidRPr="00125C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Марчков</w:t>
                            </w:r>
                            <w:proofErr w:type="spellEnd"/>
                          </w:p>
                          <w:p w:rsidR="00125CF4" w:rsidRPr="00125CF4" w:rsidRDefault="00125CF4" w:rsidP="00125CF4">
                            <w:pPr>
                              <w:spacing w:after="0" w:line="240" w:lineRule="auto"/>
                              <w:ind w:right="-1"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25CF4" w:rsidRDefault="00125CF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F1480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6pt;margin-top:26pt;width:257.2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" stroked="f">
                <v:textbox style="mso-fit-shape-to-text:t">
                  <w:txbxContent>
                    <w:p w:rsidR="00125CF4" w:rsidRPr="00125CF4" w:rsidRDefault="00125CF4" w:rsidP="00125C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25C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Председатель Совета депутатов</w:t>
                      </w:r>
                    </w:p>
                    <w:p w:rsidR="00125CF4" w:rsidRPr="00125CF4" w:rsidRDefault="00125CF4" w:rsidP="00125C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125C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Рузаевского  муниципального</w:t>
                      </w:r>
                      <w:proofErr w:type="gramEnd"/>
                      <w:r w:rsidRPr="00125C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района  В.П. </w:t>
                      </w:r>
                      <w:proofErr w:type="spellStart"/>
                      <w:r w:rsidRPr="00125C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Марчков</w:t>
                      </w:r>
                      <w:proofErr w:type="spellEnd"/>
                    </w:p>
                    <w:p w:rsidR="00125CF4" w:rsidRPr="00125CF4" w:rsidRDefault="00125CF4" w:rsidP="00125CF4">
                      <w:pPr>
                        <w:spacing w:after="0" w:line="240" w:lineRule="auto"/>
                        <w:ind w:right="-1"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25CF4" w:rsidRDefault="00125CF4"/>
                  </w:txbxContent>
                </v:textbox>
                <w10:wrap type="square" anchorx="margin"/>
              </v:shape>
            </w:pict>
          </mc:Fallback>
        </mc:AlternateContent>
      </w:r>
    </w:p>
    <w:bookmarkEnd w:id="1"/>
    <w:p w:rsidR="00E84CD4" w:rsidRPr="00125CF4" w:rsidRDefault="00125CF4" w:rsidP="00125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CF4">
        <w:rPr>
          <w:noProof/>
          <w:color w:val="262626" w:themeColor="text1" w:themeTint="D9"/>
          <w:sz w:val="27"/>
          <w:szCs w:val="27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19305E" wp14:editId="3661753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360930" cy="1404620"/>
                <wp:effectExtent l="0" t="0" r="5080" b="444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CF4" w:rsidRPr="00125CF4" w:rsidRDefault="00125CF4" w:rsidP="00125CF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25C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Глава Рузаевского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5C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муниципального района В.Ю. Кормилицын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19305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1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ySPAIAACs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" stroked="f">
                <v:textbox style="mso-fit-shape-to-text:t">
                  <w:txbxContent>
                    <w:p w:rsidR="00125CF4" w:rsidRPr="00125CF4" w:rsidRDefault="00125CF4" w:rsidP="00125CF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25C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Глава Рузаевского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25C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муниципального района В.Ю. Кормилицын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4639" w:rsidRPr="00125CF4">
        <w:rPr>
          <w:rFonts w:ascii="Times New Roman" w:hAnsi="Times New Roman" w:cs="Times New Roman"/>
          <w:sz w:val="28"/>
          <w:szCs w:val="28"/>
        </w:rPr>
        <w:tab/>
      </w:r>
      <w:r w:rsidR="00A64639" w:rsidRPr="00125CF4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</w:p>
    <w:p w:rsidR="00A64639" w:rsidRPr="00125CF4" w:rsidRDefault="00A64639" w:rsidP="00E84C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639" w:rsidRDefault="00A64639" w:rsidP="00E84C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639" w:rsidRDefault="00A64639" w:rsidP="00E84C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639" w:rsidRDefault="00A64639" w:rsidP="00E84C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639" w:rsidRDefault="00A64639" w:rsidP="00E84C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639" w:rsidRDefault="00A64639" w:rsidP="00E84C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639" w:rsidRDefault="00A64639" w:rsidP="00E84C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639" w:rsidRDefault="00A64639" w:rsidP="00E84C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08D" w:rsidRDefault="00152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4CD4" w:rsidRPr="00E84CD4" w:rsidRDefault="00E84CD4" w:rsidP="00E84CD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84CD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84CD4" w:rsidRPr="00E84CD4" w:rsidRDefault="00E84CD4" w:rsidP="00E84CD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84CD4">
        <w:rPr>
          <w:rFonts w:ascii="Times New Roman" w:hAnsi="Times New Roman" w:cs="Times New Roman"/>
          <w:sz w:val="28"/>
          <w:szCs w:val="28"/>
        </w:rPr>
        <w:t>к решению Совета депутатов Рузаевского муниципального района</w:t>
      </w:r>
    </w:p>
    <w:p w:rsidR="00E84CD4" w:rsidRPr="00E84CD4" w:rsidRDefault="00E84CD4" w:rsidP="00E84CD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84CD4">
        <w:rPr>
          <w:rFonts w:ascii="Times New Roman" w:hAnsi="Times New Roman" w:cs="Times New Roman"/>
          <w:sz w:val="28"/>
          <w:szCs w:val="28"/>
        </w:rPr>
        <w:t>от _____________ № __/____</w:t>
      </w:r>
    </w:p>
    <w:p w:rsidR="00E84CD4" w:rsidRDefault="00E84CD4" w:rsidP="00E84C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CD4" w:rsidRPr="00E84CD4" w:rsidRDefault="00E84CD4" w:rsidP="00E84C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CD4" w:rsidRPr="00E84CD4" w:rsidRDefault="00E84CD4" w:rsidP="00E84CD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CD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84CD4" w:rsidRPr="00E84CD4" w:rsidRDefault="00E84CD4" w:rsidP="00E84CD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84CD4">
        <w:rPr>
          <w:rFonts w:ascii="Times New Roman" w:hAnsi="Times New Roman" w:cs="Times New Roman"/>
          <w:sz w:val="28"/>
          <w:szCs w:val="28"/>
        </w:rPr>
        <w:t xml:space="preserve">предоставления дотации на выравнивание бюджетной обеспеченности поселений из бюджета </w:t>
      </w:r>
      <w:r>
        <w:rPr>
          <w:rFonts w:ascii="Times New Roman" w:hAnsi="Times New Roman" w:cs="Times New Roman"/>
          <w:sz w:val="28"/>
          <w:szCs w:val="28"/>
        </w:rPr>
        <w:t xml:space="preserve">Рузаевского </w:t>
      </w:r>
      <w:r w:rsidRPr="00E84CD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84CD4" w:rsidRPr="00E84CD4" w:rsidRDefault="00E84CD4" w:rsidP="00E84C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CD4" w:rsidRPr="00E84CD4" w:rsidRDefault="00E84CD4" w:rsidP="00E84C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CD4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статьей 142.1 Бюджетного кодекса Российской Федерации и устанавливает порядок предоставления дотации на выравнивание бюджетной обеспеченности поселений из бюджета </w:t>
      </w:r>
      <w:r w:rsidR="00E2585C">
        <w:rPr>
          <w:rFonts w:ascii="Times New Roman" w:hAnsi="Times New Roman" w:cs="Times New Roman"/>
          <w:sz w:val="28"/>
          <w:szCs w:val="28"/>
        </w:rPr>
        <w:t>Рузаевского</w:t>
      </w:r>
      <w:r w:rsidR="00E2585C" w:rsidRPr="00E84CD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E84CD4">
        <w:rPr>
          <w:rFonts w:ascii="Times New Roman" w:hAnsi="Times New Roman" w:cs="Times New Roman"/>
          <w:sz w:val="28"/>
          <w:szCs w:val="28"/>
        </w:rPr>
        <w:t xml:space="preserve"> района (далее - района).</w:t>
      </w:r>
    </w:p>
    <w:p w:rsidR="00E84CD4" w:rsidRPr="00E84CD4" w:rsidRDefault="00E84CD4" w:rsidP="00E84C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CD4">
        <w:rPr>
          <w:rFonts w:ascii="Times New Roman" w:hAnsi="Times New Roman" w:cs="Times New Roman"/>
          <w:sz w:val="28"/>
          <w:szCs w:val="28"/>
        </w:rPr>
        <w:t>2. Дотации на выравнивание бюджетной обеспеченности поселений из бюджета района предоставляются посел</w:t>
      </w:r>
      <w:r>
        <w:rPr>
          <w:rFonts w:ascii="Times New Roman" w:hAnsi="Times New Roman" w:cs="Times New Roman"/>
          <w:sz w:val="28"/>
          <w:szCs w:val="28"/>
        </w:rPr>
        <w:t>ениям, входящим в состав района</w:t>
      </w:r>
      <w:r w:rsidRPr="00E84CD4">
        <w:rPr>
          <w:rFonts w:ascii="Times New Roman" w:hAnsi="Times New Roman" w:cs="Times New Roman"/>
          <w:sz w:val="28"/>
          <w:szCs w:val="28"/>
        </w:rPr>
        <w:t>.</w:t>
      </w:r>
    </w:p>
    <w:p w:rsidR="00E84CD4" w:rsidRPr="00E84CD4" w:rsidRDefault="00E84CD4" w:rsidP="00E84C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CD4">
        <w:rPr>
          <w:rFonts w:ascii="Times New Roman" w:hAnsi="Times New Roman" w:cs="Times New Roman"/>
          <w:sz w:val="28"/>
          <w:szCs w:val="28"/>
        </w:rPr>
        <w:t>Дотации на выравнивание бюджетной обеспеченности поселений из бюджета района образуют районный фонд финансовой поддержки поселений</w:t>
      </w:r>
      <w:r w:rsidR="00680F18">
        <w:rPr>
          <w:rFonts w:ascii="Times New Roman" w:hAnsi="Times New Roman" w:cs="Times New Roman"/>
          <w:sz w:val="28"/>
          <w:szCs w:val="28"/>
        </w:rPr>
        <w:t>,</w:t>
      </w:r>
      <w:r w:rsidR="00680F18" w:rsidRPr="00680F18">
        <w:t xml:space="preserve"> </w:t>
      </w:r>
      <w:r w:rsidR="00680F18" w:rsidRPr="00680F18">
        <w:rPr>
          <w:rFonts w:ascii="Times New Roman" w:hAnsi="Times New Roman" w:cs="Times New Roman"/>
          <w:sz w:val="28"/>
          <w:szCs w:val="28"/>
        </w:rPr>
        <w:t xml:space="preserve">формируемый за счет собственных доходов и источников финансирования дефицита бюджета </w:t>
      </w:r>
      <w:r w:rsidR="00680F18">
        <w:rPr>
          <w:rFonts w:ascii="Times New Roman" w:hAnsi="Times New Roman" w:cs="Times New Roman"/>
          <w:sz w:val="28"/>
          <w:szCs w:val="28"/>
        </w:rPr>
        <w:t xml:space="preserve">Рузаевского </w:t>
      </w:r>
      <w:r w:rsidR="00680F18" w:rsidRPr="00680F18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E84CD4" w:rsidRPr="00E84CD4" w:rsidRDefault="00E84CD4" w:rsidP="00E84C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CD4">
        <w:rPr>
          <w:rFonts w:ascii="Times New Roman" w:hAnsi="Times New Roman" w:cs="Times New Roman"/>
          <w:sz w:val="28"/>
          <w:szCs w:val="28"/>
        </w:rPr>
        <w:t>3. Порядок определения объема районного фонда финансовой поддержки поселений и распределени</w:t>
      </w:r>
      <w:r w:rsidR="00251E10">
        <w:rPr>
          <w:rFonts w:ascii="Times New Roman" w:hAnsi="Times New Roman" w:cs="Times New Roman"/>
          <w:sz w:val="28"/>
          <w:szCs w:val="28"/>
        </w:rPr>
        <w:t>я</w:t>
      </w:r>
      <w:r w:rsidRPr="00E84CD4">
        <w:rPr>
          <w:rFonts w:ascii="Times New Roman" w:hAnsi="Times New Roman" w:cs="Times New Roman"/>
          <w:sz w:val="28"/>
          <w:szCs w:val="28"/>
        </w:rPr>
        <w:t xml:space="preserve"> дотаций на выравнивание бюджетной обеспеченности поселений из бюджета района </w:t>
      </w:r>
      <w:r w:rsidR="00251E10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Pr="00E84CD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4CD4">
        <w:rPr>
          <w:rFonts w:ascii="Times New Roman" w:hAnsi="Times New Roman" w:cs="Times New Roman"/>
          <w:sz w:val="28"/>
          <w:szCs w:val="28"/>
        </w:rPr>
        <w:t xml:space="preserve"> Республики Мордовия от 21 февраля 2008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84CD4">
        <w:rPr>
          <w:rFonts w:ascii="Times New Roman" w:hAnsi="Times New Roman" w:cs="Times New Roman"/>
          <w:sz w:val="28"/>
          <w:szCs w:val="28"/>
        </w:rPr>
        <w:t> 4-З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84CD4">
        <w:rPr>
          <w:rFonts w:ascii="Times New Roman" w:hAnsi="Times New Roman" w:cs="Times New Roman"/>
          <w:sz w:val="28"/>
          <w:szCs w:val="28"/>
        </w:rPr>
        <w:t>О межбюджетных о</w:t>
      </w:r>
      <w:r>
        <w:rPr>
          <w:rFonts w:ascii="Times New Roman" w:hAnsi="Times New Roman" w:cs="Times New Roman"/>
          <w:sz w:val="28"/>
          <w:szCs w:val="28"/>
        </w:rPr>
        <w:t>тношениях в Республике Мордовия»</w:t>
      </w:r>
      <w:r w:rsidRPr="00E84CD4">
        <w:rPr>
          <w:rFonts w:ascii="Times New Roman" w:hAnsi="Times New Roman" w:cs="Times New Roman"/>
          <w:sz w:val="28"/>
          <w:szCs w:val="28"/>
        </w:rPr>
        <w:t>.</w:t>
      </w:r>
    </w:p>
    <w:p w:rsidR="00E84CD4" w:rsidRPr="00E84CD4" w:rsidRDefault="00E84CD4" w:rsidP="00E84C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CD4">
        <w:rPr>
          <w:rFonts w:ascii="Times New Roman" w:hAnsi="Times New Roman" w:cs="Times New Roman"/>
          <w:sz w:val="28"/>
          <w:szCs w:val="28"/>
        </w:rPr>
        <w:t xml:space="preserve">4. Объем и распределение дотаций на выравнивание бюджетной обеспеченности поселений из бюджета района утверждаются решением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E84CD4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 xml:space="preserve">Рузаевского муниципального района </w:t>
      </w:r>
      <w:r w:rsidRPr="00E84CD4">
        <w:rPr>
          <w:rFonts w:ascii="Times New Roman" w:hAnsi="Times New Roman" w:cs="Times New Roman"/>
          <w:sz w:val="28"/>
          <w:szCs w:val="28"/>
        </w:rPr>
        <w:t>о бюджете.</w:t>
      </w:r>
    </w:p>
    <w:p w:rsidR="00E84CD4" w:rsidRPr="00E84CD4" w:rsidRDefault="00E84CD4" w:rsidP="00E84C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CD4">
        <w:rPr>
          <w:rFonts w:ascii="Times New Roman" w:hAnsi="Times New Roman" w:cs="Times New Roman"/>
          <w:sz w:val="28"/>
          <w:szCs w:val="28"/>
        </w:rPr>
        <w:t>5. Дотации на выравнивание бюджетной обеспеченности поселений из бюджета района предоставляются поселениям, расчетная обеспеченность которых не превышает уровень, установленный в качестве критерия выравнивания расчетной обеспеченности поселений района.</w:t>
      </w:r>
    </w:p>
    <w:p w:rsidR="00E84CD4" w:rsidRPr="00E84CD4" w:rsidRDefault="00E2585C" w:rsidP="00E84C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84CD4" w:rsidRPr="00E84CD4">
        <w:rPr>
          <w:rFonts w:ascii="Times New Roman" w:hAnsi="Times New Roman" w:cs="Times New Roman"/>
          <w:sz w:val="28"/>
          <w:szCs w:val="28"/>
        </w:rPr>
        <w:t xml:space="preserve">. Предоставление дотации на выравнивание бюджетной обеспеченности осуществляется финансовым управлением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Рузаевского муниципального </w:t>
      </w:r>
      <w:r w:rsidR="00E84CD4" w:rsidRPr="00E84CD4">
        <w:rPr>
          <w:rFonts w:ascii="Times New Roman" w:hAnsi="Times New Roman" w:cs="Times New Roman"/>
          <w:sz w:val="28"/>
          <w:szCs w:val="28"/>
        </w:rPr>
        <w:t xml:space="preserve">района в объемах, установленных </w:t>
      </w:r>
      <w:r w:rsidRPr="00E2585C">
        <w:rPr>
          <w:rFonts w:ascii="Times New Roman" w:hAnsi="Times New Roman" w:cs="Times New Roman"/>
          <w:sz w:val="28"/>
          <w:szCs w:val="28"/>
        </w:rPr>
        <w:t>решением Совета депутатов Рузаевского муниципального района о бюджете</w:t>
      </w:r>
      <w:r w:rsidR="00E84CD4" w:rsidRPr="00E84CD4">
        <w:rPr>
          <w:rFonts w:ascii="Times New Roman" w:hAnsi="Times New Roman" w:cs="Times New Roman"/>
          <w:sz w:val="28"/>
          <w:szCs w:val="28"/>
        </w:rPr>
        <w:t>.</w:t>
      </w:r>
    </w:p>
    <w:sectPr w:rsidR="00E84CD4" w:rsidRPr="00E8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17"/>
    <w:rsid w:val="00013F8B"/>
    <w:rsid w:val="00125CF4"/>
    <w:rsid w:val="0015208D"/>
    <w:rsid w:val="00184017"/>
    <w:rsid w:val="00251E10"/>
    <w:rsid w:val="00461FC7"/>
    <w:rsid w:val="005A68B7"/>
    <w:rsid w:val="005C6131"/>
    <w:rsid w:val="005F76E1"/>
    <w:rsid w:val="00680F18"/>
    <w:rsid w:val="006D0E9F"/>
    <w:rsid w:val="007F67B3"/>
    <w:rsid w:val="009D6B9B"/>
    <w:rsid w:val="00A175AE"/>
    <w:rsid w:val="00A57E52"/>
    <w:rsid w:val="00A64639"/>
    <w:rsid w:val="00A96781"/>
    <w:rsid w:val="00C04FD0"/>
    <w:rsid w:val="00E2585C"/>
    <w:rsid w:val="00E63B5F"/>
    <w:rsid w:val="00E807D7"/>
    <w:rsid w:val="00E8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5208D"/>
    <w:rPr>
      <w:b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5A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8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5208D"/>
    <w:rPr>
      <w:b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5A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Федорович Ерофеев</dc:creator>
  <cp:lastModifiedBy>Юлия Владимировна Орлашова</cp:lastModifiedBy>
  <cp:revision>3</cp:revision>
  <cp:lastPrinted>2016-11-22T11:29:00Z</cp:lastPrinted>
  <dcterms:created xsi:type="dcterms:W3CDTF">2016-11-22T12:54:00Z</dcterms:created>
  <dcterms:modified xsi:type="dcterms:W3CDTF">2016-11-23T14:28:00Z</dcterms:modified>
</cp:coreProperties>
</file>