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Левженская, проверка фонарей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