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6" w:rsidRDefault="00CD6366" w:rsidP="00BD2FE8">
      <w:pPr>
        <w:jc w:val="center"/>
        <w:rPr>
          <w:sz w:val="28"/>
          <w:szCs w:val="28"/>
        </w:rPr>
      </w:pPr>
    </w:p>
    <w:p w:rsidR="00CD6366" w:rsidRPr="00FF3EA2" w:rsidRDefault="00CD6366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CD6366" w:rsidRPr="00FF3EA2" w:rsidRDefault="00CD6366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D6366" w:rsidRPr="00FF3EA2" w:rsidRDefault="00CD6366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D6366" w:rsidRPr="00FF3EA2" w:rsidRDefault="00CD6366" w:rsidP="00BD2FE8">
      <w:pPr>
        <w:jc w:val="center"/>
        <w:rPr>
          <w:sz w:val="28"/>
          <w:szCs w:val="28"/>
        </w:rPr>
      </w:pPr>
    </w:p>
    <w:p w:rsidR="00CD6366" w:rsidRPr="00FF3EA2" w:rsidRDefault="00CD6366" w:rsidP="00BD2FE8">
      <w:pPr>
        <w:jc w:val="center"/>
        <w:rPr>
          <w:sz w:val="28"/>
          <w:szCs w:val="28"/>
        </w:rPr>
      </w:pPr>
    </w:p>
    <w:p w:rsidR="00CD6366" w:rsidRPr="00962848" w:rsidRDefault="00CD6366" w:rsidP="00BD2FE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CD6366" w:rsidRPr="00FF3EA2" w:rsidRDefault="00CD6366" w:rsidP="00BD2FE8">
      <w:pPr>
        <w:jc w:val="center"/>
        <w:rPr>
          <w:b/>
          <w:sz w:val="28"/>
          <w:szCs w:val="28"/>
        </w:rPr>
      </w:pPr>
    </w:p>
    <w:p w:rsidR="00CD6366" w:rsidRPr="00FE5C0D" w:rsidRDefault="00CD6366" w:rsidP="00BD2FE8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23.12.2022</w:t>
      </w:r>
      <w:r w:rsidRPr="00FE5C0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796</w:t>
      </w:r>
    </w:p>
    <w:p w:rsidR="00CD6366" w:rsidRPr="00464634" w:rsidRDefault="00CD6366" w:rsidP="00BD2FE8">
      <w:pPr>
        <w:rPr>
          <w:sz w:val="28"/>
          <w:szCs w:val="28"/>
        </w:rPr>
      </w:pPr>
    </w:p>
    <w:p w:rsidR="00CD6366" w:rsidRPr="00FF3EA2" w:rsidRDefault="00CD6366" w:rsidP="00BD2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D6366" w:rsidRPr="00FF3EA2" w:rsidRDefault="00CD6366" w:rsidP="00BD2FE8">
      <w:pPr>
        <w:tabs>
          <w:tab w:val="left" w:pos="3195"/>
        </w:tabs>
        <w:rPr>
          <w:sz w:val="28"/>
          <w:szCs w:val="28"/>
        </w:rPr>
      </w:pPr>
    </w:p>
    <w:p w:rsidR="00CD6366" w:rsidRPr="00BD2258" w:rsidRDefault="00CD6366" w:rsidP="00BD2258">
      <w:pPr>
        <w:pStyle w:val="Heading1"/>
        <w:spacing w:before="0" w:after="0"/>
        <w:rPr>
          <w:rFonts w:ascii="Times New Roman" w:hAnsi="Times New Roman"/>
          <w:color w:val="auto"/>
          <w:spacing w:val="-6"/>
          <w:sz w:val="28"/>
          <w:szCs w:val="28"/>
        </w:rPr>
      </w:pP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О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внесении изменений в Административный регламент а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дминистрации Рузаевского муниципального района по предоставлению муниципальной услуги </w:t>
      </w:r>
    </w:p>
    <w:p w:rsidR="00CD6366" w:rsidRPr="00BD2258" w:rsidRDefault="00CD6366" w:rsidP="00BD2258">
      <w:pPr>
        <w:pStyle w:val="Heading1"/>
        <w:spacing w:before="0" w:after="0"/>
        <w:rPr>
          <w:rFonts w:ascii="Times New Roman" w:hAnsi="Times New Roman"/>
          <w:color w:val="auto"/>
          <w:spacing w:val="-6"/>
          <w:sz w:val="28"/>
          <w:szCs w:val="28"/>
        </w:rPr>
      </w:pPr>
      <w:r w:rsidRPr="00BD2258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о подготовке и выдаче разрешений на ввод</w:t>
      </w:r>
      <w:r w:rsidRPr="00BD2258">
        <w:rPr>
          <w:rFonts w:ascii="Times New Roman" w:hAnsi="Times New Roman"/>
          <w:color w:val="auto"/>
          <w:sz w:val="28"/>
          <w:szCs w:val="28"/>
        </w:rPr>
        <w:t xml:space="preserve"> в эксплуатацию</w:t>
      </w:r>
      <w:r>
        <w:rPr>
          <w:rFonts w:ascii="Times New Roman" w:hAnsi="Times New Roman"/>
          <w:color w:val="auto"/>
          <w:sz w:val="28"/>
          <w:szCs w:val="28"/>
        </w:rPr>
        <w:t xml:space="preserve"> объектов капитального строительства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А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Республики Мордовия от 27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auto"/>
            <w:spacing w:val="-6"/>
            <w:sz w:val="28"/>
            <w:szCs w:val="28"/>
          </w:rPr>
          <w:t>2020</w:t>
        </w:r>
        <w:r w:rsidRPr="00BD2258">
          <w:rPr>
            <w:rFonts w:ascii="Times New Roman" w:hAnsi="Times New Roman"/>
            <w:color w:val="auto"/>
            <w:spacing w:val="-6"/>
            <w:sz w:val="28"/>
            <w:szCs w:val="28"/>
          </w:rPr>
          <w:t xml:space="preserve"> г</w:t>
        </w:r>
      </w:smartTag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   </w:t>
      </w:r>
      <w:r w:rsidRPr="00BD2258">
        <w:rPr>
          <w:rFonts w:ascii="Times New Roman" w:hAnsi="Times New Roman"/>
          <w:color w:val="auto"/>
          <w:spacing w:val="-6"/>
          <w:sz w:val="28"/>
          <w:szCs w:val="28"/>
        </w:rPr>
        <w:t>№</w:t>
      </w:r>
      <w:r>
        <w:rPr>
          <w:rFonts w:ascii="Times New Roman" w:hAnsi="Times New Roman"/>
          <w:color w:val="auto"/>
          <w:spacing w:val="-6"/>
          <w:sz w:val="28"/>
          <w:szCs w:val="28"/>
        </w:rPr>
        <w:t xml:space="preserve"> 175</w:t>
      </w:r>
    </w:p>
    <w:p w:rsidR="00CD6366" w:rsidRPr="005548F2" w:rsidRDefault="00CD6366" w:rsidP="007653BE">
      <w:pPr>
        <w:jc w:val="center"/>
        <w:rPr>
          <w:b/>
          <w:sz w:val="28"/>
          <w:szCs w:val="28"/>
        </w:rPr>
      </w:pPr>
    </w:p>
    <w:p w:rsidR="00CD6366" w:rsidRDefault="00CD6366" w:rsidP="009D331A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 основании статьи 55 Градостроительного кодекса Российской Федерации, </w:t>
      </w:r>
    </w:p>
    <w:p w:rsidR="00CD6366" w:rsidRDefault="00CD6366" w:rsidP="009D3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366" w:rsidRPr="005548F2" w:rsidRDefault="00CD6366" w:rsidP="001E65D9">
      <w:pPr>
        <w:jc w:val="both"/>
        <w:rPr>
          <w:sz w:val="28"/>
          <w:szCs w:val="28"/>
        </w:rPr>
      </w:pPr>
      <w:r w:rsidRPr="005548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 </w:t>
      </w:r>
      <w:r w:rsidRPr="005548F2">
        <w:rPr>
          <w:sz w:val="28"/>
          <w:szCs w:val="28"/>
        </w:rPr>
        <w:t xml:space="preserve">муниципального района Республики Мордовия </w:t>
      </w:r>
    </w:p>
    <w:p w:rsidR="00CD6366" w:rsidRDefault="00CD6366" w:rsidP="00F903DC">
      <w:pPr>
        <w:jc w:val="both"/>
        <w:rPr>
          <w:sz w:val="28"/>
          <w:szCs w:val="28"/>
        </w:rPr>
      </w:pPr>
      <w:r w:rsidRPr="005548F2">
        <w:rPr>
          <w:sz w:val="28"/>
          <w:szCs w:val="28"/>
        </w:rPr>
        <w:t>п о с т а н о в л я е т:</w:t>
      </w:r>
    </w:p>
    <w:p w:rsidR="00CD6366" w:rsidRDefault="00CD6366" w:rsidP="00F9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а</w:t>
      </w:r>
      <w:r w:rsidRPr="00E21DB2">
        <w:rPr>
          <w:sz w:val="28"/>
          <w:szCs w:val="28"/>
        </w:rPr>
        <w:t>дминистрации Рузаевского муниципального района по предоставлению муниципальной услуги по подготовке и выдаче разрешений</w:t>
      </w:r>
      <w:r>
        <w:rPr>
          <w:sz w:val="28"/>
          <w:szCs w:val="28"/>
        </w:rPr>
        <w:t xml:space="preserve"> на ввод</w:t>
      </w:r>
      <w:r w:rsidRPr="00E2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эксплуатацию </w:t>
      </w:r>
      <w:r w:rsidRPr="00E21DB2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, утвержденный постановлением Администрации Рузаевского муниципального района Республики Мордовия от 27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175, следующего содержания:</w:t>
      </w:r>
    </w:p>
    <w:p w:rsidR="00CD6366" w:rsidRDefault="00CD6366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24 подраздела 5 раздела 2:</w:t>
      </w:r>
    </w:p>
    <w:p w:rsidR="00CD6366" w:rsidRDefault="00CD6366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6 изложить в следующей редакции:</w:t>
      </w:r>
    </w:p>
    <w:p w:rsidR="00CD6366" w:rsidRDefault="00CD6366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присоединении) этого объекта предусмотрено проектной документацией);»;</w:t>
      </w:r>
    </w:p>
    <w:p w:rsidR="00CD6366" w:rsidRDefault="00CD6366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8 изложить в следующей редакции:</w:t>
      </w:r>
    </w:p>
    <w:p w:rsidR="00CD6366" w:rsidRDefault="00CD6366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E67957">
        <w:rPr>
          <w:color w:val="000000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4" w:anchor="dst171" w:history="1">
        <w:r w:rsidRPr="0004215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>
        <w:rPr>
          <w:color w:val="000000"/>
          <w:sz w:val="28"/>
          <w:szCs w:val="28"/>
          <w:shd w:val="clear" w:color="auto" w:fill="FFFFFF"/>
        </w:rPr>
        <w:t> Градостроительного к</w:t>
      </w:r>
      <w:r w:rsidRPr="00E67957">
        <w:rPr>
          <w:color w:val="000000"/>
          <w:sz w:val="28"/>
          <w:szCs w:val="28"/>
          <w:shd w:val="clear" w:color="auto" w:fill="FFFFFF"/>
        </w:rPr>
        <w:t>одекса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E67957">
        <w:rPr>
          <w:color w:val="000000"/>
          <w:sz w:val="28"/>
          <w:szCs w:val="28"/>
          <w:shd w:val="clear" w:color="auto" w:fill="FFFFFF"/>
        </w:rPr>
        <w:t>) о соответствии построенного, реконструированного объекта капитального строительства указанным в </w:t>
      </w:r>
      <w:hyperlink r:id="rId5" w:anchor="dst2910" w:history="1">
        <w:r w:rsidRPr="0004215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>
        <w:rPr>
          <w:color w:val="000000"/>
          <w:sz w:val="28"/>
          <w:szCs w:val="28"/>
          <w:shd w:val="clear" w:color="auto" w:fill="FFFFFF"/>
        </w:rPr>
        <w:t> Градостроительного к</w:t>
      </w:r>
      <w:r w:rsidRPr="00E67957">
        <w:rPr>
          <w:color w:val="000000"/>
          <w:sz w:val="28"/>
          <w:szCs w:val="28"/>
          <w:shd w:val="clear" w:color="auto" w:fill="FFFFFF"/>
        </w:rPr>
        <w:t>одекса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E67957">
        <w:rPr>
          <w:color w:val="000000"/>
          <w:sz w:val="28"/>
          <w:szCs w:val="28"/>
          <w:shd w:val="clear" w:color="auto" w:fill="FFFFFF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6" w:anchor="dst3613" w:history="1">
        <w:r w:rsidRPr="0004215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частью 1.3 статьи 52</w:t>
        </w:r>
      </w:hyperlink>
      <w:r>
        <w:rPr>
          <w:color w:val="000000"/>
          <w:sz w:val="28"/>
          <w:szCs w:val="28"/>
          <w:shd w:val="clear" w:color="auto" w:fill="FFFFFF"/>
        </w:rPr>
        <w:t> Градостроительного к</w:t>
      </w:r>
      <w:r w:rsidRPr="00E67957">
        <w:rPr>
          <w:color w:val="000000"/>
          <w:sz w:val="28"/>
          <w:szCs w:val="28"/>
          <w:shd w:val="clear" w:color="auto" w:fill="FFFFFF"/>
        </w:rPr>
        <w:t>одекса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E67957">
        <w:rPr>
          <w:color w:val="000000"/>
          <w:sz w:val="28"/>
          <w:szCs w:val="28"/>
          <w:shd w:val="clear" w:color="auto" w:fill="FFFFFF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</w:t>
      </w:r>
      <w:r>
        <w:rPr>
          <w:color w:val="000000"/>
          <w:sz w:val="28"/>
          <w:szCs w:val="28"/>
          <w:shd w:val="clear" w:color="auto" w:fill="FFFFFF"/>
        </w:rPr>
        <w:t>ргана исполнительной власти</w:t>
      </w:r>
      <w:r w:rsidRPr="00E67957">
        <w:rPr>
          <w:color w:val="000000"/>
          <w:sz w:val="28"/>
          <w:szCs w:val="28"/>
          <w:shd w:val="clear" w:color="auto" w:fill="FFFFFF"/>
        </w:rPr>
        <w:t>, выдаваемое в случаях, предусмотренных </w:t>
      </w:r>
      <w:hyperlink r:id="rId7" w:anchor="dst3567" w:history="1">
        <w:r w:rsidRPr="0004215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частью 5 статьи 54</w:t>
        </w:r>
      </w:hyperlink>
      <w:r>
        <w:rPr>
          <w:color w:val="000000"/>
          <w:sz w:val="28"/>
          <w:szCs w:val="28"/>
          <w:shd w:val="clear" w:color="auto" w:fill="FFFFFF"/>
        </w:rPr>
        <w:t> Градостроительного к</w:t>
      </w:r>
      <w:r w:rsidRPr="00E67957">
        <w:rPr>
          <w:color w:val="000000"/>
          <w:sz w:val="28"/>
          <w:szCs w:val="28"/>
          <w:shd w:val="clear" w:color="auto" w:fill="FFFFFF"/>
        </w:rPr>
        <w:t>одекса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</w:rPr>
        <w:t xml:space="preserve">». </w:t>
      </w:r>
    </w:p>
    <w:p w:rsidR="00CD6366" w:rsidRDefault="00CD6366" w:rsidP="009D331A">
      <w:pPr>
        <w:widowControl/>
        <w:ind w:firstLine="720"/>
        <w:jc w:val="both"/>
        <w:rPr>
          <w:sz w:val="28"/>
          <w:szCs w:val="28"/>
        </w:rPr>
      </w:pPr>
      <w:bookmarkStart w:id="0" w:name="sub_3"/>
      <w:r w:rsidRPr="009D331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9D33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строительству и перспективному развитию.</w:t>
      </w:r>
      <w:bookmarkEnd w:id="0"/>
    </w:p>
    <w:p w:rsidR="00CD6366" w:rsidRDefault="00CD6366" w:rsidP="009D33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официального 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 w:rsidRPr="00F82F5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82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82F5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82F57">
        <w:rPr>
          <w:sz w:val="28"/>
          <w:szCs w:val="28"/>
        </w:rPr>
        <w:t>.</w:t>
      </w:r>
    </w:p>
    <w:p w:rsidR="00CD6366" w:rsidRDefault="00CD6366" w:rsidP="00AB3B10">
      <w:pPr>
        <w:rPr>
          <w:sz w:val="28"/>
          <w:szCs w:val="28"/>
        </w:rPr>
      </w:pPr>
    </w:p>
    <w:p w:rsidR="00CD6366" w:rsidRDefault="00CD6366" w:rsidP="00AB3B10">
      <w:pPr>
        <w:rPr>
          <w:sz w:val="28"/>
          <w:szCs w:val="28"/>
        </w:rPr>
      </w:pPr>
    </w:p>
    <w:p w:rsidR="00CD6366" w:rsidRDefault="00CD6366" w:rsidP="00AB3B10">
      <w:pPr>
        <w:rPr>
          <w:sz w:val="28"/>
          <w:szCs w:val="28"/>
        </w:rPr>
      </w:pPr>
    </w:p>
    <w:p w:rsidR="00CD6366" w:rsidRDefault="00CD6366" w:rsidP="00AB3B10">
      <w:pPr>
        <w:rPr>
          <w:sz w:val="28"/>
          <w:szCs w:val="28"/>
        </w:rPr>
      </w:pPr>
    </w:p>
    <w:p w:rsidR="00CD6366" w:rsidRDefault="00CD6366" w:rsidP="00AB3B10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CD6366" w:rsidRDefault="00CD6366" w:rsidP="00AB3B1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D6366" w:rsidRDefault="00CD6366" w:rsidP="00AB3B10">
      <w:pPr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    А.Б. Юткин</w:t>
      </w:r>
    </w:p>
    <w:p w:rsidR="00CD6366" w:rsidRPr="00FF3EA2" w:rsidRDefault="00CD6366" w:rsidP="00AB3B10">
      <w:pPr>
        <w:rPr>
          <w:sz w:val="28"/>
          <w:szCs w:val="28"/>
        </w:rPr>
      </w:pPr>
    </w:p>
    <w:p w:rsidR="00CD6366" w:rsidRPr="00F82F57" w:rsidRDefault="00CD6366" w:rsidP="00AB3B10">
      <w:pPr>
        <w:tabs>
          <w:tab w:val="left" w:pos="0"/>
        </w:tabs>
        <w:jc w:val="both"/>
        <w:rPr>
          <w:sz w:val="28"/>
          <w:szCs w:val="28"/>
        </w:rPr>
      </w:pPr>
    </w:p>
    <w:p w:rsidR="00CD6366" w:rsidRDefault="00CD6366" w:rsidP="00BD2FE8">
      <w:pPr>
        <w:jc w:val="both"/>
        <w:rPr>
          <w:sz w:val="28"/>
          <w:szCs w:val="28"/>
        </w:rPr>
      </w:pPr>
    </w:p>
    <w:p w:rsidR="00CD6366" w:rsidRDefault="00CD6366" w:rsidP="00AB3B10">
      <w:pPr>
        <w:jc w:val="both"/>
        <w:rPr>
          <w:sz w:val="28"/>
          <w:szCs w:val="28"/>
        </w:rPr>
      </w:pPr>
    </w:p>
    <w:sectPr w:rsidR="00CD6366" w:rsidSect="00B57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2C10"/>
    <w:rsid w:val="00012F5C"/>
    <w:rsid w:val="00015D32"/>
    <w:rsid w:val="0001649F"/>
    <w:rsid w:val="00026EEC"/>
    <w:rsid w:val="000278ED"/>
    <w:rsid w:val="00032FA6"/>
    <w:rsid w:val="00033A6B"/>
    <w:rsid w:val="000353F0"/>
    <w:rsid w:val="00035BC6"/>
    <w:rsid w:val="00035D54"/>
    <w:rsid w:val="000378B1"/>
    <w:rsid w:val="00040165"/>
    <w:rsid w:val="00041028"/>
    <w:rsid w:val="00042153"/>
    <w:rsid w:val="00044904"/>
    <w:rsid w:val="00044FC5"/>
    <w:rsid w:val="00045E30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72D5"/>
    <w:rsid w:val="000979FD"/>
    <w:rsid w:val="000A0F34"/>
    <w:rsid w:val="000A48AE"/>
    <w:rsid w:val="000B039E"/>
    <w:rsid w:val="000B1A06"/>
    <w:rsid w:val="000B1D58"/>
    <w:rsid w:val="000B3C10"/>
    <w:rsid w:val="000B580B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159C3"/>
    <w:rsid w:val="001200D3"/>
    <w:rsid w:val="00122218"/>
    <w:rsid w:val="00122EE6"/>
    <w:rsid w:val="00126E26"/>
    <w:rsid w:val="0013047B"/>
    <w:rsid w:val="00131095"/>
    <w:rsid w:val="00132FBE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859EB"/>
    <w:rsid w:val="00192D0C"/>
    <w:rsid w:val="00193EC0"/>
    <w:rsid w:val="00195B60"/>
    <w:rsid w:val="00197F78"/>
    <w:rsid w:val="001A0354"/>
    <w:rsid w:val="001A1DFF"/>
    <w:rsid w:val="001A2567"/>
    <w:rsid w:val="001A2D9C"/>
    <w:rsid w:val="001A473B"/>
    <w:rsid w:val="001A6372"/>
    <w:rsid w:val="001A6C4C"/>
    <w:rsid w:val="001B2B9B"/>
    <w:rsid w:val="001B575C"/>
    <w:rsid w:val="001C0610"/>
    <w:rsid w:val="001C0DD4"/>
    <w:rsid w:val="001C1F8D"/>
    <w:rsid w:val="001C1F96"/>
    <w:rsid w:val="001C3D25"/>
    <w:rsid w:val="001D114C"/>
    <w:rsid w:val="001E65D9"/>
    <w:rsid w:val="001E66ED"/>
    <w:rsid w:val="001E7C1E"/>
    <w:rsid w:val="001E7EA6"/>
    <w:rsid w:val="001F3A23"/>
    <w:rsid w:val="001F61C3"/>
    <w:rsid w:val="002007C8"/>
    <w:rsid w:val="00200D83"/>
    <w:rsid w:val="0020198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878"/>
    <w:rsid w:val="002A46E9"/>
    <w:rsid w:val="002A4CB4"/>
    <w:rsid w:val="002A4D43"/>
    <w:rsid w:val="002A4F81"/>
    <w:rsid w:val="002A60EA"/>
    <w:rsid w:val="002B08A9"/>
    <w:rsid w:val="002B7239"/>
    <w:rsid w:val="002B745D"/>
    <w:rsid w:val="002C03E6"/>
    <w:rsid w:val="002C30C1"/>
    <w:rsid w:val="002C34AA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06339"/>
    <w:rsid w:val="00311A88"/>
    <w:rsid w:val="00313411"/>
    <w:rsid w:val="0032133E"/>
    <w:rsid w:val="00322C5C"/>
    <w:rsid w:val="00322D2C"/>
    <w:rsid w:val="00323EB2"/>
    <w:rsid w:val="0032642A"/>
    <w:rsid w:val="00326D38"/>
    <w:rsid w:val="0032741F"/>
    <w:rsid w:val="003304B9"/>
    <w:rsid w:val="00331020"/>
    <w:rsid w:val="00333F67"/>
    <w:rsid w:val="003372DD"/>
    <w:rsid w:val="00337CEC"/>
    <w:rsid w:val="00337E39"/>
    <w:rsid w:val="003403B7"/>
    <w:rsid w:val="00346C53"/>
    <w:rsid w:val="00352175"/>
    <w:rsid w:val="00352452"/>
    <w:rsid w:val="00363878"/>
    <w:rsid w:val="0036442D"/>
    <w:rsid w:val="00364F09"/>
    <w:rsid w:val="00365E7F"/>
    <w:rsid w:val="003664BB"/>
    <w:rsid w:val="00366A4D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337"/>
    <w:rsid w:val="003A0DDB"/>
    <w:rsid w:val="003A44FE"/>
    <w:rsid w:val="003B3FB5"/>
    <w:rsid w:val="003B4B11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146D"/>
    <w:rsid w:val="004122AC"/>
    <w:rsid w:val="004139C9"/>
    <w:rsid w:val="004238FA"/>
    <w:rsid w:val="00423CC5"/>
    <w:rsid w:val="00425804"/>
    <w:rsid w:val="004277BD"/>
    <w:rsid w:val="00430A75"/>
    <w:rsid w:val="00430E36"/>
    <w:rsid w:val="00432274"/>
    <w:rsid w:val="00432C9E"/>
    <w:rsid w:val="00435EC2"/>
    <w:rsid w:val="00437526"/>
    <w:rsid w:val="0044063C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4768"/>
    <w:rsid w:val="004860ED"/>
    <w:rsid w:val="004917AD"/>
    <w:rsid w:val="00491FA1"/>
    <w:rsid w:val="00492A9A"/>
    <w:rsid w:val="004935AE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B5B2A"/>
    <w:rsid w:val="004C2E04"/>
    <w:rsid w:val="004C4B7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37E5"/>
    <w:rsid w:val="004F2090"/>
    <w:rsid w:val="004F2760"/>
    <w:rsid w:val="004F2A40"/>
    <w:rsid w:val="004F3316"/>
    <w:rsid w:val="004F477E"/>
    <w:rsid w:val="004F4E0C"/>
    <w:rsid w:val="00501C0E"/>
    <w:rsid w:val="0050534D"/>
    <w:rsid w:val="00513400"/>
    <w:rsid w:val="00515717"/>
    <w:rsid w:val="005177FD"/>
    <w:rsid w:val="00521F75"/>
    <w:rsid w:val="005225F2"/>
    <w:rsid w:val="0052483B"/>
    <w:rsid w:val="005250FF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47CD7"/>
    <w:rsid w:val="00551E87"/>
    <w:rsid w:val="00552CEA"/>
    <w:rsid w:val="00553564"/>
    <w:rsid w:val="005548F2"/>
    <w:rsid w:val="00556217"/>
    <w:rsid w:val="0055684D"/>
    <w:rsid w:val="0055799C"/>
    <w:rsid w:val="00560DE5"/>
    <w:rsid w:val="0056557D"/>
    <w:rsid w:val="005667E8"/>
    <w:rsid w:val="0056688D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7081"/>
    <w:rsid w:val="00637105"/>
    <w:rsid w:val="00637BA9"/>
    <w:rsid w:val="00640B87"/>
    <w:rsid w:val="00644FA6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F687D"/>
    <w:rsid w:val="00700382"/>
    <w:rsid w:val="00700510"/>
    <w:rsid w:val="00703682"/>
    <w:rsid w:val="00710A7B"/>
    <w:rsid w:val="00716A61"/>
    <w:rsid w:val="00723833"/>
    <w:rsid w:val="00726520"/>
    <w:rsid w:val="007277D1"/>
    <w:rsid w:val="00730962"/>
    <w:rsid w:val="00731967"/>
    <w:rsid w:val="00732761"/>
    <w:rsid w:val="00736A01"/>
    <w:rsid w:val="00737034"/>
    <w:rsid w:val="00740E0B"/>
    <w:rsid w:val="007437AF"/>
    <w:rsid w:val="00743A22"/>
    <w:rsid w:val="00750203"/>
    <w:rsid w:val="00754766"/>
    <w:rsid w:val="00755C24"/>
    <w:rsid w:val="00756342"/>
    <w:rsid w:val="00761843"/>
    <w:rsid w:val="0076520F"/>
    <w:rsid w:val="007653BE"/>
    <w:rsid w:val="00773BF6"/>
    <w:rsid w:val="007745DD"/>
    <w:rsid w:val="00775849"/>
    <w:rsid w:val="00784B8D"/>
    <w:rsid w:val="00785005"/>
    <w:rsid w:val="00786B7F"/>
    <w:rsid w:val="00787161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1F5D"/>
    <w:rsid w:val="007C387B"/>
    <w:rsid w:val="007C437D"/>
    <w:rsid w:val="007C57B3"/>
    <w:rsid w:val="007C62A8"/>
    <w:rsid w:val="007C7419"/>
    <w:rsid w:val="007E037D"/>
    <w:rsid w:val="007E1A82"/>
    <w:rsid w:val="007E3B3E"/>
    <w:rsid w:val="007F0F5C"/>
    <w:rsid w:val="007F1189"/>
    <w:rsid w:val="007F6256"/>
    <w:rsid w:val="007F62BF"/>
    <w:rsid w:val="007F6398"/>
    <w:rsid w:val="00802650"/>
    <w:rsid w:val="00803877"/>
    <w:rsid w:val="00804B0A"/>
    <w:rsid w:val="0080698B"/>
    <w:rsid w:val="00817D1E"/>
    <w:rsid w:val="0082037E"/>
    <w:rsid w:val="00823018"/>
    <w:rsid w:val="008231DE"/>
    <w:rsid w:val="00827FDB"/>
    <w:rsid w:val="00831314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7F4F"/>
    <w:rsid w:val="00873A46"/>
    <w:rsid w:val="00873EA8"/>
    <w:rsid w:val="0088097D"/>
    <w:rsid w:val="008811F0"/>
    <w:rsid w:val="00883A9B"/>
    <w:rsid w:val="00884E4D"/>
    <w:rsid w:val="00893264"/>
    <w:rsid w:val="00893AAD"/>
    <w:rsid w:val="00897434"/>
    <w:rsid w:val="008A0BB4"/>
    <w:rsid w:val="008A1886"/>
    <w:rsid w:val="008A2BC9"/>
    <w:rsid w:val="008A37B8"/>
    <w:rsid w:val="008A3E23"/>
    <w:rsid w:val="008B169B"/>
    <w:rsid w:val="008B1D43"/>
    <w:rsid w:val="008B2CF8"/>
    <w:rsid w:val="008B3855"/>
    <w:rsid w:val="008B39C0"/>
    <w:rsid w:val="008B47FE"/>
    <w:rsid w:val="008B7086"/>
    <w:rsid w:val="008C16F7"/>
    <w:rsid w:val="008C324C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E7C"/>
    <w:rsid w:val="009207B3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51FE"/>
    <w:rsid w:val="009D05D1"/>
    <w:rsid w:val="009D1171"/>
    <w:rsid w:val="009D138D"/>
    <w:rsid w:val="009D2B69"/>
    <w:rsid w:val="009D331A"/>
    <w:rsid w:val="009D4386"/>
    <w:rsid w:val="009D6AAF"/>
    <w:rsid w:val="009D6AB8"/>
    <w:rsid w:val="009E3591"/>
    <w:rsid w:val="009E7B47"/>
    <w:rsid w:val="009F00F0"/>
    <w:rsid w:val="009F1918"/>
    <w:rsid w:val="009F5BA3"/>
    <w:rsid w:val="009F6F66"/>
    <w:rsid w:val="00A0013C"/>
    <w:rsid w:val="00A02D17"/>
    <w:rsid w:val="00A02F5C"/>
    <w:rsid w:val="00A115E3"/>
    <w:rsid w:val="00A20803"/>
    <w:rsid w:val="00A22935"/>
    <w:rsid w:val="00A25C50"/>
    <w:rsid w:val="00A25FAF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96A"/>
    <w:rsid w:val="00A86D5C"/>
    <w:rsid w:val="00A86F99"/>
    <w:rsid w:val="00A87915"/>
    <w:rsid w:val="00A87C36"/>
    <w:rsid w:val="00A91C4F"/>
    <w:rsid w:val="00A94156"/>
    <w:rsid w:val="00AA5B2E"/>
    <w:rsid w:val="00AA673A"/>
    <w:rsid w:val="00AB1D1E"/>
    <w:rsid w:val="00AB3B10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168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0F39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21E2"/>
    <w:rsid w:val="00B532D6"/>
    <w:rsid w:val="00B54ED1"/>
    <w:rsid w:val="00B5510D"/>
    <w:rsid w:val="00B559CB"/>
    <w:rsid w:val="00B56EFC"/>
    <w:rsid w:val="00B5716A"/>
    <w:rsid w:val="00B6161B"/>
    <w:rsid w:val="00B617ED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93A84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085E"/>
    <w:rsid w:val="00BC4913"/>
    <w:rsid w:val="00BC7B47"/>
    <w:rsid w:val="00BD172A"/>
    <w:rsid w:val="00BD2258"/>
    <w:rsid w:val="00BD2FE8"/>
    <w:rsid w:val="00BD5420"/>
    <w:rsid w:val="00BD583F"/>
    <w:rsid w:val="00BD6C0C"/>
    <w:rsid w:val="00BE1798"/>
    <w:rsid w:val="00BE2597"/>
    <w:rsid w:val="00BE446A"/>
    <w:rsid w:val="00BE71B8"/>
    <w:rsid w:val="00BF064D"/>
    <w:rsid w:val="00BF4890"/>
    <w:rsid w:val="00BF55F4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839E3"/>
    <w:rsid w:val="00C84F0A"/>
    <w:rsid w:val="00C85427"/>
    <w:rsid w:val="00C857DC"/>
    <w:rsid w:val="00C86AB7"/>
    <w:rsid w:val="00C90E41"/>
    <w:rsid w:val="00C94AA8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708"/>
    <w:rsid w:val="00CB6C93"/>
    <w:rsid w:val="00CC5BCB"/>
    <w:rsid w:val="00CD3736"/>
    <w:rsid w:val="00CD623A"/>
    <w:rsid w:val="00CD6366"/>
    <w:rsid w:val="00CD6BA2"/>
    <w:rsid w:val="00CE1D60"/>
    <w:rsid w:val="00CF0B3E"/>
    <w:rsid w:val="00CF18E9"/>
    <w:rsid w:val="00CF1D0E"/>
    <w:rsid w:val="00CF39AE"/>
    <w:rsid w:val="00CF7B8C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51C"/>
    <w:rsid w:val="00D61864"/>
    <w:rsid w:val="00D62476"/>
    <w:rsid w:val="00D64316"/>
    <w:rsid w:val="00D66702"/>
    <w:rsid w:val="00D67D94"/>
    <w:rsid w:val="00D738A3"/>
    <w:rsid w:val="00D84FA9"/>
    <w:rsid w:val="00D9164D"/>
    <w:rsid w:val="00D94306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45F5"/>
    <w:rsid w:val="00DD7156"/>
    <w:rsid w:val="00DE0A86"/>
    <w:rsid w:val="00DE0E53"/>
    <w:rsid w:val="00DE27EA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1DB2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2DC2"/>
    <w:rsid w:val="00E6389F"/>
    <w:rsid w:val="00E649A0"/>
    <w:rsid w:val="00E67957"/>
    <w:rsid w:val="00E70480"/>
    <w:rsid w:val="00E75104"/>
    <w:rsid w:val="00E87212"/>
    <w:rsid w:val="00E87FC6"/>
    <w:rsid w:val="00E9234F"/>
    <w:rsid w:val="00E93125"/>
    <w:rsid w:val="00E94A57"/>
    <w:rsid w:val="00E94A73"/>
    <w:rsid w:val="00E96D9D"/>
    <w:rsid w:val="00E97B8A"/>
    <w:rsid w:val="00E97DFC"/>
    <w:rsid w:val="00EA11D6"/>
    <w:rsid w:val="00EA1AB1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06DAD"/>
    <w:rsid w:val="00F07042"/>
    <w:rsid w:val="00F07E83"/>
    <w:rsid w:val="00F150BD"/>
    <w:rsid w:val="00F1701A"/>
    <w:rsid w:val="00F178EB"/>
    <w:rsid w:val="00F1797C"/>
    <w:rsid w:val="00F217AA"/>
    <w:rsid w:val="00F21EB6"/>
    <w:rsid w:val="00F23445"/>
    <w:rsid w:val="00F24E18"/>
    <w:rsid w:val="00F267D9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1F92"/>
    <w:rsid w:val="00F629EB"/>
    <w:rsid w:val="00F62F14"/>
    <w:rsid w:val="00F644EF"/>
    <w:rsid w:val="00F65B4D"/>
    <w:rsid w:val="00F719C5"/>
    <w:rsid w:val="00F722AE"/>
    <w:rsid w:val="00F72652"/>
    <w:rsid w:val="00F7315B"/>
    <w:rsid w:val="00F740F1"/>
    <w:rsid w:val="00F7475E"/>
    <w:rsid w:val="00F76F1B"/>
    <w:rsid w:val="00F76FF9"/>
    <w:rsid w:val="00F77158"/>
    <w:rsid w:val="00F82F57"/>
    <w:rsid w:val="00F879E8"/>
    <w:rsid w:val="00F903DC"/>
    <w:rsid w:val="00F90BDB"/>
    <w:rsid w:val="00F914C9"/>
    <w:rsid w:val="00F96779"/>
    <w:rsid w:val="00F970EA"/>
    <w:rsid w:val="00FA130F"/>
    <w:rsid w:val="00FA323C"/>
    <w:rsid w:val="00FA63F0"/>
    <w:rsid w:val="00FA681E"/>
    <w:rsid w:val="00FB2CAC"/>
    <w:rsid w:val="00FB5C1F"/>
    <w:rsid w:val="00FB6F63"/>
    <w:rsid w:val="00FD0AB4"/>
    <w:rsid w:val="00FD2C6F"/>
    <w:rsid w:val="00FD373E"/>
    <w:rsid w:val="00FE2F07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31A"/>
    <w:pPr>
      <w:widowControl/>
      <w:spacing w:before="108" w:after="108"/>
      <w:jc w:val="center"/>
      <w:outlineLvl w:val="0"/>
    </w:pPr>
    <w:rPr>
      <w:rFonts w:ascii="Arial" w:hAnsi="Arial"/>
      <w:b/>
      <w:color w:val="26282F"/>
      <w:sz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ing1Char1">
    <w:name w:val="Heading 1 Char1"/>
    <w:link w:val="Heading1"/>
    <w:uiPriority w:val="99"/>
    <w:locked/>
    <w:rsid w:val="009D331A"/>
    <w:rPr>
      <w:rFonts w:ascii="Arial" w:hAnsi="Arial"/>
      <w:b/>
      <w:color w:val="26282F"/>
      <w:sz w:val="24"/>
    </w:rPr>
  </w:style>
  <w:style w:type="character" w:customStyle="1" w:styleId="a0">
    <w:name w:val="Гипертекстовая ссылка"/>
    <w:uiPriority w:val="99"/>
    <w:rsid w:val="00F903DC"/>
    <w:rPr>
      <w:color w:val="106BBE"/>
      <w:sz w:val="20"/>
    </w:rPr>
  </w:style>
  <w:style w:type="character" w:styleId="Hyperlink">
    <w:name w:val="Hyperlink"/>
    <w:basedOn w:val="DefaultParagraphFont"/>
    <w:uiPriority w:val="99"/>
    <w:semiHidden/>
    <w:rsid w:val="00E679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7951/d6aa4f5374347120919d6d0ca106e089be185a9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7951/df32b8231cf067c4d4e864c717eb6b398358b504/" TargetMode="External"/><Relationship Id="rId5" Type="http://schemas.openxmlformats.org/officeDocument/2006/relationships/hyperlink" Target="http://www.consultant.ru/document/cons_doc_LAW_417951/9066705b3210c244f4b2caba0da8ec7186f0d1ab/" TargetMode="External"/><Relationship Id="rId4" Type="http://schemas.openxmlformats.org/officeDocument/2006/relationships/hyperlink" Target="http://www.consultant.ru/document/cons_doc_LAW_417951/d6aa4f5374347120919d6d0ca106e089be185a9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513</Words>
  <Characters>2929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2018-08-30T11:37:00Z</cp:lastPrinted>
  <dcterms:created xsi:type="dcterms:W3CDTF">2022-12-23T05:15:00Z</dcterms:created>
  <dcterms:modified xsi:type="dcterms:W3CDTF">2022-12-23T05:15:00Z</dcterms:modified>
</cp:coreProperties>
</file>