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К. Маркса,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2" style="width:415.500000pt;height:55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