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D84" w:rsidRPr="00A27D84" w:rsidRDefault="00A27D84" w:rsidP="00A27D84">
      <w:pPr>
        <w:spacing w:after="5" w:line="242" w:lineRule="auto"/>
        <w:ind w:left="7" w:right="100" w:firstLine="725"/>
        <w:jc w:val="center"/>
        <w:rPr>
          <w:rFonts w:ascii="Times New Roman" w:eastAsia="Times New Roman" w:hAnsi="Times New Roman" w:cs="Times New Roman"/>
          <w:color w:val="000000"/>
          <w:sz w:val="28"/>
          <w:szCs w:val="28"/>
        </w:rPr>
      </w:pPr>
      <w:r w:rsidRPr="00A27D84">
        <w:rPr>
          <w:rFonts w:ascii="Times New Roman" w:eastAsia="Times New Roman" w:hAnsi="Times New Roman" w:cs="Times New Roman"/>
          <w:color w:val="000000"/>
          <w:sz w:val="28"/>
          <w:szCs w:val="28"/>
        </w:rPr>
        <w:t>СОВЕТ ДЕПУТАТОВ ПРИРЕЧЕНСКОГО СЕЛЬСКОГО ПОСЕЛЕНИЯ</w:t>
      </w:r>
    </w:p>
    <w:p w:rsidR="00A27D84" w:rsidRPr="00A27D84" w:rsidRDefault="00A27D84" w:rsidP="00A27D84">
      <w:pPr>
        <w:spacing w:after="5" w:line="242" w:lineRule="auto"/>
        <w:ind w:left="7" w:right="100" w:firstLine="725"/>
        <w:jc w:val="center"/>
        <w:rPr>
          <w:rFonts w:ascii="Times New Roman" w:eastAsia="Times New Roman" w:hAnsi="Times New Roman" w:cs="Times New Roman"/>
          <w:color w:val="000000"/>
          <w:sz w:val="28"/>
          <w:szCs w:val="28"/>
        </w:rPr>
      </w:pPr>
      <w:r w:rsidRPr="00A27D84">
        <w:rPr>
          <w:rFonts w:ascii="Times New Roman" w:eastAsia="Times New Roman" w:hAnsi="Times New Roman" w:cs="Times New Roman"/>
          <w:color w:val="000000"/>
          <w:sz w:val="28"/>
          <w:szCs w:val="28"/>
        </w:rPr>
        <w:t>РУЗАЕВСКОГО МУНИЦИПАЛЬНОГО РАЙОНА</w:t>
      </w:r>
    </w:p>
    <w:p w:rsidR="00A27D84" w:rsidRPr="00A27D84" w:rsidRDefault="00A27D84" w:rsidP="00A27D84">
      <w:pPr>
        <w:spacing w:after="5" w:line="242" w:lineRule="auto"/>
        <w:ind w:left="7" w:right="100" w:firstLine="725"/>
        <w:jc w:val="center"/>
        <w:rPr>
          <w:rFonts w:ascii="Times New Roman" w:eastAsia="Times New Roman" w:hAnsi="Times New Roman" w:cs="Times New Roman"/>
          <w:color w:val="000000"/>
          <w:sz w:val="28"/>
          <w:szCs w:val="28"/>
        </w:rPr>
      </w:pPr>
      <w:r w:rsidRPr="00A27D84">
        <w:rPr>
          <w:rFonts w:ascii="Times New Roman" w:eastAsia="Times New Roman" w:hAnsi="Times New Roman" w:cs="Times New Roman"/>
          <w:color w:val="000000"/>
          <w:sz w:val="28"/>
          <w:szCs w:val="28"/>
        </w:rPr>
        <w:t xml:space="preserve"> РЕСПУБЛИКИ МОРДОВИЯ</w:t>
      </w:r>
    </w:p>
    <w:p w:rsidR="00A27D84" w:rsidRPr="00A27D84" w:rsidRDefault="00A27D84" w:rsidP="00A27D84">
      <w:pPr>
        <w:spacing w:after="5" w:line="242" w:lineRule="auto"/>
        <w:ind w:left="7" w:right="100" w:firstLine="725"/>
        <w:jc w:val="center"/>
        <w:rPr>
          <w:rFonts w:ascii="Times New Roman" w:eastAsia="Times New Roman" w:hAnsi="Times New Roman" w:cs="Times New Roman"/>
          <w:color w:val="000000"/>
          <w:sz w:val="28"/>
          <w:szCs w:val="28"/>
        </w:rPr>
      </w:pPr>
    </w:p>
    <w:p w:rsidR="00A27D84" w:rsidRPr="00A27D84" w:rsidRDefault="00A27D84" w:rsidP="00A27D84">
      <w:pPr>
        <w:spacing w:after="5" w:line="242" w:lineRule="auto"/>
        <w:ind w:left="7" w:right="100" w:firstLine="725"/>
        <w:jc w:val="center"/>
        <w:rPr>
          <w:rFonts w:ascii="Times New Roman" w:eastAsia="Times New Roman" w:hAnsi="Times New Roman" w:cs="Times New Roman"/>
          <w:b/>
          <w:color w:val="000000"/>
          <w:sz w:val="28"/>
          <w:szCs w:val="28"/>
        </w:rPr>
      </w:pPr>
      <w:r w:rsidRPr="00A27D84">
        <w:rPr>
          <w:rFonts w:ascii="Times New Roman" w:eastAsia="Times New Roman" w:hAnsi="Times New Roman" w:cs="Times New Roman"/>
          <w:b/>
          <w:color w:val="000000"/>
          <w:sz w:val="28"/>
          <w:szCs w:val="28"/>
        </w:rPr>
        <w:t>РЕШЕНИЕ</w:t>
      </w:r>
    </w:p>
    <w:p w:rsidR="00A27D84" w:rsidRPr="00A27D84" w:rsidRDefault="00A27D84" w:rsidP="00A27D84">
      <w:pPr>
        <w:spacing w:after="5" w:line="242" w:lineRule="auto"/>
        <w:ind w:left="7" w:right="100" w:firstLine="725"/>
        <w:jc w:val="center"/>
        <w:rPr>
          <w:rFonts w:ascii="Times New Roman" w:eastAsia="Times New Roman" w:hAnsi="Times New Roman" w:cs="Times New Roman"/>
          <w:b/>
          <w:color w:val="000000"/>
          <w:sz w:val="28"/>
          <w:szCs w:val="28"/>
        </w:rPr>
      </w:pPr>
    </w:p>
    <w:p w:rsidR="00A27D84" w:rsidRPr="00A27D84" w:rsidRDefault="00A27D84" w:rsidP="00A27D84">
      <w:pPr>
        <w:spacing w:after="5" w:line="242" w:lineRule="auto"/>
        <w:ind w:left="7" w:right="100" w:firstLine="725"/>
        <w:jc w:val="both"/>
        <w:rPr>
          <w:rFonts w:ascii="Times New Roman" w:eastAsia="Times New Roman" w:hAnsi="Times New Roman" w:cs="Times New Roman"/>
          <w:color w:val="000000"/>
          <w:sz w:val="28"/>
          <w:szCs w:val="28"/>
        </w:rPr>
      </w:pPr>
      <w:r w:rsidRPr="00A27D84">
        <w:rPr>
          <w:rFonts w:ascii="Times New Roman" w:eastAsia="Times New Roman" w:hAnsi="Times New Roman" w:cs="Times New Roman"/>
          <w:color w:val="000000"/>
          <w:sz w:val="28"/>
          <w:szCs w:val="28"/>
        </w:rPr>
        <w:t xml:space="preserve">    05.07.2019                                                                                   №37/121</w:t>
      </w:r>
    </w:p>
    <w:p w:rsidR="00A27D84" w:rsidRPr="00A27D84" w:rsidRDefault="00A27D84" w:rsidP="00A27D84">
      <w:pPr>
        <w:spacing w:after="0" w:line="240" w:lineRule="auto"/>
        <w:jc w:val="center"/>
        <w:rPr>
          <w:rFonts w:ascii="Times New Roman" w:eastAsia="Times New Roman" w:hAnsi="Times New Roman" w:cs="Times New Roman"/>
          <w:color w:val="474145"/>
          <w:sz w:val="24"/>
          <w:szCs w:val="24"/>
          <w:lang w:eastAsia="ru-RU"/>
        </w:rPr>
      </w:pPr>
      <w:r w:rsidRPr="00A27D84">
        <w:rPr>
          <w:rFonts w:ascii="Times New Roman" w:eastAsia="Times New Roman" w:hAnsi="Times New Roman" w:cs="Times New Roman"/>
          <w:color w:val="474145"/>
          <w:sz w:val="24"/>
          <w:szCs w:val="24"/>
          <w:lang w:eastAsia="ru-RU"/>
        </w:rPr>
        <w:t>п.Левженский</w:t>
      </w:r>
    </w:p>
    <w:p w:rsidR="00A27D84" w:rsidRPr="00A27D84" w:rsidRDefault="00A27D84" w:rsidP="00A27D84">
      <w:pPr>
        <w:spacing w:after="5" w:line="242" w:lineRule="auto"/>
        <w:ind w:left="7" w:right="100" w:firstLine="725"/>
        <w:jc w:val="both"/>
        <w:rPr>
          <w:rFonts w:ascii="Times New Roman" w:eastAsia="Times New Roman" w:hAnsi="Times New Roman" w:cs="Times New Roman"/>
          <w:color w:val="000000"/>
          <w:sz w:val="28"/>
          <w:szCs w:val="28"/>
        </w:rPr>
      </w:pPr>
    </w:p>
    <w:p w:rsidR="00A27D84" w:rsidRPr="00A27D84" w:rsidRDefault="00A27D84" w:rsidP="00A27D84">
      <w:pPr>
        <w:spacing w:after="5" w:line="360" w:lineRule="exact"/>
        <w:ind w:left="7" w:right="100" w:firstLine="725"/>
        <w:jc w:val="center"/>
        <w:rPr>
          <w:rFonts w:ascii="Times New Roman" w:eastAsia="Times New Roman" w:hAnsi="Times New Roman" w:cs="Times New Roman"/>
          <w:b/>
          <w:sz w:val="28"/>
          <w:szCs w:val="28"/>
        </w:rPr>
      </w:pPr>
      <w:r w:rsidRPr="00A27D84">
        <w:rPr>
          <w:rFonts w:ascii="Times New Roman" w:eastAsia="Times New Roman" w:hAnsi="Times New Roman" w:cs="Times New Roman"/>
          <w:b/>
          <w:sz w:val="28"/>
          <w:szCs w:val="28"/>
        </w:rPr>
        <w:t>Об актуализации Правил благоустройства территории Приреченского  сельского поселения Рузаевского муниципального района Республики Мордовия</w:t>
      </w:r>
    </w:p>
    <w:p w:rsidR="00A27D84" w:rsidRPr="00A27D84" w:rsidRDefault="00A27D84" w:rsidP="00A27D84">
      <w:pPr>
        <w:spacing w:after="5" w:line="360" w:lineRule="exact"/>
        <w:ind w:left="7" w:right="100" w:firstLine="725"/>
        <w:jc w:val="both"/>
        <w:rPr>
          <w:rFonts w:ascii="Times New Roman" w:eastAsia="Times New Roman" w:hAnsi="Times New Roman" w:cs="Times New Roman"/>
          <w:sz w:val="28"/>
          <w:szCs w:val="28"/>
        </w:rPr>
      </w:pPr>
    </w:p>
    <w:p w:rsidR="00A27D84" w:rsidRPr="00A27D84" w:rsidRDefault="00A27D84" w:rsidP="00A27D84">
      <w:pPr>
        <w:spacing w:after="5" w:line="360" w:lineRule="exact"/>
        <w:ind w:left="7" w:right="100" w:firstLine="725"/>
        <w:jc w:val="both"/>
        <w:rPr>
          <w:rFonts w:ascii="Times New Roman" w:eastAsia="Times New Roman" w:hAnsi="Times New Roman" w:cs="Times New Roman"/>
          <w:sz w:val="28"/>
          <w:szCs w:val="28"/>
        </w:rPr>
      </w:pPr>
      <w:r w:rsidRPr="00A27D84">
        <w:rPr>
          <w:rFonts w:ascii="Times New Roman" w:eastAsia="Times New Roman" w:hAnsi="Times New Roman" w:cs="Times New Roman"/>
          <w:sz w:val="28"/>
          <w:szCs w:val="28"/>
        </w:rPr>
        <w:t xml:space="preserve"> Руководствуясь Федеральным законом от 06 октября 2003 г. № 131-ФЗ «Об общих принципах организации местного самоуправления в Российской Федерации", Федеральным Законом №463-ФЗ от 29 декабря 2017г. «О внесении изменений в Федеральный закон «Об общих принципах местного самоуправления в Российской Федерации», законом Республики Мордовия от 24 апреля 2019года №16-з «О порядке определения органами местного самоуправления границ прилегающих территорий», Уставом Приреченского  сельского поселения Рузаевского муниципального района,  в целях обеспечения благоприятных условий жизни населения и обеспечения чистоты и порядка на территории Приреченского сельского поселения,</w:t>
      </w:r>
    </w:p>
    <w:p w:rsidR="00A27D84" w:rsidRPr="00A27D84" w:rsidRDefault="00A27D84" w:rsidP="00A27D84">
      <w:pPr>
        <w:spacing w:after="5" w:line="360" w:lineRule="exact"/>
        <w:ind w:left="7" w:right="100" w:firstLine="725"/>
        <w:jc w:val="center"/>
        <w:rPr>
          <w:rFonts w:ascii="Times New Roman" w:eastAsia="Times New Roman" w:hAnsi="Times New Roman" w:cs="Times New Roman"/>
          <w:sz w:val="28"/>
          <w:szCs w:val="28"/>
        </w:rPr>
      </w:pPr>
      <w:r w:rsidRPr="00A27D84">
        <w:rPr>
          <w:rFonts w:ascii="Times New Roman" w:eastAsia="Times New Roman" w:hAnsi="Times New Roman" w:cs="Times New Roman"/>
          <w:sz w:val="28"/>
          <w:szCs w:val="28"/>
        </w:rPr>
        <w:t>Совет депутатов Приреченского сельского поселения РЕШИЛ:</w:t>
      </w:r>
    </w:p>
    <w:p w:rsidR="00A27D84" w:rsidRPr="00A27D84" w:rsidRDefault="00A27D84" w:rsidP="00A27D84">
      <w:pPr>
        <w:spacing w:after="5" w:line="360" w:lineRule="exact"/>
        <w:ind w:left="7" w:right="100" w:firstLine="725"/>
        <w:jc w:val="both"/>
        <w:rPr>
          <w:rFonts w:ascii="Times New Roman" w:eastAsia="Times New Roman" w:hAnsi="Times New Roman" w:cs="Times New Roman"/>
          <w:sz w:val="28"/>
          <w:szCs w:val="28"/>
        </w:rPr>
      </w:pPr>
    </w:p>
    <w:p w:rsidR="00A27D84" w:rsidRPr="00A27D84" w:rsidRDefault="00A27D84" w:rsidP="00A27D84">
      <w:pPr>
        <w:spacing w:after="5" w:line="360" w:lineRule="exact"/>
        <w:ind w:left="7" w:right="100" w:firstLine="725"/>
        <w:jc w:val="both"/>
        <w:rPr>
          <w:rFonts w:ascii="Times New Roman" w:eastAsia="Times New Roman" w:hAnsi="Times New Roman" w:cs="Times New Roman"/>
          <w:sz w:val="28"/>
          <w:szCs w:val="28"/>
        </w:rPr>
      </w:pPr>
      <w:r w:rsidRPr="00A27D84">
        <w:rPr>
          <w:rFonts w:ascii="Times New Roman" w:eastAsia="Times New Roman" w:hAnsi="Times New Roman" w:cs="Times New Roman"/>
          <w:sz w:val="28"/>
          <w:szCs w:val="28"/>
        </w:rPr>
        <w:t>1. Актуализировать Правила благоустройства территории Приреченского  сельского поселения Рузаевского муниципального района Республики Мордовия согласно приложению к настоящему решению.</w:t>
      </w:r>
    </w:p>
    <w:p w:rsidR="00A27D84" w:rsidRPr="00A27D84" w:rsidRDefault="00A27D84" w:rsidP="00A27D84">
      <w:pPr>
        <w:spacing w:after="5" w:line="360" w:lineRule="exact"/>
        <w:ind w:left="7" w:right="100" w:firstLine="725"/>
        <w:jc w:val="both"/>
        <w:rPr>
          <w:rFonts w:ascii="Times New Roman" w:eastAsia="Times New Roman" w:hAnsi="Times New Roman" w:cs="Times New Roman"/>
          <w:sz w:val="28"/>
          <w:szCs w:val="28"/>
        </w:rPr>
      </w:pPr>
      <w:r w:rsidRPr="00A27D84">
        <w:rPr>
          <w:rFonts w:ascii="Times New Roman" w:eastAsia="Times New Roman" w:hAnsi="Times New Roman" w:cs="Times New Roman"/>
          <w:sz w:val="28"/>
          <w:szCs w:val="28"/>
        </w:rPr>
        <w:t xml:space="preserve"> 2. Признать утратившим силу Решение Совета депутатов Приреченского  сельского поселения от 29.09.2017 г. № 14/48 «Об утверждении Правил благоустройства территории Приреченского сельского поселения Рузаевского муниципального района Республики Мордовия»</w:t>
      </w:r>
    </w:p>
    <w:p w:rsidR="00A27D84" w:rsidRPr="00A27D84" w:rsidRDefault="00A27D84" w:rsidP="00A27D84">
      <w:pPr>
        <w:spacing w:after="5" w:line="360" w:lineRule="exact"/>
        <w:ind w:left="7" w:right="100" w:firstLine="725"/>
        <w:jc w:val="both"/>
        <w:rPr>
          <w:rFonts w:ascii="Times New Roman" w:eastAsia="Times New Roman" w:hAnsi="Times New Roman" w:cs="Times New Roman"/>
          <w:sz w:val="28"/>
          <w:szCs w:val="28"/>
        </w:rPr>
      </w:pPr>
      <w:r w:rsidRPr="00A27D84">
        <w:rPr>
          <w:rFonts w:ascii="Times New Roman" w:eastAsia="Times New Roman" w:hAnsi="Times New Roman" w:cs="Times New Roman"/>
          <w:sz w:val="28"/>
          <w:szCs w:val="28"/>
        </w:rPr>
        <w:t xml:space="preserve">3.Настоящее решение вступает в силу после его официального опубликования на официальном сайте органов местного самоуправления Рузаевского муниципального района на странице Приреченского сельского поселения  в сети «Интернет» по адресу: </w:t>
      </w:r>
      <w:r w:rsidRPr="00A27D84">
        <w:rPr>
          <w:rFonts w:ascii="Times New Roman" w:eastAsia="Times New Roman" w:hAnsi="Times New Roman" w:cs="Times New Roman"/>
          <w:sz w:val="28"/>
          <w:szCs w:val="28"/>
          <w:lang w:val="en-US"/>
        </w:rPr>
        <w:t>ruzaevka</w:t>
      </w:r>
      <w:r w:rsidRPr="00A27D84">
        <w:rPr>
          <w:rFonts w:ascii="Times New Roman" w:eastAsia="Times New Roman" w:hAnsi="Times New Roman" w:cs="Times New Roman"/>
          <w:sz w:val="28"/>
          <w:szCs w:val="28"/>
        </w:rPr>
        <w:t>-</w:t>
      </w:r>
      <w:r w:rsidRPr="00A27D84">
        <w:rPr>
          <w:rFonts w:ascii="Times New Roman" w:eastAsia="Times New Roman" w:hAnsi="Times New Roman" w:cs="Times New Roman"/>
          <w:sz w:val="28"/>
          <w:szCs w:val="28"/>
          <w:lang w:val="en-US"/>
        </w:rPr>
        <w:t>rm</w:t>
      </w:r>
      <w:r w:rsidRPr="00A27D84">
        <w:rPr>
          <w:rFonts w:ascii="Times New Roman" w:eastAsia="Times New Roman" w:hAnsi="Times New Roman" w:cs="Times New Roman"/>
          <w:sz w:val="28"/>
          <w:szCs w:val="28"/>
        </w:rPr>
        <w:t>.</w:t>
      </w:r>
      <w:r w:rsidRPr="00A27D84">
        <w:rPr>
          <w:rFonts w:ascii="Times New Roman" w:eastAsia="Times New Roman" w:hAnsi="Times New Roman" w:cs="Times New Roman"/>
          <w:sz w:val="28"/>
          <w:szCs w:val="28"/>
          <w:lang w:val="en-US"/>
        </w:rPr>
        <w:t>ru</w:t>
      </w:r>
      <w:r w:rsidRPr="00A27D84">
        <w:rPr>
          <w:rFonts w:ascii="Times New Roman" w:eastAsia="Times New Roman" w:hAnsi="Times New Roman" w:cs="Times New Roman"/>
          <w:sz w:val="28"/>
          <w:szCs w:val="28"/>
        </w:rPr>
        <w:t>.</w:t>
      </w:r>
    </w:p>
    <w:p w:rsidR="00A27D84" w:rsidRPr="00A27D84" w:rsidRDefault="00A27D84" w:rsidP="00A27D84">
      <w:pPr>
        <w:spacing w:line="360" w:lineRule="exact"/>
        <w:ind w:left="7" w:right="100" w:firstLine="725"/>
        <w:contextualSpacing/>
        <w:jc w:val="both"/>
        <w:rPr>
          <w:rFonts w:ascii="Times New Roman" w:eastAsia="Calibri" w:hAnsi="Times New Roman" w:cs="Times New Roman"/>
          <w:sz w:val="28"/>
          <w:szCs w:val="28"/>
        </w:rPr>
      </w:pPr>
      <w:r w:rsidRPr="00A27D84">
        <w:rPr>
          <w:rFonts w:ascii="Times New Roman" w:eastAsia="Calibri" w:hAnsi="Times New Roman" w:cs="Times New Roman"/>
          <w:sz w:val="28"/>
          <w:szCs w:val="28"/>
        </w:rPr>
        <w:t>Глава Приреченского сельского поселения                Г.Ф.Шуюпова</w:t>
      </w:r>
    </w:p>
    <w:p w:rsidR="00A27D84" w:rsidRPr="00A27D84" w:rsidRDefault="00A27D84" w:rsidP="00A27D84">
      <w:pPr>
        <w:spacing w:line="240" w:lineRule="auto"/>
        <w:ind w:left="1065" w:right="100" w:firstLine="725"/>
        <w:contextualSpacing/>
        <w:jc w:val="both"/>
        <w:rPr>
          <w:rFonts w:ascii="Times New Roman" w:eastAsia="Calibri" w:hAnsi="Times New Roman" w:cs="Times New Roman"/>
          <w:sz w:val="28"/>
          <w:szCs w:val="28"/>
        </w:rPr>
      </w:pPr>
      <w:r w:rsidRPr="00A27D84">
        <w:rPr>
          <w:rFonts w:ascii="Times New Roman" w:eastAsia="Calibri" w:hAnsi="Times New Roman" w:cs="Times New Roman"/>
          <w:sz w:val="28"/>
          <w:szCs w:val="28"/>
        </w:rPr>
        <w:t xml:space="preserve">                                                                </w:t>
      </w:r>
    </w:p>
    <w:p w:rsidR="00A27D84" w:rsidRPr="00A27D84" w:rsidRDefault="00A27D84" w:rsidP="00A27D84">
      <w:pPr>
        <w:spacing w:line="240" w:lineRule="auto"/>
        <w:ind w:left="1065" w:right="100" w:firstLine="725"/>
        <w:contextualSpacing/>
        <w:jc w:val="both"/>
        <w:rPr>
          <w:rFonts w:ascii="Times New Roman" w:eastAsia="Calibri" w:hAnsi="Times New Roman" w:cs="Times New Roman"/>
          <w:sz w:val="28"/>
          <w:szCs w:val="28"/>
        </w:rPr>
      </w:pPr>
      <w:r w:rsidRPr="00A27D84">
        <w:rPr>
          <w:rFonts w:ascii="Times New Roman" w:eastAsia="Calibri" w:hAnsi="Times New Roman" w:cs="Times New Roman"/>
          <w:sz w:val="28"/>
          <w:szCs w:val="28"/>
        </w:rPr>
        <w:t xml:space="preserve">    </w:t>
      </w:r>
    </w:p>
    <w:p w:rsidR="00A27D84" w:rsidRPr="00A27D84" w:rsidRDefault="00A27D84" w:rsidP="00A27D84">
      <w:pPr>
        <w:spacing w:after="5" w:line="242" w:lineRule="auto"/>
        <w:ind w:left="7" w:right="100" w:firstLine="725"/>
        <w:jc w:val="center"/>
        <w:rPr>
          <w:rFonts w:ascii="Times New Roman" w:eastAsia="Times New Roman" w:hAnsi="Times New Roman" w:cs="Times New Roman"/>
          <w:b/>
          <w:color w:val="000000"/>
          <w:sz w:val="28"/>
          <w:szCs w:val="28"/>
          <w:lang w:eastAsia="ru-RU"/>
        </w:rPr>
      </w:pPr>
    </w:p>
    <w:p w:rsidR="00A27D84" w:rsidRPr="00A27D84" w:rsidRDefault="00A27D84" w:rsidP="00A27D84">
      <w:pPr>
        <w:spacing w:after="5" w:line="242" w:lineRule="auto"/>
        <w:ind w:left="7" w:right="100" w:firstLine="725"/>
        <w:jc w:val="center"/>
        <w:rPr>
          <w:rFonts w:ascii="Times New Roman" w:eastAsia="Times New Roman" w:hAnsi="Times New Roman" w:cs="Times New Roman"/>
          <w:b/>
          <w:color w:val="000000"/>
          <w:sz w:val="28"/>
          <w:szCs w:val="28"/>
        </w:rPr>
      </w:pPr>
    </w:p>
    <w:p w:rsidR="00A27D84" w:rsidRPr="00A27D84" w:rsidRDefault="00A27D84" w:rsidP="00A27D84">
      <w:pPr>
        <w:spacing w:after="5" w:line="242" w:lineRule="auto"/>
        <w:ind w:left="7" w:right="100" w:firstLine="725"/>
        <w:jc w:val="center"/>
        <w:rPr>
          <w:rFonts w:ascii="Times New Roman" w:eastAsia="Times New Roman" w:hAnsi="Times New Roman" w:cs="Times New Roman"/>
          <w:b/>
          <w:color w:val="000000"/>
          <w:sz w:val="28"/>
          <w:szCs w:val="28"/>
        </w:rPr>
      </w:pPr>
      <w:r w:rsidRPr="00A27D84">
        <w:rPr>
          <w:rFonts w:ascii="Times New Roman" w:eastAsia="Times New Roman" w:hAnsi="Times New Roman" w:cs="Times New Roman"/>
          <w:b/>
          <w:color w:val="000000"/>
          <w:sz w:val="28"/>
          <w:szCs w:val="28"/>
        </w:rPr>
        <w:t>ПРАВИЛА</w:t>
      </w:r>
    </w:p>
    <w:p w:rsidR="00A27D84" w:rsidRPr="00A27D84" w:rsidRDefault="00A27D84" w:rsidP="00A27D84">
      <w:pPr>
        <w:spacing w:after="5" w:line="242" w:lineRule="auto"/>
        <w:ind w:left="7" w:right="100" w:firstLine="725"/>
        <w:jc w:val="center"/>
        <w:rPr>
          <w:rFonts w:ascii="Arial" w:eastAsia="Arial" w:hAnsi="Arial" w:cs="Arial"/>
          <w:color w:val="000000"/>
        </w:rPr>
      </w:pPr>
      <w:r w:rsidRPr="00A27D84">
        <w:rPr>
          <w:rFonts w:ascii="Times New Roman" w:eastAsia="Times New Roman" w:hAnsi="Times New Roman" w:cs="Times New Roman"/>
          <w:b/>
          <w:color w:val="000000"/>
          <w:sz w:val="28"/>
          <w:szCs w:val="28"/>
        </w:rPr>
        <w:t xml:space="preserve"> </w:t>
      </w:r>
      <w:r w:rsidRPr="00A27D84">
        <w:rPr>
          <w:rFonts w:ascii="Times New Roman" w:eastAsia="Times New Roman" w:hAnsi="Times New Roman" w:cs="Times New Roman"/>
          <w:b/>
          <w:smallCaps/>
          <w:color w:val="000000"/>
          <w:sz w:val="28"/>
          <w:szCs w:val="28"/>
        </w:rPr>
        <w:t>БЛАГОУСТРОЙСТВА</w:t>
      </w:r>
      <w:r w:rsidRPr="00A27D84">
        <w:rPr>
          <w:rFonts w:ascii="Times New Roman" w:eastAsia="Times New Roman" w:hAnsi="Times New Roman" w:cs="Times New Roman"/>
          <w:b/>
          <w:color w:val="000000"/>
          <w:sz w:val="28"/>
          <w:szCs w:val="28"/>
        </w:rPr>
        <w:t xml:space="preserve"> </w:t>
      </w:r>
      <w:r w:rsidRPr="00A27D84">
        <w:rPr>
          <w:rFonts w:ascii="Times New Roman" w:eastAsia="Times New Roman" w:hAnsi="Times New Roman" w:cs="Times New Roman"/>
          <w:b/>
          <w:smallCaps/>
          <w:color w:val="000000"/>
          <w:sz w:val="28"/>
          <w:szCs w:val="28"/>
        </w:rPr>
        <w:t>ТЕРРИТОРИИ  ПРИРЕЧЕНСКОГО СЕЛЬСКОГО ПОСЕЛЕНИЯ РУЗАЕВСКОГО МУНИЦИПАЛЬНОГО РАЙОНА РЕСПУБЛИКИ МОРДОВИЯ</w:t>
      </w:r>
    </w:p>
    <w:sdt>
      <w:sdtPr>
        <w:rPr>
          <w:rFonts w:ascii="Arial" w:eastAsia="Arial" w:hAnsi="Arial" w:cs="Arial"/>
          <w:lang w:val="en-US"/>
        </w:rPr>
        <w:id w:val="-1804986080"/>
        <w:docPartObj>
          <w:docPartGallery w:val="Table of Contents"/>
          <w:docPartUnique/>
        </w:docPartObj>
      </w:sdtPr>
      <w:sdtContent>
        <w:p w:rsidR="00A27D84" w:rsidRPr="00A27D84" w:rsidRDefault="00A27D84" w:rsidP="00A27D84">
          <w:pPr>
            <w:keepNext/>
            <w:keepLines/>
            <w:spacing w:before="240" w:after="0" w:line="254" w:lineRule="auto"/>
            <w:jc w:val="center"/>
            <w:rPr>
              <w:rFonts w:ascii="Times New Roman" w:eastAsia="Times New Roman" w:hAnsi="Times New Roman" w:cs="Times New Roman"/>
              <w:sz w:val="28"/>
              <w:szCs w:val="28"/>
              <w:lang w:eastAsia="ru-RU"/>
            </w:rPr>
          </w:pPr>
          <w:r w:rsidRPr="00A27D84">
            <w:rPr>
              <w:rFonts w:ascii="Times New Roman" w:eastAsia="Times New Roman" w:hAnsi="Times New Roman" w:cs="Times New Roman"/>
              <w:sz w:val="28"/>
              <w:szCs w:val="28"/>
              <w:lang w:eastAsia="ru-RU"/>
            </w:rPr>
            <w:t>Оглавление</w:t>
          </w:r>
        </w:p>
        <w:p w:rsidR="00A27D84" w:rsidRPr="00A27D84" w:rsidRDefault="00A27D84" w:rsidP="00A27D84">
          <w:pPr>
            <w:tabs>
              <w:tab w:val="left" w:pos="440"/>
              <w:tab w:val="right" w:leader="dot" w:pos="10197"/>
            </w:tabs>
            <w:spacing w:after="100" w:line="254" w:lineRule="auto"/>
            <w:jc w:val="both"/>
            <w:rPr>
              <w:rFonts w:ascii="Calibri" w:eastAsia="Times New Roman" w:hAnsi="Calibri" w:cs="Times New Roman"/>
              <w:noProof/>
              <w:lang w:eastAsia="ru-RU"/>
            </w:rPr>
          </w:pPr>
          <w:r w:rsidRPr="00A27D84">
            <w:rPr>
              <w:rFonts w:ascii="Calibri" w:eastAsia="Times New Roman" w:hAnsi="Calibri" w:cs="Times New Roman"/>
              <w:lang w:eastAsia="ru-RU"/>
            </w:rPr>
            <w:fldChar w:fldCharType="begin"/>
          </w:r>
          <w:r w:rsidRPr="00A27D84">
            <w:rPr>
              <w:rFonts w:ascii="Calibri" w:eastAsia="Times New Roman" w:hAnsi="Calibri" w:cs="Times New Roman"/>
              <w:lang w:eastAsia="ru-RU"/>
            </w:rPr>
            <w:instrText xml:space="preserve"> TOC \o "1-3" \h \z \u </w:instrText>
          </w:r>
          <w:r w:rsidRPr="00A27D84">
            <w:rPr>
              <w:rFonts w:ascii="Calibri" w:eastAsia="Times New Roman" w:hAnsi="Calibri" w:cs="Times New Roman"/>
              <w:lang w:eastAsia="ru-RU"/>
            </w:rPr>
            <w:fldChar w:fldCharType="separate"/>
          </w:r>
          <w:hyperlink r:id="rId6" w:anchor="_Toc474397265" w:history="1">
            <w:r w:rsidRPr="00A27D84">
              <w:rPr>
                <w:rFonts w:ascii="Times New Roman" w:eastAsia="Times New Roman" w:hAnsi="Times New Roman" w:cs="Times New Roman"/>
                <w:noProof/>
                <w:color w:val="0000FF"/>
                <w:u w:val="single"/>
                <w:lang w:eastAsia="ru-RU"/>
              </w:rPr>
              <w:t>1.</w:t>
            </w:r>
            <w:r w:rsidRPr="00A27D84">
              <w:rPr>
                <w:rFonts w:ascii="Calibri" w:eastAsia="Times New Roman" w:hAnsi="Calibri" w:cs="Times New Roman"/>
                <w:noProof/>
                <w:color w:val="0000FF"/>
                <w:u w:val="single"/>
                <w:lang w:eastAsia="ru-RU"/>
              </w:rPr>
              <w:tab/>
            </w:r>
            <w:r w:rsidRPr="00A27D84">
              <w:rPr>
                <w:rFonts w:ascii="Times New Roman" w:eastAsia="Times New Roman" w:hAnsi="Times New Roman" w:cs="Times New Roman"/>
                <w:noProof/>
                <w:color w:val="0000FF"/>
                <w:u w:val="single"/>
                <w:lang w:eastAsia="ru-RU"/>
              </w:rPr>
              <w:t>ОСНОВНЫЕ ПОНЯТИЯ</w:t>
            </w:r>
            <w:r w:rsidRPr="00A27D84">
              <w:rPr>
                <w:rFonts w:ascii="Calibri" w:eastAsia="Times New Roman" w:hAnsi="Calibri" w:cs="Times New Roman"/>
                <w:noProof/>
                <w:webHidden/>
                <w:color w:val="0000FF"/>
                <w:u w:val="single"/>
                <w:lang w:eastAsia="ru-RU"/>
              </w:rPr>
              <w:tab/>
            </w:r>
            <w:r w:rsidRPr="00A27D84">
              <w:rPr>
                <w:rFonts w:ascii="Calibri" w:eastAsia="Times New Roman" w:hAnsi="Calibri" w:cs="Times New Roman"/>
                <w:noProof/>
                <w:webHidden/>
                <w:color w:val="0000FF"/>
                <w:u w:val="single"/>
                <w:lang w:eastAsia="ru-RU"/>
              </w:rPr>
              <w:fldChar w:fldCharType="begin"/>
            </w:r>
            <w:r w:rsidRPr="00A27D84">
              <w:rPr>
                <w:rFonts w:ascii="Calibri" w:eastAsia="Times New Roman" w:hAnsi="Calibri" w:cs="Times New Roman"/>
                <w:noProof/>
                <w:webHidden/>
                <w:color w:val="0000FF"/>
                <w:u w:val="single"/>
                <w:lang w:eastAsia="ru-RU"/>
              </w:rPr>
              <w:instrText xml:space="preserve"> PAGEREF _Toc474397265 \h </w:instrText>
            </w:r>
            <w:r w:rsidRPr="00A27D84">
              <w:rPr>
                <w:rFonts w:ascii="Calibri" w:eastAsia="Times New Roman" w:hAnsi="Calibri" w:cs="Times New Roman"/>
                <w:noProof/>
                <w:webHidden/>
                <w:color w:val="0000FF"/>
                <w:u w:val="single"/>
                <w:lang w:eastAsia="ru-RU"/>
              </w:rPr>
            </w:r>
            <w:r w:rsidRPr="00A27D84">
              <w:rPr>
                <w:rFonts w:ascii="Calibri" w:eastAsia="Times New Roman" w:hAnsi="Calibri" w:cs="Times New Roman"/>
                <w:noProof/>
                <w:webHidden/>
                <w:color w:val="0000FF"/>
                <w:u w:val="single"/>
                <w:lang w:eastAsia="ru-RU"/>
              </w:rPr>
              <w:fldChar w:fldCharType="separate"/>
            </w:r>
            <w:r w:rsidRPr="00A27D84">
              <w:rPr>
                <w:rFonts w:ascii="Calibri" w:eastAsia="Times New Roman" w:hAnsi="Calibri" w:cs="Times New Roman"/>
                <w:noProof/>
                <w:webHidden/>
                <w:color w:val="0000FF"/>
                <w:u w:val="single"/>
                <w:lang w:eastAsia="ru-RU"/>
              </w:rPr>
              <w:t>43</w:t>
            </w:r>
            <w:r w:rsidRPr="00A27D84">
              <w:rPr>
                <w:rFonts w:ascii="Calibri" w:eastAsia="Times New Roman" w:hAnsi="Calibri" w:cs="Times New Roman"/>
                <w:noProof/>
                <w:webHidden/>
                <w:color w:val="0000FF"/>
                <w:u w:val="single"/>
                <w:lang w:eastAsia="ru-RU"/>
              </w:rPr>
              <w:fldChar w:fldCharType="end"/>
            </w:r>
          </w:hyperlink>
        </w:p>
        <w:p w:rsidR="00A27D84" w:rsidRPr="00A27D84" w:rsidRDefault="00A27D84" w:rsidP="00A27D84">
          <w:pPr>
            <w:tabs>
              <w:tab w:val="left" w:pos="440"/>
              <w:tab w:val="right" w:leader="dot" w:pos="10197"/>
            </w:tabs>
            <w:spacing w:after="100" w:line="254" w:lineRule="auto"/>
            <w:jc w:val="both"/>
            <w:rPr>
              <w:rFonts w:ascii="Calibri" w:eastAsia="Times New Roman" w:hAnsi="Calibri" w:cs="Times New Roman"/>
              <w:noProof/>
              <w:lang w:eastAsia="ru-RU"/>
            </w:rPr>
          </w:pPr>
          <w:hyperlink r:id="rId7" w:anchor="_Toc474397266" w:history="1">
            <w:r w:rsidRPr="00A27D84">
              <w:rPr>
                <w:rFonts w:ascii="Times New Roman" w:eastAsia="Times New Roman" w:hAnsi="Times New Roman" w:cs="Times New Roman"/>
                <w:noProof/>
                <w:color w:val="0000FF"/>
                <w:u w:val="single"/>
                <w:lang w:eastAsia="ru-RU"/>
              </w:rPr>
              <w:t>2.</w:t>
            </w:r>
            <w:r w:rsidRPr="00A27D84">
              <w:rPr>
                <w:rFonts w:ascii="Calibri" w:eastAsia="Times New Roman" w:hAnsi="Calibri" w:cs="Times New Roman"/>
                <w:noProof/>
                <w:color w:val="0000FF"/>
                <w:u w:val="single"/>
                <w:lang w:eastAsia="ru-RU"/>
              </w:rPr>
              <w:tab/>
            </w:r>
            <w:r w:rsidRPr="00A27D84">
              <w:rPr>
                <w:rFonts w:ascii="Times New Roman" w:eastAsia="Times New Roman" w:hAnsi="Times New Roman" w:cs="Times New Roman"/>
                <w:noProof/>
                <w:color w:val="0000FF"/>
                <w:u w:val="single"/>
                <w:lang w:eastAsia="ru-RU"/>
              </w:rPr>
              <w:t>ОБЩИЕ ПРИНЦИПЫ И ПОДХОДЫ</w:t>
            </w:r>
            <w:r w:rsidRPr="00A27D84">
              <w:rPr>
                <w:rFonts w:ascii="Calibri" w:eastAsia="Times New Roman" w:hAnsi="Calibri" w:cs="Times New Roman"/>
                <w:noProof/>
                <w:webHidden/>
                <w:color w:val="0000FF"/>
                <w:u w:val="single"/>
                <w:lang w:eastAsia="ru-RU"/>
              </w:rPr>
              <w:tab/>
            </w:r>
            <w:r w:rsidRPr="00A27D84">
              <w:rPr>
                <w:rFonts w:ascii="Calibri" w:eastAsia="Times New Roman" w:hAnsi="Calibri" w:cs="Times New Roman"/>
                <w:noProof/>
                <w:webHidden/>
                <w:color w:val="0000FF"/>
                <w:u w:val="single"/>
                <w:lang w:eastAsia="ru-RU"/>
              </w:rPr>
              <w:fldChar w:fldCharType="begin"/>
            </w:r>
            <w:r w:rsidRPr="00A27D84">
              <w:rPr>
                <w:rFonts w:ascii="Calibri" w:eastAsia="Times New Roman" w:hAnsi="Calibri" w:cs="Times New Roman"/>
                <w:noProof/>
                <w:webHidden/>
                <w:color w:val="0000FF"/>
                <w:u w:val="single"/>
                <w:lang w:eastAsia="ru-RU"/>
              </w:rPr>
              <w:instrText xml:space="preserve"> PAGEREF _Toc474397266 \h </w:instrText>
            </w:r>
            <w:r w:rsidRPr="00A27D84">
              <w:rPr>
                <w:rFonts w:ascii="Calibri" w:eastAsia="Times New Roman" w:hAnsi="Calibri" w:cs="Times New Roman"/>
                <w:noProof/>
                <w:webHidden/>
                <w:color w:val="0000FF"/>
                <w:u w:val="single"/>
                <w:lang w:eastAsia="ru-RU"/>
              </w:rPr>
            </w:r>
            <w:r w:rsidRPr="00A27D84">
              <w:rPr>
                <w:rFonts w:ascii="Calibri" w:eastAsia="Times New Roman" w:hAnsi="Calibri" w:cs="Times New Roman"/>
                <w:noProof/>
                <w:webHidden/>
                <w:color w:val="0000FF"/>
                <w:u w:val="single"/>
                <w:lang w:eastAsia="ru-RU"/>
              </w:rPr>
              <w:fldChar w:fldCharType="separate"/>
            </w:r>
            <w:r w:rsidRPr="00A27D84">
              <w:rPr>
                <w:rFonts w:ascii="Calibri" w:eastAsia="Times New Roman" w:hAnsi="Calibri" w:cs="Times New Roman"/>
                <w:noProof/>
                <w:webHidden/>
                <w:color w:val="0000FF"/>
                <w:u w:val="single"/>
                <w:lang w:eastAsia="ru-RU"/>
              </w:rPr>
              <w:t>45</w:t>
            </w:r>
            <w:r w:rsidRPr="00A27D84">
              <w:rPr>
                <w:rFonts w:ascii="Calibri" w:eastAsia="Times New Roman" w:hAnsi="Calibri" w:cs="Times New Roman"/>
                <w:noProof/>
                <w:webHidden/>
                <w:color w:val="0000FF"/>
                <w:u w:val="single"/>
                <w:lang w:eastAsia="ru-RU"/>
              </w:rPr>
              <w:fldChar w:fldCharType="end"/>
            </w:r>
          </w:hyperlink>
        </w:p>
        <w:p w:rsidR="00A27D84" w:rsidRPr="00A27D84" w:rsidRDefault="00A27D84" w:rsidP="00A27D84">
          <w:pPr>
            <w:tabs>
              <w:tab w:val="left" w:pos="440"/>
              <w:tab w:val="right" w:leader="dot" w:pos="10197"/>
            </w:tabs>
            <w:spacing w:after="100" w:line="254" w:lineRule="auto"/>
            <w:jc w:val="both"/>
            <w:rPr>
              <w:rFonts w:ascii="Calibri" w:eastAsia="Times New Roman" w:hAnsi="Calibri" w:cs="Times New Roman"/>
              <w:noProof/>
              <w:lang w:eastAsia="ru-RU"/>
            </w:rPr>
          </w:pPr>
          <w:hyperlink r:id="rId8" w:anchor="_Toc474397267" w:history="1">
            <w:r w:rsidRPr="00A27D84">
              <w:rPr>
                <w:rFonts w:ascii="Times New Roman" w:eastAsia="Times New Roman" w:hAnsi="Times New Roman" w:cs="Times New Roman"/>
                <w:noProof/>
                <w:color w:val="0000FF"/>
                <w:u w:val="single"/>
                <w:lang w:eastAsia="ru-RU"/>
              </w:rPr>
              <w:t>3.</w:t>
            </w:r>
            <w:r w:rsidRPr="00A27D84">
              <w:rPr>
                <w:rFonts w:ascii="Calibri" w:eastAsia="Times New Roman" w:hAnsi="Calibri" w:cs="Times New Roman"/>
                <w:noProof/>
                <w:color w:val="0000FF"/>
                <w:u w:val="single"/>
                <w:lang w:eastAsia="ru-RU"/>
              </w:rPr>
              <w:tab/>
            </w:r>
            <w:r w:rsidRPr="00A27D84">
              <w:rPr>
                <w:rFonts w:ascii="Times New Roman" w:eastAsia="Times New Roman" w:hAnsi="Times New Roman" w:cs="Times New Roman"/>
                <w:noProof/>
                <w:color w:val="0000FF"/>
                <w:u w:val="single"/>
                <w:lang w:eastAsia="ru-RU"/>
              </w:rPr>
              <w:t>ЭЛЕМЕНТЫ БЛАГОУСТРОЙСТВА ТЕРРИТОРИИ</w:t>
            </w:r>
            <w:r w:rsidRPr="00A27D84">
              <w:rPr>
                <w:rFonts w:ascii="Calibri" w:eastAsia="Times New Roman" w:hAnsi="Calibri" w:cs="Times New Roman"/>
                <w:noProof/>
                <w:webHidden/>
                <w:color w:val="0000FF"/>
                <w:u w:val="single"/>
                <w:lang w:eastAsia="ru-RU"/>
              </w:rPr>
              <w:tab/>
            </w:r>
            <w:r w:rsidRPr="00A27D84">
              <w:rPr>
                <w:rFonts w:ascii="Calibri" w:eastAsia="Times New Roman" w:hAnsi="Calibri" w:cs="Times New Roman"/>
                <w:noProof/>
                <w:webHidden/>
                <w:color w:val="0000FF"/>
                <w:u w:val="single"/>
                <w:lang w:eastAsia="ru-RU"/>
              </w:rPr>
              <w:fldChar w:fldCharType="begin"/>
            </w:r>
            <w:r w:rsidRPr="00A27D84">
              <w:rPr>
                <w:rFonts w:ascii="Calibri" w:eastAsia="Times New Roman" w:hAnsi="Calibri" w:cs="Times New Roman"/>
                <w:noProof/>
                <w:webHidden/>
                <w:color w:val="0000FF"/>
                <w:u w:val="single"/>
                <w:lang w:eastAsia="ru-RU"/>
              </w:rPr>
              <w:instrText xml:space="preserve"> PAGEREF _Toc474397267 \h </w:instrText>
            </w:r>
            <w:r w:rsidRPr="00A27D84">
              <w:rPr>
                <w:rFonts w:ascii="Calibri" w:eastAsia="Times New Roman" w:hAnsi="Calibri" w:cs="Times New Roman"/>
                <w:noProof/>
                <w:webHidden/>
                <w:color w:val="0000FF"/>
                <w:u w:val="single"/>
                <w:lang w:eastAsia="ru-RU"/>
              </w:rPr>
            </w:r>
            <w:r w:rsidRPr="00A27D84">
              <w:rPr>
                <w:rFonts w:ascii="Calibri" w:eastAsia="Times New Roman" w:hAnsi="Calibri" w:cs="Times New Roman"/>
                <w:noProof/>
                <w:webHidden/>
                <w:color w:val="0000FF"/>
                <w:u w:val="single"/>
                <w:lang w:eastAsia="ru-RU"/>
              </w:rPr>
              <w:fldChar w:fldCharType="separate"/>
            </w:r>
            <w:r w:rsidRPr="00A27D84">
              <w:rPr>
                <w:rFonts w:ascii="Calibri" w:eastAsia="Times New Roman" w:hAnsi="Calibri" w:cs="Times New Roman"/>
                <w:noProof/>
                <w:webHidden/>
                <w:color w:val="0000FF"/>
                <w:u w:val="single"/>
                <w:lang w:eastAsia="ru-RU"/>
              </w:rPr>
              <w:t>48</w:t>
            </w:r>
            <w:r w:rsidRPr="00A27D84">
              <w:rPr>
                <w:rFonts w:ascii="Calibri" w:eastAsia="Times New Roman" w:hAnsi="Calibri" w:cs="Times New Roman"/>
                <w:noProof/>
                <w:webHidden/>
                <w:color w:val="0000FF"/>
                <w:u w:val="single"/>
                <w:lang w:eastAsia="ru-RU"/>
              </w:rPr>
              <w:fldChar w:fldCharType="end"/>
            </w:r>
          </w:hyperlink>
        </w:p>
        <w:p w:rsidR="00A27D84" w:rsidRPr="00A27D84" w:rsidRDefault="00A27D84" w:rsidP="00A27D84">
          <w:pPr>
            <w:tabs>
              <w:tab w:val="left" w:pos="440"/>
              <w:tab w:val="right" w:leader="dot" w:pos="10197"/>
            </w:tabs>
            <w:spacing w:after="100" w:line="254" w:lineRule="auto"/>
            <w:jc w:val="both"/>
            <w:rPr>
              <w:rFonts w:ascii="Calibri" w:eastAsia="Times New Roman" w:hAnsi="Calibri" w:cs="Times New Roman"/>
              <w:noProof/>
              <w:lang w:eastAsia="ru-RU"/>
            </w:rPr>
          </w:pPr>
          <w:hyperlink r:id="rId9" w:anchor="_Toc474397268" w:history="1">
            <w:r w:rsidRPr="00A27D84">
              <w:rPr>
                <w:rFonts w:ascii="Times New Roman" w:eastAsia="Times New Roman" w:hAnsi="Times New Roman" w:cs="Times New Roman"/>
                <w:noProof/>
                <w:color w:val="0000FF"/>
                <w:u w:val="single"/>
                <w:lang w:eastAsia="ru-RU"/>
              </w:rPr>
              <w:t>3.2.</w:t>
            </w:r>
            <w:r w:rsidRPr="00A27D84">
              <w:rPr>
                <w:rFonts w:ascii="Calibri" w:eastAsia="Times New Roman" w:hAnsi="Calibri" w:cs="Times New Roman"/>
                <w:noProof/>
                <w:color w:val="0000FF"/>
                <w:u w:val="single"/>
                <w:lang w:eastAsia="ru-RU"/>
              </w:rPr>
              <w:tab/>
            </w:r>
            <w:r w:rsidRPr="00A27D84">
              <w:rPr>
                <w:rFonts w:ascii="Times New Roman" w:eastAsia="Times New Roman" w:hAnsi="Times New Roman" w:cs="Times New Roman"/>
                <w:noProof/>
                <w:color w:val="0000FF"/>
                <w:u w:val="single"/>
                <w:lang w:eastAsia="ru-RU"/>
              </w:rPr>
              <w:t>Элементы инженерной подготовки и защиты территории</w:t>
            </w:r>
            <w:r w:rsidRPr="00A27D84">
              <w:rPr>
                <w:rFonts w:ascii="Calibri" w:eastAsia="Times New Roman" w:hAnsi="Calibri" w:cs="Times New Roman"/>
                <w:noProof/>
                <w:webHidden/>
                <w:color w:val="0000FF"/>
                <w:u w:val="single"/>
                <w:lang w:eastAsia="ru-RU"/>
              </w:rPr>
              <w:tab/>
            </w:r>
            <w:r w:rsidRPr="00A27D84">
              <w:rPr>
                <w:rFonts w:ascii="Calibri" w:eastAsia="Times New Roman" w:hAnsi="Calibri" w:cs="Times New Roman"/>
                <w:noProof/>
                <w:webHidden/>
                <w:color w:val="0000FF"/>
                <w:u w:val="single"/>
                <w:lang w:eastAsia="ru-RU"/>
              </w:rPr>
              <w:fldChar w:fldCharType="begin"/>
            </w:r>
            <w:r w:rsidRPr="00A27D84">
              <w:rPr>
                <w:rFonts w:ascii="Calibri" w:eastAsia="Times New Roman" w:hAnsi="Calibri" w:cs="Times New Roman"/>
                <w:noProof/>
                <w:webHidden/>
                <w:color w:val="0000FF"/>
                <w:u w:val="single"/>
                <w:lang w:eastAsia="ru-RU"/>
              </w:rPr>
              <w:instrText xml:space="preserve"> PAGEREF _Toc474397268 \h </w:instrText>
            </w:r>
            <w:r w:rsidRPr="00A27D84">
              <w:rPr>
                <w:rFonts w:ascii="Calibri" w:eastAsia="Times New Roman" w:hAnsi="Calibri" w:cs="Times New Roman"/>
                <w:noProof/>
                <w:webHidden/>
                <w:color w:val="0000FF"/>
                <w:u w:val="single"/>
                <w:lang w:eastAsia="ru-RU"/>
              </w:rPr>
            </w:r>
            <w:r w:rsidRPr="00A27D84">
              <w:rPr>
                <w:rFonts w:ascii="Calibri" w:eastAsia="Times New Roman" w:hAnsi="Calibri" w:cs="Times New Roman"/>
                <w:noProof/>
                <w:webHidden/>
                <w:color w:val="0000FF"/>
                <w:u w:val="single"/>
                <w:lang w:eastAsia="ru-RU"/>
              </w:rPr>
              <w:fldChar w:fldCharType="separate"/>
            </w:r>
            <w:r w:rsidRPr="00A27D84">
              <w:rPr>
                <w:rFonts w:ascii="Calibri" w:eastAsia="Times New Roman" w:hAnsi="Calibri" w:cs="Times New Roman"/>
                <w:noProof/>
                <w:webHidden/>
                <w:color w:val="0000FF"/>
                <w:u w:val="single"/>
                <w:lang w:eastAsia="ru-RU"/>
              </w:rPr>
              <w:t>48</w:t>
            </w:r>
            <w:r w:rsidRPr="00A27D84">
              <w:rPr>
                <w:rFonts w:ascii="Calibri" w:eastAsia="Times New Roman" w:hAnsi="Calibri" w:cs="Times New Roman"/>
                <w:noProof/>
                <w:webHidden/>
                <w:color w:val="0000FF"/>
                <w:u w:val="single"/>
                <w:lang w:eastAsia="ru-RU"/>
              </w:rPr>
              <w:fldChar w:fldCharType="end"/>
            </w:r>
          </w:hyperlink>
        </w:p>
        <w:p w:rsidR="00A27D84" w:rsidRPr="00A27D84" w:rsidRDefault="00A27D84" w:rsidP="00A27D84">
          <w:pPr>
            <w:tabs>
              <w:tab w:val="left" w:pos="440"/>
              <w:tab w:val="right" w:leader="dot" w:pos="10197"/>
            </w:tabs>
            <w:spacing w:after="100" w:line="254" w:lineRule="auto"/>
            <w:jc w:val="both"/>
            <w:rPr>
              <w:rFonts w:ascii="Calibri" w:eastAsia="Times New Roman" w:hAnsi="Calibri" w:cs="Times New Roman"/>
              <w:noProof/>
              <w:lang w:eastAsia="ru-RU"/>
            </w:rPr>
          </w:pPr>
          <w:hyperlink r:id="rId10" w:anchor="_Toc474397269" w:history="1">
            <w:r w:rsidRPr="00A27D84">
              <w:rPr>
                <w:rFonts w:ascii="Times New Roman" w:eastAsia="Times New Roman" w:hAnsi="Times New Roman" w:cs="Times New Roman"/>
                <w:noProof/>
                <w:color w:val="0000FF"/>
                <w:u w:val="single"/>
                <w:lang w:eastAsia="ru-RU"/>
              </w:rPr>
              <w:t>3.3.</w:t>
            </w:r>
            <w:r w:rsidRPr="00A27D84">
              <w:rPr>
                <w:rFonts w:ascii="Calibri" w:eastAsia="Times New Roman" w:hAnsi="Calibri" w:cs="Times New Roman"/>
                <w:noProof/>
                <w:color w:val="0000FF"/>
                <w:u w:val="single"/>
                <w:lang w:eastAsia="ru-RU"/>
              </w:rPr>
              <w:tab/>
            </w:r>
            <w:r w:rsidRPr="00A27D84">
              <w:rPr>
                <w:rFonts w:ascii="Times New Roman" w:eastAsia="Times New Roman" w:hAnsi="Times New Roman" w:cs="Times New Roman"/>
                <w:noProof/>
                <w:color w:val="0000FF"/>
                <w:u w:val="single"/>
                <w:lang w:eastAsia="ru-RU"/>
              </w:rPr>
              <w:t>Элементы озеленения</w:t>
            </w:r>
            <w:r w:rsidRPr="00A27D84">
              <w:rPr>
                <w:rFonts w:ascii="Calibri" w:eastAsia="Times New Roman" w:hAnsi="Calibri" w:cs="Times New Roman"/>
                <w:noProof/>
                <w:webHidden/>
                <w:color w:val="0000FF"/>
                <w:u w:val="single"/>
                <w:lang w:eastAsia="ru-RU"/>
              </w:rPr>
              <w:tab/>
            </w:r>
            <w:r w:rsidRPr="00A27D84">
              <w:rPr>
                <w:rFonts w:ascii="Calibri" w:eastAsia="Times New Roman" w:hAnsi="Calibri" w:cs="Times New Roman"/>
                <w:noProof/>
                <w:webHidden/>
                <w:color w:val="0000FF"/>
                <w:u w:val="single"/>
                <w:lang w:eastAsia="ru-RU"/>
              </w:rPr>
              <w:fldChar w:fldCharType="begin"/>
            </w:r>
            <w:r w:rsidRPr="00A27D84">
              <w:rPr>
                <w:rFonts w:ascii="Calibri" w:eastAsia="Times New Roman" w:hAnsi="Calibri" w:cs="Times New Roman"/>
                <w:noProof/>
                <w:webHidden/>
                <w:color w:val="0000FF"/>
                <w:u w:val="single"/>
                <w:lang w:eastAsia="ru-RU"/>
              </w:rPr>
              <w:instrText xml:space="preserve"> PAGEREF _Toc474397269 \h </w:instrText>
            </w:r>
            <w:r w:rsidRPr="00A27D84">
              <w:rPr>
                <w:rFonts w:ascii="Calibri" w:eastAsia="Times New Roman" w:hAnsi="Calibri" w:cs="Times New Roman"/>
                <w:noProof/>
                <w:webHidden/>
                <w:color w:val="0000FF"/>
                <w:u w:val="single"/>
                <w:lang w:eastAsia="ru-RU"/>
              </w:rPr>
            </w:r>
            <w:r w:rsidRPr="00A27D84">
              <w:rPr>
                <w:rFonts w:ascii="Calibri" w:eastAsia="Times New Roman" w:hAnsi="Calibri" w:cs="Times New Roman"/>
                <w:noProof/>
                <w:webHidden/>
                <w:color w:val="0000FF"/>
                <w:u w:val="single"/>
                <w:lang w:eastAsia="ru-RU"/>
              </w:rPr>
              <w:fldChar w:fldCharType="separate"/>
            </w:r>
            <w:r w:rsidRPr="00A27D84">
              <w:rPr>
                <w:rFonts w:ascii="Calibri" w:eastAsia="Times New Roman" w:hAnsi="Calibri" w:cs="Times New Roman"/>
                <w:noProof/>
                <w:webHidden/>
                <w:color w:val="0000FF"/>
                <w:u w:val="single"/>
                <w:lang w:eastAsia="ru-RU"/>
              </w:rPr>
              <w:t>51</w:t>
            </w:r>
            <w:r w:rsidRPr="00A27D84">
              <w:rPr>
                <w:rFonts w:ascii="Calibri" w:eastAsia="Times New Roman" w:hAnsi="Calibri" w:cs="Times New Roman"/>
                <w:noProof/>
                <w:webHidden/>
                <w:color w:val="0000FF"/>
                <w:u w:val="single"/>
                <w:lang w:eastAsia="ru-RU"/>
              </w:rPr>
              <w:fldChar w:fldCharType="end"/>
            </w:r>
          </w:hyperlink>
        </w:p>
        <w:p w:rsidR="00A27D84" w:rsidRPr="00A27D84" w:rsidRDefault="00A27D84" w:rsidP="00A27D84">
          <w:pPr>
            <w:tabs>
              <w:tab w:val="left" w:pos="440"/>
              <w:tab w:val="right" w:leader="dot" w:pos="10197"/>
            </w:tabs>
            <w:spacing w:after="100" w:line="254" w:lineRule="auto"/>
            <w:jc w:val="both"/>
            <w:rPr>
              <w:rFonts w:ascii="Calibri" w:eastAsia="Times New Roman" w:hAnsi="Calibri" w:cs="Times New Roman"/>
              <w:noProof/>
              <w:lang w:eastAsia="ru-RU"/>
            </w:rPr>
          </w:pPr>
          <w:hyperlink r:id="rId11" w:anchor="_Toc474397270" w:history="1">
            <w:r w:rsidRPr="00A27D84">
              <w:rPr>
                <w:rFonts w:ascii="Times New Roman" w:eastAsia="Times New Roman" w:hAnsi="Times New Roman" w:cs="Times New Roman"/>
                <w:noProof/>
                <w:color w:val="0000FF"/>
                <w:u w:val="single"/>
                <w:lang w:eastAsia="ru-RU"/>
              </w:rPr>
              <w:t>3.4.</w:t>
            </w:r>
            <w:r w:rsidRPr="00A27D84">
              <w:rPr>
                <w:rFonts w:ascii="Calibri" w:eastAsia="Times New Roman" w:hAnsi="Calibri" w:cs="Times New Roman"/>
                <w:noProof/>
                <w:color w:val="0000FF"/>
                <w:u w:val="single"/>
                <w:lang w:eastAsia="ru-RU"/>
              </w:rPr>
              <w:tab/>
            </w:r>
            <w:r w:rsidRPr="00A27D84">
              <w:rPr>
                <w:rFonts w:ascii="Times New Roman" w:eastAsia="Times New Roman" w:hAnsi="Times New Roman" w:cs="Times New Roman"/>
                <w:noProof/>
                <w:color w:val="0000FF"/>
                <w:u w:val="single"/>
                <w:lang w:eastAsia="ru-RU"/>
              </w:rPr>
              <w:t>Виды покрытий</w:t>
            </w:r>
            <w:r w:rsidRPr="00A27D84">
              <w:rPr>
                <w:rFonts w:ascii="Calibri" w:eastAsia="Times New Roman" w:hAnsi="Calibri" w:cs="Times New Roman"/>
                <w:noProof/>
                <w:webHidden/>
                <w:color w:val="0000FF"/>
                <w:u w:val="single"/>
                <w:lang w:eastAsia="ru-RU"/>
              </w:rPr>
              <w:tab/>
            </w:r>
            <w:r w:rsidRPr="00A27D84">
              <w:rPr>
                <w:rFonts w:ascii="Calibri" w:eastAsia="Times New Roman" w:hAnsi="Calibri" w:cs="Times New Roman"/>
                <w:noProof/>
                <w:webHidden/>
                <w:color w:val="0000FF"/>
                <w:u w:val="single"/>
                <w:lang w:eastAsia="ru-RU"/>
              </w:rPr>
              <w:fldChar w:fldCharType="begin"/>
            </w:r>
            <w:r w:rsidRPr="00A27D84">
              <w:rPr>
                <w:rFonts w:ascii="Calibri" w:eastAsia="Times New Roman" w:hAnsi="Calibri" w:cs="Times New Roman"/>
                <w:noProof/>
                <w:webHidden/>
                <w:color w:val="0000FF"/>
                <w:u w:val="single"/>
                <w:lang w:eastAsia="ru-RU"/>
              </w:rPr>
              <w:instrText xml:space="preserve"> PAGEREF _Toc474397270 \h </w:instrText>
            </w:r>
            <w:r w:rsidRPr="00A27D84">
              <w:rPr>
                <w:rFonts w:ascii="Calibri" w:eastAsia="Times New Roman" w:hAnsi="Calibri" w:cs="Times New Roman"/>
                <w:noProof/>
                <w:webHidden/>
                <w:color w:val="0000FF"/>
                <w:u w:val="single"/>
                <w:lang w:eastAsia="ru-RU"/>
              </w:rPr>
            </w:r>
            <w:r w:rsidRPr="00A27D84">
              <w:rPr>
                <w:rFonts w:ascii="Calibri" w:eastAsia="Times New Roman" w:hAnsi="Calibri" w:cs="Times New Roman"/>
                <w:noProof/>
                <w:webHidden/>
                <w:color w:val="0000FF"/>
                <w:u w:val="single"/>
                <w:lang w:eastAsia="ru-RU"/>
              </w:rPr>
              <w:fldChar w:fldCharType="separate"/>
            </w:r>
            <w:r w:rsidRPr="00A27D84">
              <w:rPr>
                <w:rFonts w:ascii="Calibri" w:eastAsia="Times New Roman" w:hAnsi="Calibri" w:cs="Times New Roman"/>
                <w:noProof/>
                <w:webHidden/>
                <w:color w:val="0000FF"/>
                <w:u w:val="single"/>
                <w:lang w:eastAsia="ru-RU"/>
              </w:rPr>
              <w:t>53</w:t>
            </w:r>
            <w:r w:rsidRPr="00A27D84">
              <w:rPr>
                <w:rFonts w:ascii="Calibri" w:eastAsia="Times New Roman" w:hAnsi="Calibri" w:cs="Times New Roman"/>
                <w:noProof/>
                <w:webHidden/>
                <w:color w:val="0000FF"/>
                <w:u w:val="single"/>
                <w:lang w:eastAsia="ru-RU"/>
              </w:rPr>
              <w:fldChar w:fldCharType="end"/>
            </w:r>
          </w:hyperlink>
        </w:p>
        <w:p w:rsidR="00A27D84" w:rsidRPr="00A27D84" w:rsidRDefault="00A27D84" w:rsidP="00A27D84">
          <w:pPr>
            <w:tabs>
              <w:tab w:val="left" w:pos="440"/>
              <w:tab w:val="right" w:leader="dot" w:pos="10197"/>
            </w:tabs>
            <w:spacing w:after="100" w:line="254" w:lineRule="auto"/>
            <w:jc w:val="both"/>
            <w:rPr>
              <w:rFonts w:ascii="Calibri" w:eastAsia="Times New Roman" w:hAnsi="Calibri" w:cs="Times New Roman"/>
              <w:noProof/>
              <w:lang w:eastAsia="ru-RU"/>
            </w:rPr>
          </w:pPr>
          <w:hyperlink r:id="rId12" w:anchor="_Toc474397271" w:history="1">
            <w:r w:rsidRPr="00A27D84">
              <w:rPr>
                <w:rFonts w:ascii="Times New Roman" w:eastAsia="Times New Roman" w:hAnsi="Times New Roman" w:cs="Times New Roman"/>
                <w:noProof/>
                <w:color w:val="0000FF"/>
                <w:u w:val="single"/>
                <w:lang w:eastAsia="ru-RU"/>
              </w:rPr>
              <w:t>3.5.</w:t>
            </w:r>
            <w:r w:rsidRPr="00A27D84">
              <w:rPr>
                <w:rFonts w:ascii="Calibri" w:eastAsia="Times New Roman" w:hAnsi="Calibri" w:cs="Times New Roman"/>
                <w:noProof/>
                <w:color w:val="0000FF"/>
                <w:u w:val="single"/>
                <w:lang w:eastAsia="ru-RU"/>
              </w:rPr>
              <w:tab/>
            </w:r>
            <w:r w:rsidRPr="00A27D84">
              <w:rPr>
                <w:rFonts w:ascii="Times New Roman" w:eastAsia="Times New Roman" w:hAnsi="Times New Roman" w:cs="Times New Roman"/>
                <w:noProof/>
                <w:color w:val="0000FF"/>
                <w:u w:val="single"/>
                <w:lang w:eastAsia="ru-RU"/>
              </w:rPr>
              <w:t>Ограждения</w:t>
            </w:r>
            <w:r w:rsidRPr="00A27D84">
              <w:rPr>
                <w:rFonts w:ascii="Calibri" w:eastAsia="Times New Roman" w:hAnsi="Calibri" w:cs="Times New Roman"/>
                <w:noProof/>
                <w:webHidden/>
                <w:color w:val="0000FF"/>
                <w:u w:val="single"/>
                <w:lang w:eastAsia="ru-RU"/>
              </w:rPr>
              <w:tab/>
            </w:r>
            <w:r w:rsidRPr="00A27D84">
              <w:rPr>
                <w:rFonts w:ascii="Calibri" w:eastAsia="Times New Roman" w:hAnsi="Calibri" w:cs="Times New Roman"/>
                <w:noProof/>
                <w:webHidden/>
                <w:color w:val="0000FF"/>
                <w:u w:val="single"/>
                <w:lang w:eastAsia="ru-RU"/>
              </w:rPr>
              <w:fldChar w:fldCharType="begin"/>
            </w:r>
            <w:r w:rsidRPr="00A27D84">
              <w:rPr>
                <w:rFonts w:ascii="Calibri" w:eastAsia="Times New Roman" w:hAnsi="Calibri" w:cs="Times New Roman"/>
                <w:noProof/>
                <w:webHidden/>
                <w:color w:val="0000FF"/>
                <w:u w:val="single"/>
                <w:lang w:eastAsia="ru-RU"/>
              </w:rPr>
              <w:instrText xml:space="preserve"> PAGEREF _Toc474397271 \h </w:instrText>
            </w:r>
            <w:r w:rsidRPr="00A27D84">
              <w:rPr>
                <w:rFonts w:ascii="Calibri" w:eastAsia="Times New Roman" w:hAnsi="Calibri" w:cs="Times New Roman"/>
                <w:noProof/>
                <w:webHidden/>
                <w:color w:val="0000FF"/>
                <w:u w:val="single"/>
                <w:lang w:eastAsia="ru-RU"/>
              </w:rPr>
            </w:r>
            <w:r w:rsidRPr="00A27D84">
              <w:rPr>
                <w:rFonts w:ascii="Calibri" w:eastAsia="Times New Roman" w:hAnsi="Calibri" w:cs="Times New Roman"/>
                <w:noProof/>
                <w:webHidden/>
                <w:color w:val="0000FF"/>
                <w:u w:val="single"/>
                <w:lang w:eastAsia="ru-RU"/>
              </w:rPr>
              <w:fldChar w:fldCharType="separate"/>
            </w:r>
            <w:r w:rsidRPr="00A27D84">
              <w:rPr>
                <w:rFonts w:ascii="Calibri" w:eastAsia="Times New Roman" w:hAnsi="Calibri" w:cs="Times New Roman"/>
                <w:noProof/>
                <w:webHidden/>
                <w:color w:val="0000FF"/>
                <w:u w:val="single"/>
                <w:lang w:eastAsia="ru-RU"/>
              </w:rPr>
              <w:t>56</w:t>
            </w:r>
            <w:r w:rsidRPr="00A27D84">
              <w:rPr>
                <w:rFonts w:ascii="Calibri" w:eastAsia="Times New Roman" w:hAnsi="Calibri" w:cs="Times New Roman"/>
                <w:noProof/>
                <w:webHidden/>
                <w:color w:val="0000FF"/>
                <w:u w:val="single"/>
                <w:lang w:eastAsia="ru-RU"/>
              </w:rPr>
              <w:fldChar w:fldCharType="end"/>
            </w:r>
          </w:hyperlink>
        </w:p>
        <w:p w:rsidR="00A27D84" w:rsidRPr="00A27D84" w:rsidRDefault="00A27D84" w:rsidP="00A27D84">
          <w:pPr>
            <w:tabs>
              <w:tab w:val="left" w:pos="440"/>
              <w:tab w:val="right" w:leader="dot" w:pos="10197"/>
            </w:tabs>
            <w:spacing w:after="100" w:line="254" w:lineRule="auto"/>
            <w:jc w:val="both"/>
            <w:rPr>
              <w:rFonts w:ascii="Calibri" w:eastAsia="Times New Roman" w:hAnsi="Calibri" w:cs="Times New Roman"/>
              <w:noProof/>
              <w:lang w:eastAsia="ru-RU"/>
            </w:rPr>
          </w:pPr>
          <w:hyperlink r:id="rId13" w:anchor="_Toc474397272" w:history="1">
            <w:r w:rsidRPr="00A27D84">
              <w:rPr>
                <w:rFonts w:ascii="Times New Roman" w:eastAsia="Times New Roman" w:hAnsi="Times New Roman" w:cs="Times New Roman"/>
                <w:noProof/>
                <w:color w:val="0000FF"/>
                <w:u w:val="single"/>
                <w:lang w:eastAsia="ru-RU"/>
              </w:rPr>
              <w:t>3.6.</w:t>
            </w:r>
            <w:r w:rsidRPr="00A27D84">
              <w:rPr>
                <w:rFonts w:ascii="Calibri" w:eastAsia="Times New Roman" w:hAnsi="Calibri" w:cs="Times New Roman"/>
                <w:noProof/>
                <w:color w:val="0000FF"/>
                <w:u w:val="single"/>
                <w:lang w:eastAsia="ru-RU"/>
              </w:rPr>
              <w:tab/>
            </w:r>
            <w:r w:rsidRPr="00A27D84">
              <w:rPr>
                <w:rFonts w:ascii="Times New Roman" w:eastAsia="Times New Roman" w:hAnsi="Times New Roman" w:cs="Times New Roman"/>
                <w:noProof/>
                <w:color w:val="0000FF"/>
                <w:u w:val="single"/>
                <w:lang w:eastAsia="ru-RU"/>
              </w:rPr>
              <w:t>Водные устройства</w:t>
            </w:r>
            <w:r w:rsidRPr="00A27D84">
              <w:rPr>
                <w:rFonts w:ascii="Calibri" w:eastAsia="Times New Roman" w:hAnsi="Calibri" w:cs="Times New Roman"/>
                <w:noProof/>
                <w:webHidden/>
                <w:color w:val="0000FF"/>
                <w:u w:val="single"/>
                <w:lang w:eastAsia="ru-RU"/>
              </w:rPr>
              <w:tab/>
            </w:r>
            <w:r w:rsidRPr="00A27D84">
              <w:rPr>
                <w:rFonts w:ascii="Calibri" w:eastAsia="Times New Roman" w:hAnsi="Calibri" w:cs="Times New Roman"/>
                <w:noProof/>
                <w:webHidden/>
                <w:color w:val="0000FF"/>
                <w:u w:val="single"/>
                <w:lang w:eastAsia="ru-RU"/>
              </w:rPr>
              <w:fldChar w:fldCharType="begin"/>
            </w:r>
            <w:r w:rsidRPr="00A27D84">
              <w:rPr>
                <w:rFonts w:ascii="Calibri" w:eastAsia="Times New Roman" w:hAnsi="Calibri" w:cs="Times New Roman"/>
                <w:noProof/>
                <w:webHidden/>
                <w:color w:val="0000FF"/>
                <w:u w:val="single"/>
                <w:lang w:eastAsia="ru-RU"/>
              </w:rPr>
              <w:instrText xml:space="preserve"> PAGEREF _Toc474397272 \h </w:instrText>
            </w:r>
            <w:r w:rsidRPr="00A27D84">
              <w:rPr>
                <w:rFonts w:ascii="Calibri" w:eastAsia="Times New Roman" w:hAnsi="Calibri" w:cs="Times New Roman"/>
                <w:noProof/>
                <w:webHidden/>
                <w:color w:val="0000FF"/>
                <w:u w:val="single"/>
                <w:lang w:eastAsia="ru-RU"/>
              </w:rPr>
            </w:r>
            <w:r w:rsidRPr="00A27D84">
              <w:rPr>
                <w:rFonts w:ascii="Calibri" w:eastAsia="Times New Roman" w:hAnsi="Calibri" w:cs="Times New Roman"/>
                <w:noProof/>
                <w:webHidden/>
                <w:color w:val="0000FF"/>
                <w:u w:val="single"/>
                <w:lang w:eastAsia="ru-RU"/>
              </w:rPr>
              <w:fldChar w:fldCharType="separate"/>
            </w:r>
            <w:r w:rsidRPr="00A27D84">
              <w:rPr>
                <w:rFonts w:ascii="Calibri" w:eastAsia="Times New Roman" w:hAnsi="Calibri" w:cs="Times New Roman"/>
                <w:noProof/>
                <w:webHidden/>
                <w:color w:val="0000FF"/>
                <w:u w:val="single"/>
                <w:lang w:eastAsia="ru-RU"/>
              </w:rPr>
              <w:t>57</w:t>
            </w:r>
            <w:r w:rsidRPr="00A27D84">
              <w:rPr>
                <w:rFonts w:ascii="Calibri" w:eastAsia="Times New Roman" w:hAnsi="Calibri" w:cs="Times New Roman"/>
                <w:noProof/>
                <w:webHidden/>
                <w:color w:val="0000FF"/>
                <w:u w:val="single"/>
                <w:lang w:eastAsia="ru-RU"/>
              </w:rPr>
              <w:fldChar w:fldCharType="end"/>
            </w:r>
          </w:hyperlink>
        </w:p>
        <w:p w:rsidR="00A27D84" w:rsidRPr="00A27D84" w:rsidRDefault="00A27D84" w:rsidP="00A27D84">
          <w:pPr>
            <w:tabs>
              <w:tab w:val="left" w:pos="440"/>
              <w:tab w:val="right" w:leader="dot" w:pos="10197"/>
            </w:tabs>
            <w:spacing w:after="100" w:line="254" w:lineRule="auto"/>
            <w:jc w:val="both"/>
            <w:rPr>
              <w:rFonts w:ascii="Calibri" w:eastAsia="Times New Roman" w:hAnsi="Calibri" w:cs="Times New Roman"/>
              <w:noProof/>
              <w:lang w:eastAsia="ru-RU"/>
            </w:rPr>
          </w:pPr>
          <w:hyperlink r:id="rId14" w:anchor="_Toc474397273" w:history="1">
            <w:r w:rsidRPr="00A27D84">
              <w:rPr>
                <w:rFonts w:ascii="Times New Roman" w:eastAsia="Times New Roman" w:hAnsi="Times New Roman" w:cs="Times New Roman"/>
                <w:noProof/>
                <w:color w:val="0000FF"/>
                <w:u w:val="single"/>
                <w:lang w:eastAsia="ru-RU"/>
              </w:rPr>
              <w:t>3.7.</w:t>
            </w:r>
            <w:r w:rsidRPr="00A27D84">
              <w:rPr>
                <w:rFonts w:ascii="Calibri" w:eastAsia="Times New Roman" w:hAnsi="Calibri" w:cs="Times New Roman"/>
                <w:noProof/>
                <w:color w:val="0000FF"/>
                <w:u w:val="single"/>
                <w:lang w:eastAsia="ru-RU"/>
              </w:rPr>
              <w:tab/>
            </w:r>
            <w:r w:rsidRPr="00A27D84">
              <w:rPr>
                <w:rFonts w:ascii="Times New Roman" w:eastAsia="Times New Roman" w:hAnsi="Times New Roman" w:cs="Times New Roman"/>
                <w:noProof/>
                <w:color w:val="0000FF"/>
                <w:u w:val="single"/>
                <w:lang w:eastAsia="ru-RU"/>
              </w:rPr>
              <w:t>Мебель для территорий муниципального образования</w:t>
            </w:r>
            <w:r w:rsidRPr="00A27D84">
              <w:rPr>
                <w:rFonts w:ascii="Calibri" w:eastAsia="Times New Roman" w:hAnsi="Calibri" w:cs="Times New Roman"/>
                <w:noProof/>
                <w:webHidden/>
                <w:color w:val="0000FF"/>
                <w:u w:val="single"/>
                <w:lang w:eastAsia="ru-RU"/>
              </w:rPr>
              <w:tab/>
            </w:r>
            <w:r w:rsidRPr="00A27D84">
              <w:rPr>
                <w:rFonts w:ascii="Calibri" w:eastAsia="Times New Roman" w:hAnsi="Calibri" w:cs="Times New Roman"/>
                <w:noProof/>
                <w:webHidden/>
                <w:color w:val="0000FF"/>
                <w:u w:val="single"/>
                <w:lang w:eastAsia="ru-RU"/>
              </w:rPr>
              <w:fldChar w:fldCharType="begin"/>
            </w:r>
            <w:r w:rsidRPr="00A27D84">
              <w:rPr>
                <w:rFonts w:ascii="Calibri" w:eastAsia="Times New Roman" w:hAnsi="Calibri" w:cs="Times New Roman"/>
                <w:noProof/>
                <w:webHidden/>
                <w:color w:val="0000FF"/>
                <w:u w:val="single"/>
                <w:lang w:eastAsia="ru-RU"/>
              </w:rPr>
              <w:instrText xml:space="preserve"> PAGEREF _Toc474397273 \h </w:instrText>
            </w:r>
            <w:r w:rsidRPr="00A27D84">
              <w:rPr>
                <w:rFonts w:ascii="Calibri" w:eastAsia="Times New Roman" w:hAnsi="Calibri" w:cs="Times New Roman"/>
                <w:noProof/>
                <w:webHidden/>
                <w:color w:val="0000FF"/>
                <w:u w:val="single"/>
                <w:lang w:eastAsia="ru-RU"/>
              </w:rPr>
            </w:r>
            <w:r w:rsidRPr="00A27D84">
              <w:rPr>
                <w:rFonts w:ascii="Calibri" w:eastAsia="Times New Roman" w:hAnsi="Calibri" w:cs="Times New Roman"/>
                <w:noProof/>
                <w:webHidden/>
                <w:color w:val="0000FF"/>
                <w:u w:val="single"/>
                <w:lang w:eastAsia="ru-RU"/>
              </w:rPr>
              <w:fldChar w:fldCharType="separate"/>
            </w:r>
            <w:r w:rsidRPr="00A27D84">
              <w:rPr>
                <w:rFonts w:ascii="Calibri" w:eastAsia="Times New Roman" w:hAnsi="Calibri" w:cs="Times New Roman"/>
                <w:noProof/>
                <w:webHidden/>
                <w:color w:val="0000FF"/>
                <w:u w:val="single"/>
                <w:lang w:eastAsia="ru-RU"/>
              </w:rPr>
              <w:t>58</w:t>
            </w:r>
            <w:r w:rsidRPr="00A27D84">
              <w:rPr>
                <w:rFonts w:ascii="Calibri" w:eastAsia="Times New Roman" w:hAnsi="Calibri" w:cs="Times New Roman"/>
                <w:noProof/>
                <w:webHidden/>
                <w:color w:val="0000FF"/>
                <w:u w:val="single"/>
                <w:lang w:eastAsia="ru-RU"/>
              </w:rPr>
              <w:fldChar w:fldCharType="end"/>
            </w:r>
          </w:hyperlink>
        </w:p>
        <w:p w:rsidR="00A27D84" w:rsidRPr="00A27D84" w:rsidRDefault="00A27D84" w:rsidP="00A27D84">
          <w:pPr>
            <w:tabs>
              <w:tab w:val="left" w:pos="440"/>
              <w:tab w:val="right" w:leader="dot" w:pos="10197"/>
            </w:tabs>
            <w:spacing w:after="100" w:line="254" w:lineRule="auto"/>
            <w:jc w:val="both"/>
            <w:rPr>
              <w:rFonts w:ascii="Calibri" w:eastAsia="Times New Roman" w:hAnsi="Calibri" w:cs="Times New Roman"/>
              <w:noProof/>
              <w:lang w:eastAsia="ru-RU"/>
            </w:rPr>
          </w:pPr>
          <w:hyperlink r:id="rId15" w:anchor="_Toc474397274" w:history="1">
            <w:r w:rsidRPr="00A27D84">
              <w:rPr>
                <w:rFonts w:ascii="Times New Roman" w:eastAsia="Times New Roman" w:hAnsi="Times New Roman" w:cs="Times New Roman"/>
                <w:noProof/>
                <w:color w:val="0000FF"/>
                <w:u w:val="single"/>
                <w:lang w:eastAsia="ru-RU"/>
              </w:rPr>
              <w:t>3.8.</w:t>
            </w:r>
            <w:r w:rsidRPr="00A27D84">
              <w:rPr>
                <w:rFonts w:ascii="Calibri" w:eastAsia="Times New Roman" w:hAnsi="Calibri" w:cs="Times New Roman"/>
                <w:noProof/>
                <w:color w:val="0000FF"/>
                <w:u w:val="single"/>
                <w:lang w:eastAsia="ru-RU"/>
              </w:rPr>
              <w:tab/>
            </w:r>
            <w:r w:rsidRPr="00A27D84">
              <w:rPr>
                <w:rFonts w:ascii="Times New Roman" w:eastAsia="Times New Roman" w:hAnsi="Times New Roman" w:cs="Times New Roman"/>
                <w:noProof/>
                <w:color w:val="0000FF"/>
                <w:u w:val="single"/>
                <w:lang w:eastAsia="ru-RU"/>
              </w:rPr>
              <w:t>Уличное коммунально-бытовое оборудование</w:t>
            </w:r>
            <w:r w:rsidRPr="00A27D84">
              <w:rPr>
                <w:rFonts w:ascii="Calibri" w:eastAsia="Times New Roman" w:hAnsi="Calibri" w:cs="Times New Roman"/>
                <w:noProof/>
                <w:webHidden/>
                <w:color w:val="0000FF"/>
                <w:u w:val="single"/>
                <w:lang w:eastAsia="ru-RU"/>
              </w:rPr>
              <w:tab/>
            </w:r>
            <w:r w:rsidRPr="00A27D84">
              <w:rPr>
                <w:rFonts w:ascii="Calibri" w:eastAsia="Times New Roman" w:hAnsi="Calibri" w:cs="Times New Roman"/>
                <w:noProof/>
                <w:webHidden/>
                <w:color w:val="0000FF"/>
                <w:u w:val="single"/>
                <w:lang w:eastAsia="ru-RU"/>
              </w:rPr>
              <w:fldChar w:fldCharType="begin"/>
            </w:r>
            <w:r w:rsidRPr="00A27D84">
              <w:rPr>
                <w:rFonts w:ascii="Calibri" w:eastAsia="Times New Roman" w:hAnsi="Calibri" w:cs="Times New Roman"/>
                <w:noProof/>
                <w:webHidden/>
                <w:color w:val="0000FF"/>
                <w:u w:val="single"/>
                <w:lang w:eastAsia="ru-RU"/>
              </w:rPr>
              <w:instrText xml:space="preserve"> PAGEREF _Toc474397274 \h </w:instrText>
            </w:r>
            <w:r w:rsidRPr="00A27D84">
              <w:rPr>
                <w:rFonts w:ascii="Calibri" w:eastAsia="Times New Roman" w:hAnsi="Calibri" w:cs="Times New Roman"/>
                <w:noProof/>
                <w:webHidden/>
                <w:color w:val="0000FF"/>
                <w:u w:val="single"/>
                <w:lang w:eastAsia="ru-RU"/>
              </w:rPr>
            </w:r>
            <w:r w:rsidRPr="00A27D84">
              <w:rPr>
                <w:rFonts w:ascii="Calibri" w:eastAsia="Times New Roman" w:hAnsi="Calibri" w:cs="Times New Roman"/>
                <w:noProof/>
                <w:webHidden/>
                <w:color w:val="0000FF"/>
                <w:u w:val="single"/>
                <w:lang w:eastAsia="ru-RU"/>
              </w:rPr>
              <w:fldChar w:fldCharType="separate"/>
            </w:r>
            <w:r w:rsidRPr="00A27D84">
              <w:rPr>
                <w:rFonts w:ascii="Calibri" w:eastAsia="Times New Roman" w:hAnsi="Calibri" w:cs="Times New Roman"/>
                <w:noProof/>
                <w:webHidden/>
                <w:color w:val="0000FF"/>
                <w:u w:val="single"/>
                <w:lang w:eastAsia="ru-RU"/>
              </w:rPr>
              <w:t>58</w:t>
            </w:r>
            <w:r w:rsidRPr="00A27D84">
              <w:rPr>
                <w:rFonts w:ascii="Calibri" w:eastAsia="Times New Roman" w:hAnsi="Calibri" w:cs="Times New Roman"/>
                <w:noProof/>
                <w:webHidden/>
                <w:color w:val="0000FF"/>
                <w:u w:val="single"/>
                <w:lang w:eastAsia="ru-RU"/>
              </w:rPr>
              <w:fldChar w:fldCharType="end"/>
            </w:r>
          </w:hyperlink>
        </w:p>
        <w:p w:rsidR="00A27D84" w:rsidRPr="00A27D84" w:rsidRDefault="00A27D84" w:rsidP="00A27D84">
          <w:pPr>
            <w:tabs>
              <w:tab w:val="left" w:pos="440"/>
              <w:tab w:val="right" w:leader="dot" w:pos="10197"/>
            </w:tabs>
            <w:spacing w:after="100" w:line="254" w:lineRule="auto"/>
            <w:jc w:val="both"/>
            <w:rPr>
              <w:rFonts w:ascii="Calibri" w:eastAsia="Times New Roman" w:hAnsi="Calibri" w:cs="Times New Roman"/>
              <w:noProof/>
              <w:lang w:eastAsia="ru-RU"/>
            </w:rPr>
          </w:pPr>
          <w:hyperlink r:id="rId16" w:anchor="_Toc474397275" w:history="1">
            <w:r w:rsidRPr="00A27D84">
              <w:rPr>
                <w:rFonts w:ascii="Times New Roman" w:eastAsia="Times New Roman" w:hAnsi="Times New Roman" w:cs="Times New Roman"/>
                <w:noProof/>
                <w:color w:val="0000FF"/>
                <w:u w:val="single"/>
                <w:lang w:eastAsia="ru-RU"/>
              </w:rPr>
              <w:t>3.9.</w:t>
            </w:r>
            <w:r w:rsidRPr="00A27D84">
              <w:rPr>
                <w:rFonts w:ascii="Calibri" w:eastAsia="Times New Roman" w:hAnsi="Calibri" w:cs="Times New Roman"/>
                <w:noProof/>
                <w:color w:val="0000FF"/>
                <w:u w:val="single"/>
                <w:lang w:eastAsia="ru-RU"/>
              </w:rPr>
              <w:tab/>
            </w:r>
            <w:r w:rsidRPr="00A27D84">
              <w:rPr>
                <w:rFonts w:ascii="Times New Roman" w:eastAsia="Times New Roman" w:hAnsi="Times New Roman" w:cs="Times New Roman"/>
                <w:noProof/>
                <w:color w:val="0000FF"/>
                <w:u w:val="single"/>
                <w:lang w:eastAsia="ru-RU"/>
              </w:rPr>
              <w:t>Уличное техническое оборудование</w:t>
            </w:r>
            <w:r w:rsidRPr="00A27D84">
              <w:rPr>
                <w:rFonts w:ascii="Calibri" w:eastAsia="Times New Roman" w:hAnsi="Calibri" w:cs="Times New Roman"/>
                <w:noProof/>
                <w:webHidden/>
                <w:color w:val="0000FF"/>
                <w:u w:val="single"/>
                <w:lang w:eastAsia="ru-RU"/>
              </w:rPr>
              <w:tab/>
            </w:r>
            <w:r w:rsidRPr="00A27D84">
              <w:rPr>
                <w:rFonts w:ascii="Calibri" w:eastAsia="Times New Roman" w:hAnsi="Calibri" w:cs="Times New Roman"/>
                <w:noProof/>
                <w:webHidden/>
                <w:color w:val="0000FF"/>
                <w:u w:val="single"/>
                <w:lang w:eastAsia="ru-RU"/>
              </w:rPr>
              <w:fldChar w:fldCharType="begin"/>
            </w:r>
            <w:r w:rsidRPr="00A27D84">
              <w:rPr>
                <w:rFonts w:ascii="Calibri" w:eastAsia="Times New Roman" w:hAnsi="Calibri" w:cs="Times New Roman"/>
                <w:noProof/>
                <w:webHidden/>
                <w:color w:val="0000FF"/>
                <w:u w:val="single"/>
                <w:lang w:eastAsia="ru-RU"/>
              </w:rPr>
              <w:instrText xml:space="preserve"> PAGEREF _Toc474397275 \h </w:instrText>
            </w:r>
            <w:r w:rsidRPr="00A27D84">
              <w:rPr>
                <w:rFonts w:ascii="Calibri" w:eastAsia="Times New Roman" w:hAnsi="Calibri" w:cs="Times New Roman"/>
                <w:noProof/>
                <w:webHidden/>
                <w:color w:val="0000FF"/>
                <w:u w:val="single"/>
                <w:lang w:eastAsia="ru-RU"/>
              </w:rPr>
            </w:r>
            <w:r w:rsidRPr="00A27D84">
              <w:rPr>
                <w:rFonts w:ascii="Calibri" w:eastAsia="Times New Roman" w:hAnsi="Calibri" w:cs="Times New Roman"/>
                <w:noProof/>
                <w:webHidden/>
                <w:color w:val="0000FF"/>
                <w:u w:val="single"/>
                <w:lang w:eastAsia="ru-RU"/>
              </w:rPr>
              <w:fldChar w:fldCharType="separate"/>
            </w:r>
            <w:r w:rsidRPr="00A27D84">
              <w:rPr>
                <w:rFonts w:ascii="Calibri" w:eastAsia="Times New Roman" w:hAnsi="Calibri" w:cs="Times New Roman"/>
                <w:noProof/>
                <w:webHidden/>
                <w:color w:val="0000FF"/>
                <w:u w:val="single"/>
                <w:lang w:eastAsia="ru-RU"/>
              </w:rPr>
              <w:t>59</w:t>
            </w:r>
            <w:r w:rsidRPr="00A27D84">
              <w:rPr>
                <w:rFonts w:ascii="Calibri" w:eastAsia="Times New Roman" w:hAnsi="Calibri" w:cs="Times New Roman"/>
                <w:noProof/>
                <w:webHidden/>
                <w:color w:val="0000FF"/>
                <w:u w:val="single"/>
                <w:lang w:eastAsia="ru-RU"/>
              </w:rPr>
              <w:fldChar w:fldCharType="end"/>
            </w:r>
          </w:hyperlink>
        </w:p>
        <w:p w:rsidR="00A27D84" w:rsidRPr="00A27D84" w:rsidRDefault="00A27D84" w:rsidP="00A27D84">
          <w:pPr>
            <w:tabs>
              <w:tab w:val="left" w:pos="440"/>
              <w:tab w:val="left" w:pos="880"/>
              <w:tab w:val="right" w:leader="dot" w:pos="10197"/>
            </w:tabs>
            <w:spacing w:after="100" w:line="254" w:lineRule="auto"/>
            <w:jc w:val="both"/>
            <w:rPr>
              <w:rFonts w:ascii="Calibri" w:eastAsia="Times New Roman" w:hAnsi="Calibri" w:cs="Times New Roman"/>
              <w:noProof/>
              <w:lang w:eastAsia="ru-RU"/>
            </w:rPr>
          </w:pPr>
          <w:hyperlink r:id="rId17" w:anchor="_Toc474397276" w:history="1">
            <w:r w:rsidRPr="00A27D84">
              <w:rPr>
                <w:rFonts w:ascii="Times New Roman" w:eastAsia="Times New Roman" w:hAnsi="Times New Roman" w:cs="Times New Roman"/>
                <w:noProof/>
                <w:color w:val="0000FF"/>
                <w:u w:val="single"/>
                <w:lang w:eastAsia="ru-RU"/>
              </w:rPr>
              <w:t>3.10.</w:t>
            </w:r>
            <w:r w:rsidRPr="00A27D84">
              <w:rPr>
                <w:rFonts w:ascii="Calibri" w:eastAsia="Times New Roman" w:hAnsi="Calibri" w:cs="Times New Roman"/>
                <w:noProof/>
                <w:color w:val="0000FF"/>
                <w:u w:val="single"/>
                <w:lang w:eastAsia="ru-RU"/>
              </w:rPr>
              <w:tab/>
            </w:r>
            <w:r w:rsidRPr="00A27D84">
              <w:rPr>
                <w:rFonts w:ascii="Times New Roman" w:eastAsia="Times New Roman" w:hAnsi="Times New Roman" w:cs="Times New Roman"/>
                <w:noProof/>
                <w:color w:val="0000FF"/>
                <w:u w:val="single"/>
                <w:lang w:eastAsia="ru-RU"/>
              </w:rPr>
              <w:t>Игровое и спортивное оборудование</w:t>
            </w:r>
            <w:r w:rsidRPr="00A27D84">
              <w:rPr>
                <w:rFonts w:ascii="Calibri" w:eastAsia="Times New Roman" w:hAnsi="Calibri" w:cs="Times New Roman"/>
                <w:noProof/>
                <w:webHidden/>
                <w:color w:val="0000FF"/>
                <w:u w:val="single"/>
                <w:lang w:eastAsia="ru-RU"/>
              </w:rPr>
              <w:tab/>
            </w:r>
            <w:r w:rsidRPr="00A27D84">
              <w:rPr>
                <w:rFonts w:ascii="Calibri" w:eastAsia="Times New Roman" w:hAnsi="Calibri" w:cs="Times New Roman"/>
                <w:noProof/>
                <w:webHidden/>
                <w:color w:val="0000FF"/>
                <w:u w:val="single"/>
                <w:lang w:eastAsia="ru-RU"/>
              </w:rPr>
              <w:fldChar w:fldCharType="begin"/>
            </w:r>
            <w:r w:rsidRPr="00A27D84">
              <w:rPr>
                <w:rFonts w:ascii="Calibri" w:eastAsia="Times New Roman" w:hAnsi="Calibri" w:cs="Times New Roman"/>
                <w:noProof/>
                <w:webHidden/>
                <w:color w:val="0000FF"/>
                <w:u w:val="single"/>
                <w:lang w:eastAsia="ru-RU"/>
              </w:rPr>
              <w:instrText xml:space="preserve"> PAGEREF _Toc474397276 \h </w:instrText>
            </w:r>
            <w:r w:rsidRPr="00A27D84">
              <w:rPr>
                <w:rFonts w:ascii="Calibri" w:eastAsia="Times New Roman" w:hAnsi="Calibri" w:cs="Times New Roman"/>
                <w:noProof/>
                <w:webHidden/>
                <w:color w:val="0000FF"/>
                <w:u w:val="single"/>
                <w:lang w:eastAsia="ru-RU"/>
              </w:rPr>
            </w:r>
            <w:r w:rsidRPr="00A27D84">
              <w:rPr>
                <w:rFonts w:ascii="Calibri" w:eastAsia="Times New Roman" w:hAnsi="Calibri" w:cs="Times New Roman"/>
                <w:noProof/>
                <w:webHidden/>
                <w:color w:val="0000FF"/>
                <w:u w:val="single"/>
                <w:lang w:eastAsia="ru-RU"/>
              </w:rPr>
              <w:fldChar w:fldCharType="separate"/>
            </w:r>
            <w:r w:rsidRPr="00A27D84">
              <w:rPr>
                <w:rFonts w:ascii="Calibri" w:eastAsia="Times New Roman" w:hAnsi="Calibri" w:cs="Times New Roman"/>
                <w:noProof/>
                <w:webHidden/>
                <w:color w:val="0000FF"/>
                <w:u w:val="single"/>
                <w:lang w:eastAsia="ru-RU"/>
              </w:rPr>
              <w:t>60</w:t>
            </w:r>
            <w:r w:rsidRPr="00A27D84">
              <w:rPr>
                <w:rFonts w:ascii="Calibri" w:eastAsia="Times New Roman" w:hAnsi="Calibri" w:cs="Times New Roman"/>
                <w:noProof/>
                <w:webHidden/>
                <w:color w:val="0000FF"/>
                <w:u w:val="single"/>
                <w:lang w:eastAsia="ru-RU"/>
              </w:rPr>
              <w:fldChar w:fldCharType="end"/>
            </w:r>
          </w:hyperlink>
        </w:p>
        <w:p w:rsidR="00A27D84" w:rsidRPr="00A27D84" w:rsidRDefault="00A27D84" w:rsidP="00A27D84">
          <w:pPr>
            <w:tabs>
              <w:tab w:val="left" w:pos="440"/>
              <w:tab w:val="left" w:pos="880"/>
              <w:tab w:val="right" w:leader="dot" w:pos="10197"/>
            </w:tabs>
            <w:spacing w:after="100" w:line="254" w:lineRule="auto"/>
            <w:jc w:val="both"/>
            <w:rPr>
              <w:rFonts w:ascii="Calibri" w:eastAsia="Times New Roman" w:hAnsi="Calibri" w:cs="Times New Roman"/>
              <w:noProof/>
              <w:lang w:eastAsia="ru-RU"/>
            </w:rPr>
          </w:pPr>
          <w:hyperlink r:id="rId18" w:anchor="_Toc474397277" w:history="1">
            <w:r w:rsidRPr="00A27D84">
              <w:rPr>
                <w:rFonts w:ascii="Times New Roman" w:eastAsia="Times New Roman" w:hAnsi="Times New Roman" w:cs="Times New Roman"/>
                <w:noProof/>
                <w:color w:val="0000FF"/>
                <w:u w:val="single"/>
                <w:lang w:eastAsia="ru-RU"/>
              </w:rPr>
              <w:t>3.11.</w:t>
            </w:r>
            <w:r w:rsidRPr="00A27D84">
              <w:rPr>
                <w:rFonts w:ascii="Calibri" w:eastAsia="Times New Roman" w:hAnsi="Calibri" w:cs="Times New Roman"/>
                <w:noProof/>
                <w:color w:val="0000FF"/>
                <w:u w:val="single"/>
                <w:lang w:eastAsia="ru-RU"/>
              </w:rPr>
              <w:tab/>
            </w:r>
            <w:r w:rsidRPr="00A27D84">
              <w:rPr>
                <w:rFonts w:ascii="Times New Roman" w:eastAsia="Times New Roman" w:hAnsi="Times New Roman" w:cs="Times New Roman"/>
                <w:noProof/>
                <w:color w:val="0000FF"/>
                <w:u w:val="single"/>
                <w:lang w:eastAsia="ru-RU"/>
              </w:rPr>
              <w:t>Освещение и осветительное оборудование</w:t>
            </w:r>
            <w:r w:rsidRPr="00A27D84">
              <w:rPr>
                <w:rFonts w:ascii="Calibri" w:eastAsia="Times New Roman" w:hAnsi="Calibri" w:cs="Times New Roman"/>
                <w:noProof/>
                <w:webHidden/>
                <w:color w:val="0000FF"/>
                <w:u w:val="single"/>
                <w:lang w:eastAsia="ru-RU"/>
              </w:rPr>
              <w:tab/>
            </w:r>
            <w:r w:rsidRPr="00A27D84">
              <w:rPr>
                <w:rFonts w:ascii="Calibri" w:eastAsia="Times New Roman" w:hAnsi="Calibri" w:cs="Times New Roman"/>
                <w:noProof/>
                <w:webHidden/>
                <w:color w:val="0000FF"/>
                <w:u w:val="single"/>
                <w:lang w:eastAsia="ru-RU"/>
              </w:rPr>
              <w:fldChar w:fldCharType="begin"/>
            </w:r>
            <w:r w:rsidRPr="00A27D84">
              <w:rPr>
                <w:rFonts w:ascii="Calibri" w:eastAsia="Times New Roman" w:hAnsi="Calibri" w:cs="Times New Roman"/>
                <w:noProof/>
                <w:webHidden/>
                <w:color w:val="0000FF"/>
                <w:u w:val="single"/>
                <w:lang w:eastAsia="ru-RU"/>
              </w:rPr>
              <w:instrText xml:space="preserve"> PAGEREF _Toc474397277 \h </w:instrText>
            </w:r>
            <w:r w:rsidRPr="00A27D84">
              <w:rPr>
                <w:rFonts w:ascii="Calibri" w:eastAsia="Times New Roman" w:hAnsi="Calibri" w:cs="Times New Roman"/>
                <w:noProof/>
                <w:webHidden/>
                <w:color w:val="0000FF"/>
                <w:u w:val="single"/>
                <w:lang w:eastAsia="ru-RU"/>
              </w:rPr>
            </w:r>
            <w:r w:rsidRPr="00A27D84">
              <w:rPr>
                <w:rFonts w:ascii="Calibri" w:eastAsia="Times New Roman" w:hAnsi="Calibri" w:cs="Times New Roman"/>
                <w:noProof/>
                <w:webHidden/>
                <w:color w:val="0000FF"/>
                <w:u w:val="single"/>
                <w:lang w:eastAsia="ru-RU"/>
              </w:rPr>
              <w:fldChar w:fldCharType="separate"/>
            </w:r>
            <w:r w:rsidRPr="00A27D84">
              <w:rPr>
                <w:rFonts w:ascii="Calibri" w:eastAsia="Times New Roman" w:hAnsi="Calibri" w:cs="Times New Roman"/>
                <w:noProof/>
                <w:webHidden/>
                <w:color w:val="0000FF"/>
                <w:u w:val="single"/>
                <w:lang w:eastAsia="ru-RU"/>
              </w:rPr>
              <w:t>61</w:t>
            </w:r>
            <w:r w:rsidRPr="00A27D84">
              <w:rPr>
                <w:rFonts w:ascii="Calibri" w:eastAsia="Times New Roman" w:hAnsi="Calibri" w:cs="Times New Roman"/>
                <w:noProof/>
                <w:webHidden/>
                <w:color w:val="0000FF"/>
                <w:u w:val="single"/>
                <w:lang w:eastAsia="ru-RU"/>
              </w:rPr>
              <w:fldChar w:fldCharType="end"/>
            </w:r>
          </w:hyperlink>
        </w:p>
        <w:p w:rsidR="00A27D84" w:rsidRPr="00A27D84" w:rsidRDefault="00A27D84" w:rsidP="00A27D84">
          <w:pPr>
            <w:tabs>
              <w:tab w:val="left" w:pos="440"/>
              <w:tab w:val="left" w:pos="880"/>
              <w:tab w:val="right" w:leader="dot" w:pos="10197"/>
            </w:tabs>
            <w:spacing w:after="100" w:line="254" w:lineRule="auto"/>
            <w:jc w:val="both"/>
            <w:rPr>
              <w:rFonts w:ascii="Calibri" w:eastAsia="Times New Roman" w:hAnsi="Calibri" w:cs="Times New Roman"/>
              <w:noProof/>
              <w:lang w:eastAsia="ru-RU"/>
            </w:rPr>
          </w:pPr>
          <w:hyperlink r:id="rId19" w:anchor="_Toc474397278" w:history="1">
            <w:r w:rsidRPr="00A27D84">
              <w:rPr>
                <w:rFonts w:ascii="Times New Roman" w:eastAsia="Times New Roman" w:hAnsi="Times New Roman" w:cs="Times New Roman"/>
                <w:noProof/>
                <w:color w:val="0000FF"/>
                <w:u w:val="single"/>
                <w:lang w:eastAsia="ru-RU"/>
              </w:rPr>
              <w:t>3.12.</w:t>
            </w:r>
            <w:r w:rsidRPr="00A27D84">
              <w:rPr>
                <w:rFonts w:ascii="Calibri" w:eastAsia="Times New Roman" w:hAnsi="Calibri" w:cs="Times New Roman"/>
                <w:noProof/>
                <w:color w:val="0000FF"/>
                <w:u w:val="single"/>
                <w:lang w:eastAsia="ru-RU"/>
              </w:rPr>
              <w:tab/>
            </w:r>
            <w:r w:rsidRPr="00A27D84">
              <w:rPr>
                <w:rFonts w:ascii="Times New Roman" w:eastAsia="Times New Roman" w:hAnsi="Times New Roman" w:cs="Times New Roman"/>
                <w:noProof/>
                <w:color w:val="0000FF"/>
                <w:u w:val="single"/>
                <w:lang w:eastAsia="ru-RU"/>
              </w:rPr>
              <w:t>МАФ и характерные требования к ним</w:t>
            </w:r>
            <w:r w:rsidRPr="00A27D84">
              <w:rPr>
                <w:rFonts w:ascii="Calibri" w:eastAsia="Times New Roman" w:hAnsi="Calibri" w:cs="Times New Roman"/>
                <w:noProof/>
                <w:webHidden/>
                <w:color w:val="0000FF"/>
                <w:u w:val="single"/>
                <w:lang w:eastAsia="ru-RU"/>
              </w:rPr>
              <w:tab/>
            </w:r>
            <w:r w:rsidRPr="00A27D84">
              <w:rPr>
                <w:rFonts w:ascii="Calibri" w:eastAsia="Times New Roman" w:hAnsi="Calibri" w:cs="Times New Roman"/>
                <w:noProof/>
                <w:webHidden/>
                <w:color w:val="0000FF"/>
                <w:u w:val="single"/>
                <w:lang w:eastAsia="ru-RU"/>
              </w:rPr>
              <w:fldChar w:fldCharType="begin"/>
            </w:r>
            <w:r w:rsidRPr="00A27D84">
              <w:rPr>
                <w:rFonts w:ascii="Calibri" w:eastAsia="Times New Roman" w:hAnsi="Calibri" w:cs="Times New Roman"/>
                <w:noProof/>
                <w:webHidden/>
                <w:color w:val="0000FF"/>
                <w:u w:val="single"/>
                <w:lang w:eastAsia="ru-RU"/>
              </w:rPr>
              <w:instrText xml:space="preserve"> PAGEREF _Toc474397278 \h </w:instrText>
            </w:r>
            <w:r w:rsidRPr="00A27D84">
              <w:rPr>
                <w:rFonts w:ascii="Calibri" w:eastAsia="Times New Roman" w:hAnsi="Calibri" w:cs="Times New Roman"/>
                <w:noProof/>
                <w:webHidden/>
                <w:color w:val="0000FF"/>
                <w:u w:val="single"/>
                <w:lang w:eastAsia="ru-RU"/>
              </w:rPr>
            </w:r>
            <w:r w:rsidRPr="00A27D84">
              <w:rPr>
                <w:rFonts w:ascii="Calibri" w:eastAsia="Times New Roman" w:hAnsi="Calibri" w:cs="Times New Roman"/>
                <w:noProof/>
                <w:webHidden/>
                <w:color w:val="0000FF"/>
                <w:u w:val="single"/>
                <w:lang w:eastAsia="ru-RU"/>
              </w:rPr>
              <w:fldChar w:fldCharType="separate"/>
            </w:r>
            <w:r w:rsidRPr="00A27D84">
              <w:rPr>
                <w:rFonts w:ascii="Calibri" w:eastAsia="Times New Roman" w:hAnsi="Calibri" w:cs="Times New Roman"/>
                <w:noProof/>
                <w:webHidden/>
                <w:color w:val="0000FF"/>
                <w:u w:val="single"/>
                <w:lang w:eastAsia="ru-RU"/>
              </w:rPr>
              <w:t>65</w:t>
            </w:r>
            <w:r w:rsidRPr="00A27D84">
              <w:rPr>
                <w:rFonts w:ascii="Calibri" w:eastAsia="Times New Roman" w:hAnsi="Calibri" w:cs="Times New Roman"/>
                <w:noProof/>
                <w:webHidden/>
                <w:color w:val="0000FF"/>
                <w:u w:val="single"/>
                <w:lang w:eastAsia="ru-RU"/>
              </w:rPr>
              <w:fldChar w:fldCharType="end"/>
            </w:r>
          </w:hyperlink>
        </w:p>
        <w:p w:rsidR="00A27D84" w:rsidRPr="00A27D84" w:rsidRDefault="00A27D84" w:rsidP="00A27D84">
          <w:pPr>
            <w:tabs>
              <w:tab w:val="left" w:pos="440"/>
              <w:tab w:val="left" w:pos="880"/>
              <w:tab w:val="right" w:leader="dot" w:pos="10197"/>
            </w:tabs>
            <w:spacing w:after="100" w:line="254" w:lineRule="auto"/>
            <w:jc w:val="both"/>
            <w:rPr>
              <w:rFonts w:ascii="Calibri" w:eastAsia="Times New Roman" w:hAnsi="Calibri" w:cs="Times New Roman"/>
              <w:noProof/>
              <w:lang w:eastAsia="ru-RU"/>
            </w:rPr>
          </w:pPr>
          <w:hyperlink r:id="rId20" w:anchor="_Toc474397279" w:history="1">
            <w:r w:rsidRPr="00A27D84">
              <w:rPr>
                <w:rFonts w:ascii="Times New Roman" w:eastAsia="Times New Roman" w:hAnsi="Times New Roman" w:cs="Times New Roman"/>
                <w:noProof/>
                <w:color w:val="0000FF"/>
                <w:u w:val="single"/>
                <w:lang w:eastAsia="ru-RU"/>
              </w:rPr>
              <w:t>3.13.</w:t>
            </w:r>
            <w:r w:rsidRPr="00A27D84">
              <w:rPr>
                <w:rFonts w:ascii="Calibri" w:eastAsia="Times New Roman" w:hAnsi="Calibri" w:cs="Times New Roman"/>
                <w:noProof/>
                <w:color w:val="0000FF"/>
                <w:u w:val="single"/>
                <w:lang w:eastAsia="ru-RU"/>
              </w:rPr>
              <w:tab/>
            </w:r>
            <w:r w:rsidRPr="00A27D84">
              <w:rPr>
                <w:rFonts w:ascii="Times New Roman" w:eastAsia="Times New Roman" w:hAnsi="Times New Roman" w:cs="Times New Roman"/>
                <w:noProof/>
                <w:color w:val="0000FF"/>
                <w:u w:val="single"/>
                <w:lang w:eastAsia="ru-RU"/>
              </w:rPr>
              <w:t>Некапитальные нестационарные сооружения</w:t>
            </w:r>
            <w:r w:rsidRPr="00A27D84">
              <w:rPr>
                <w:rFonts w:ascii="Calibri" w:eastAsia="Times New Roman" w:hAnsi="Calibri" w:cs="Times New Roman"/>
                <w:noProof/>
                <w:webHidden/>
                <w:color w:val="0000FF"/>
                <w:u w:val="single"/>
                <w:lang w:eastAsia="ru-RU"/>
              </w:rPr>
              <w:tab/>
            </w:r>
            <w:r w:rsidRPr="00A27D84">
              <w:rPr>
                <w:rFonts w:ascii="Calibri" w:eastAsia="Times New Roman" w:hAnsi="Calibri" w:cs="Times New Roman"/>
                <w:noProof/>
                <w:webHidden/>
                <w:color w:val="0000FF"/>
                <w:u w:val="single"/>
                <w:lang w:eastAsia="ru-RU"/>
              </w:rPr>
              <w:fldChar w:fldCharType="begin"/>
            </w:r>
            <w:r w:rsidRPr="00A27D84">
              <w:rPr>
                <w:rFonts w:ascii="Calibri" w:eastAsia="Times New Roman" w:hAnsi="Calibri" w:cs="Times New Roman"/>
                <w:noProof/>
                <w:webHidden/>
                <w:color w:val="0000FF"/>
                <w:u w:val="single"/>
                <w:lang w:eastAsia="ru-RU"/>
              </w:rPr>
              <w:instrText xml:space="preserve"> PAGEREF _Toc474397279 \h </w:instrText>
            </w:r>
            <w:r w:rsidRPr="00A27D84">
              <w:rPr>
                <w:rFonts w:ascii="Calibri" w:eastAsia="Times New Roman" w:hAnsi="Calibri" w:cs="Times New Roman"/>
                <w:noProof/>
                <w:webHidden/>
                <w:color w:val="0000FF"/>
                <w:u w:val="single"/>
                <w:lang w:eastAsia="ru-RU"/>
              </w:rPr>
            </w:r>
            <w:r w:rsidRPr="00A27D84">
              <w:rPr>
                <w:rFonts w:ascii="Calibri" w:eastAsia="Times New Roman" w:hAnsi="Calibri" w:cs="Times New Roman"/>
                <w:noProof/>
                <w:webHidden/>
                <w:color w:val="0000FF"/>
                <w:u w:val="single"/>
                <w:lang w:eastAsia="ru-RU"/>
              </w:rPr>
              <w:fldChar w:fldCharType="separate"/>
            </w:r>
            <w:r w:rsidRPr="00A27D84">
              <w:rPr>
                <w:rFonts w:ascii="Calibri" w:eastAsia="Times New Roman" w:hAnsi="Calibri" w:cs="Times New Roman"/>
                <w:noProof/>
                <w:webHidden/>
                <w:color w:val="0000FF"/>
                <w:u w:val="single"/>
                <w:lang w:eastAsia="ru-RU"/>
              </w:rPr>
              <w:t>68</w:t>
            </w:r>
            <w:r w:rsidRPr="00A27D84">
              <w:rPr>
                <w:rFonts w:ascii="Calibri" w:eastAsia="Times New Roman" w:hAnsi="Calibri" w:cs="Times New Roman"/>
                <w:noProof/>
                <w:webHidden/>
                <w:color w:val="0000FF"/>
                <w:u w:val="single"/>
                <w:lang w:eastAsia="ru-RU"/>
              </w:rPr>
              <w:fldChar w:fldCharType="end"/>
            </w:r>
          </w:hyperlink>
        </w:p>
        <w:p w:rsidR="00A27D84" w:rsidRPr="00A27D84" w:rsidRDefault="00A27D84" w:rsidP="00A27D84">
          <w:pPr>
            <w:tabs>
              <w:tab w:val="left" w:pos="440"/>
              <w:tab w:val="left" w:pos="880"/>
              <w:tab w:val="right" w:leader="dot" w:pos="10197"/>
            </w:tabs>
            <w:spacing w:after="100" w:line="254" w:lineRule="auto"/>
            <w:jc w:val="both"/>
            <w:rPr>
              <w:rFonts w:ascii="Calibri" w:eastAsia="Times New Roman" w:hAnsi="Calibri" w:cs="Times New Roman"/>
              <w:noProof/>
              <w:lang w:eastAsia="ru-RU"/>
            </w:rPr>
          </w:pPr>
          <w:hyperlink r:id="rId21" w:anchor="_Toc474397280" w:history="1">
            <w:r w:rsidRPr="00A27D84">
              <w:rPr>
                <w:rFonts w:ascii="Times New Roman" w:eastAsia="Times New Roman" w:hAnsi="Times New Roman" w:cs="Times New Roman"/>
                <w:noProof/>
                <w:color w:val="0000FF"/>
                <w:u w:val="single"/>
                <w:lang w:eastAsia="ru-RU"/>
              </w:rPr>
              <w:t>3.14.</w:t>
            </w:r>
            <w:r w:rsidRPr="00A27D84">
              <w:rPr>
                <w:rFonts w:ascii="Calibri" w:eastAsia="Times New Roman" w:hAnsi="Calibri" w:cs="Times New Roman"/>
                <w:noProof/>
                <w:color w:val="0000FF"/>
                <w:u w:val="single"/>
                <w:lang w:eastAsia="ru-RU"/>
              </w:rPr>
              <w:tab/>
            </w:r>
            <w:r w:rsidRPr="00A27D84">
              <w:rPr>
                <w:rFonts w:ascii="Times New Roman" w:eastAsia="Times New Roman" w:hAnsi="Times New Roman" w:cs="Times New Roman"/>
                <w:noProof/>
                <w:color w:val="0000FF"/>
                <w:u w:val="single"/>
                <w:lang w:eastAsia="ru-RU"/>
              </w:rPr>
              <w:t>Оформление и оборудование зданий и сооружений</w:t>
            </w:r>
            <w:r w:rsidRPr="00A27D84">
              <w:rPr>
                <w:rFonts w:ascii="Calibri" w:eastAsia="Times New Roman" w:hAnsi="Calibri" w:cs="Times New Roman"/>
                <w:noProof/>
                <w:webHidden/>
                <w:color w:val="0000FF"/>
                <w:u w:val="single"/>
                <w:lang w:eastAsia="ru-RU"/>
              </w:rPr>
              <w:tab/>
            </w:r>
            <w:r w:rsidRPr="00A27D84">
              <w:rPr>
                <w:rFonts w:ascii="Calibri" w:eastAsia="Times New Roman" w:hAnsi="Calibri" w:cs="Times New Roman"/>
                <w:noProof/>
                <w:webHidden/>
                <w:color w:val="0000FF"/>
                <w:u w:val="single"/>
                <w:lang w:eastAsia="ru-RU"/>
              </w:rPr>
              <w:fldChar w:fldCharType="begin"/>
            </w:r>
            <w:r w:rsidRPr="00A27D84">
              <w:rPr>
                <w:rFonts w:ascii="Calibri" w:eastAsia="Times New Roman" w:hAnsi="Calibri" w:cs="Times New Roman"/>
                <w:noProof/>
                <w:webHidden/>
                <w:color w:val="0000FF"/>
                <w:u w:val="single"/>
                <w:lang w:eastAsia="ru-RU"/>
              </w:rPr>
              <w:instrText xml:space="preserve"> PAGEREF _Toc474397280 \h </w:instrText>
            </w:r>
            <w:r w:rsidRPr="00A27D84">
              <w:rPr>
                <w:rFonts w:ascii="Calibri" w:eastAsia="Times New Roman" w:hAnsi="Calibri" w:cs="Times New Roman"/>
                <w:noProof/>
                <w:webHidden/>
                <w:color w:val="0000FF"/>
                <w:u w:val="single"/>
                <w:lang w:eastAsia="ru-RU"/>
              </w:rPr>
            </w:r>
            <w:r w:rsidRPr="00A27D84">
              <w:rPr>
                <w:rFonts w:ascii="Calibri" w:eastAsia="Times New Roman" w:hAnsi="Calibri" w:cs="Times New Roman"/>
                <w:noProof/>
                <w:webHidden/>
                <w:color w:val="0000FF"/>
                <w:u w:val="single"/>
                <w:lang w:eastAsia="ru-RU"/>
              </w:rPr>
              <w:fldChar w:fldCharType="separate"/>
            </w:r>
            <w:r w:rsidRPr="00A27D84">
              <w:rPr>
                <w:rFonts w:ascii="Calibri" w:eastAsia="Times New Roman" w:hAnsi="Calibri" w:cs="Times New Roman"/>
                <w:noProof/>
                <w:webHidden/>
                <w:color w:val="0000FF"/>
                <w:u w:val="single"/>
                <w:lang w:eastAsia="ru-RU"/>
              </w:rPr>
              <w:t>70</w:t>
            </w:r>
            <w:r w:rsidRPr="00A27D84">
              <w:rPr>
                <w:rFonts w:ascii="Calibri" w:eastAsia="Times New Roman" w:hAnsi="Calibri" w:cs="Times New Roman"/>
                <w:noProof/>
                <w:webHidden/>
                <w:color w:val="0000FF"/>
                <w:u w:val="single"/>
                <w:lang w:eastAsia="ru-RU"/>
              </w:rPr>
              <w:fldChar w:fldCharType="end"/>
            </w:r>
          </w:hyperlink>
        </w:p>
        <w:p w:rsidR="00A27D84" w:rsidRPr="00A27D84" w:rsidRDefault="00A27D84" w:rsidP="00A27D84">
          <w:pPr>
            <w:tabs>
              <w:tab w:val="left" w:pos="440"/>
              <w:tab w:val="left" w:pos="880"/>
              <w:tab w:val="right" w:leader="dot" w:pos="10197"/>
            </w:tabs>
            <w:spacing w:after="100" w:line="254" w:lineRule="auto"/>
            <w:jc w:val="both"/>
            <w:rPr>
              <w:rFonts w:ascii="Calibri" w:eastAsia="Times New Roman" w:hAnsi="Calibri" w:cs="Times New Roman"/>
              <w:noProof/>
              <w:lang w:eastAsia="ru-RU"/>
            </w:rPr>
          </w:pPr>
          <w:hyperlink r:id="rId22" w:anchor="_Toc474397281" w:history="1">
            <w:r w:rsidRPr="00A27D84">
              <w:rPr>
                <w:rFonts w:ascii="Times New Roman" w:eastAsia="Times New Roman" w:hAnsi="Times New Roman" w:cs="Times New Roman"/>
                <w:noProof/>
                <w:color w:val="0000FF"/>
                <w:u w:val="single"/>
                <w:lang w:eastAsia="ru-RU"/>
              </w:rPr>
              <w:t>3.15.</w:t>
            </w:r>
            <w:r w:rsidRPr="00A27D84">
              <w:rPr>
                <w:rFonts w:ascii="Calibri" w:eastAsia="Times New Roman" w:hAnsi="Calibri" w:cs="Times New Roman"/>
                <w:noProof/>
                <w:color w:val="0000FF"/>
                <w:u w:val="single"/>
                <w:lang w:eastAsia="ru-RU"/>
              </w:rPr>
              <w:tab/>
            </w:r>
            <w:r w:rsidRPr="00A27D84">
              <w:rPr>
                <w:rFonts w:ascii="Times New Roman" w:eastAsia="Times New Roman" w:hAnsi="Times New Roman" w:cs="Times New Roman"/>
                <w:noProof/>
                <w:color w:val="0000FF"/>
                <w:u w:val="single"/>
                <w:lang w:eastAsia="ru-RU"/>
              </w:rPr>
              <w:t>Площадки</w:t>
            </w:r>
            <w:r w:rsidRPr="00A27D84">
              <w:rPr>
                <w:rFonts w:ascii="Calibri" w:eastAsia="Times New Roman" w:hAnsi="Calibri" w:cs="Times New Roman"/>
                <w:noProof/>
                <w:webHidden/>
                <w:color w:val="0000FF"/>
                <w:u w:val="single"/>
                <w:lang w:eastAsia="ru-RU"/>
              </w:rPr>
              <w:tab/>
            </w:r>
            <w:r w:rsidRPr="00A27D84">
              <w:rPr>
                <w:rFonts w:ascii="Calibri" w:eastAsia="Times New Roman" w:hAnsi="Calibri" w:cs="Times New Roman"/>
                <w:noProof/>
                <w:webHidden/>
                <w:color w:val="0000FF"/>
                <w:u w:val="single"/>
                <w:lang w:eastAsia="ru-RU"/>
              </w:rPr>
              <w:fldChar w:fldCharType="begin"/>
            </w:r>
            <w:r w:rsidRPr="00A27D84">
              <w:rPr>
                <w:rFonts w:ascii="Calibri" w:eastAsia="Times New Roman" w:hAnsi="Calibri" w:cs="Times New Roman"/>
                <w:noProof/>
                <w:webHidden/>
                <w:color w:val="0000FF"/>
                <w:u w:val="single"/>
                <w:lang w:eastAsia="ru-RU"/>
              </w:rPr>
              <w:instrText xml:space="preserve"> PAGEREF _Toc474397281 \h </w:instrText>
            </w:r>
            <w:r w:rsidRPr="00A27D84">
              <w:rPr>
                <w:rFonts w:ascii="Calibri" w:eastAsia="Times New Roman" w:hAnsi="Calibri" w:cs="Times New Roman"/>
                <w:noProof/>
                <w:webHidden/>
                <w:color w:val="0000FF"/>
                <w:u w:val="single"/>
                <w:lang w:eastAsia="ru-RU"/>
              </w:rPr>
            </w:r>
            <w:r w:rsidRPr="00A27D84">
              <w:rPr>
                <w:rFonts w:ascii="Calibri" w:eastAsia="Times New Roman" w:hAnsi="Calibri" w:cs="Times New Roman"/>
                <w:noProof/>
                <w:webHidden/>
                <w:color w:val="0000FF"/>
                <w:u w:val="single"/>
                <w:lang w:eastAsia="ru-RU"/>
              </w:rPr>
              <w:fldChar w:fldCharType="separate"/>
            </w:r>
            <w:r w:rsidRPr="00A27D84">
              <w:rPr>
                <w:rFonts w:ascii="Calibri" w:eastAsia="Times New Roman" w:hAnsi="Calibri" w:cs="Times New Roman"/>
                <w:noProof/>
                <w:webHidden/>
                <w:color w:val="0000FF"/>
                <w:u w:val="single"/>
                <w:lang w:eastAsia="ru-RU"/>
              </w:rPr>
              <w:t>72</w:t>
            </w:r>
            <w:r w:rsidRPr="00A27D84">
              <w:rPr>
                <w:rFonts w:ascii="Calibri" w:eastAsia="Times New Roman" w:hAnsi="Calibri" w:cs="Times New Roman"/>
                <w:noProof/>
                <w:webHidden/>
                <w:color w:val="0000FF"/>
                <w:u w:val="single"/>
                <w:lang w:eastAsia="ru-RU"/>
              </w:rPr>
              <w:fldChar w:fldCharType="end"/>
            </w:r>
          </w:hyperlink>
        </w:p>
        <w:p w:rsidR="00A27D84" w:rsidRPr="00A27D84" w:rsidRDefault="00A27D84" w:rsidP="00A27D84">
          <w:pPr>
            <w:tabs>
              <w:tab w:val="left" w:pos="440"/>
              <w:tab w:val="left" w:pos="880"/>
              <w:tab w:val="right" w:leader="dot" w:pos="10197"/>
            </w:tabs>
            <w:spacing w:after="100" w:line="254" w:lineRule="auto"/>
            <w:jc w:val="both"/>
            <w:rPr>
              <w:rFonts w:ascii="Calibri" w:eastAsia="Times New Roman" w:hAnsi="Calibri" w:cs="Times New Roman"/>
              <w:noProof/>
              <w:lang w:eastAsia="ru-RU"/>
            </w:rPr>
          </w:pPr>
          <w:hyperlink r:id="rId23" w:anchor="_Toc474397282" w:history="1">
            <w:r w:rsidRPr="00A27D84">
              <w:rPr>
                <w:rFonts w:ascii="Times New Roman" w:eastAsia="Times New Roman" w:hAnsi="Times New Roman" w:cs="Times New Roman"/>
                <w:noProof/>
                <w:color w:val="0000FF"/>
                <w:u w:val="single"/>
                <w:lang w:eastAsia="ru-RU"/>
              </w:rPr>
              <w:t>3.16.</w:t>
            </w:r>
            <w:r w:rsidRPr="00A27D84">
              <w:rPr>
                <w:rFonts w:ascii="Calibri" w:eastAsia="Times New Roman" w:hAnsi="Calibri" w:cs="Times New Roman"/>
                <w:noProof/>
                <w:color w:val="0000FF"/>
                <w:u w:val="single"/>
                <w:lang w:eastAsia="ru-RU"/>
              </w:rPr>
              <w:tab/>
            </w:r>
            <w:r w:rsidRPr="00A27D84">
              <w:rPr>
                <w:rFonts w:ascii="Times New Roman" w:eastAsia="Times New Roman" w:hAnsi="Times New Roman" w:cs="Times New Roman"/>
                <w:noProof/>
                <w:color w:val="0000FF"/>
                <w:u w:val="single"/>
                <w:lang w:eastAsia="ru-RU"/>
              </w:rPr>
              <w:t>Пешеходные коммуникации</w:t>
            </w:r>
            <w:r w:rsidRPr="00A27D84">
              <w:rPr>
                <w:rFonts w:ascii="Calibri" w:eastAsia="Times New Roman" w:hAnsi="Calibri" w:cs="Times New Roman"/>
                <w:noProof/>
                <w:webHidden/>
                <w:color w:val="0000FF"/>
                <w:u w:val="single"/>
                <w:lang w:eastAsia="ru-RU"/>
              </w:rPr>
              <w:tab/>
            </w:r>
            <w:r w:rsidRPr="00A27D84">
              <w:rPr>
                <w:rFonts w:ascii="Calibri" w:eastAsia="Times New Roman" w:hAnsi="Calibri" w:cs="Times New Roman"/>
                <w:noProof/>
                <w:webHidden/>
                <w:color w:val="0000FF"/>
                <w:u w:val="single"/>
                <w:lang w:eastAsia="ru-RU"/>
              </w:rPr>
              <w:fldChar w:fldCharType="begin"/>
            </w:r>
            <w:r w:rsidRPr="00A27D84">
              <w:rPr>
                <w:rFonts w:ascii="Calibri" w:eastAsia="Times New Roman" w:hAnsi="Calibri" w:cs="Times New Roman"/>
                <w:noProof/>
                <w:webHidden/>
                <w:color w:val="0000FF"/>
                <w:u w:val="single"/>
                <w:lang w:eastAsia="ru-RU"/>
              </w:rPr>
              <w:instrText xml:space="preserve"> PAGEREF _Toc474397282 \h </w:instrText>
            </w:r>
            <w:r w:rsidRPr="00A27D84">
              <w:rPr>
                <w:rFonts w:ascii="Calibri" w:eastAsia="Times New Roman" w:hAnsi="Calibri" w:cs="Times New Roman"/>
                <w:noProof/>
                <w:webHidden/>
                <w:color w:val="0000FF"/>
                <w:u w:val="single"/>
                <w:lang w:eastAsia="ru-RU"/>
              </w:rPr>
            </w:r>
            <w:r w:rsidRPr="00A27D84">
              <w:rPr>
                <w:rFonts w:ascii="Calibri" w:eastAsia="Times New Roman" w:hAnsi="Calibri" w:cs="Times New Roman"/>
                <w:noProof/>
                <w:webHidden/>
                <w:color w:val="0000FF"/>
                <w:u w:val="single"/>
                <w:lang w:eastAsia="ru-RU"/>
              </w:rPr>
              <w:fldChar w:fldCharType="separate"/>
            </w:r>
            <w:r w:rsidRPr="00A27D84">
              <w:rPr>
                <w:rFonts w:ascii="Calibri" w:eastAsia="Times New Roman" w:hAnsi="Calibri" w:cs="Times New Roman"/>
                <w:noProof/>
                <w:webHidden/>
                <w:color w:val="0000FF"/>
                <w:u w:val="single"/>
                <w:lang w:eastAsia="ru-RU"/>
              </w:rPr>
              <w:t>79</w:t>
            </w:r>
            <w:r w:rsidRPr="00A27D84">
              <w:rPr>
                <w:rFonts w:ascii="Calibri" w:eastAsia="Times New Roman" w:hAnsi="Calibri" w:cs="Times New Roman"/>
                <w:noProof/>
                <w:webHidden/>
                <w:color w:val="0000FF"/>
                <w:u w:val="single"/>
                <w:lang w:eastAsia="ru-RU"/>
              </w:rPr>
              <w:fldChar w:fldCharType="end"/>
            </w:r>
          </w:hyperlink>
        </w:p>
        <w:p w:rsidR="00A27D84" w:rsidRPr="00A27D84" w:rsidRDefault="00A27D84" w:rsidP="00A27D84">
          <w:pPr>
            <w:tabs>
              <w:tab w:val="left" w:pos="440"/>
              <w:tab w:val="right" w:leader="dot" w:pos="10197"/>
            </w:tabs>
            <w:spacing w:after="100" w:line="254" w:lineRule="auto"/>
            <w:jc w:val="both"/>
            <w:rPr>
              <w:rFonts w:ascii="Calibri" w:eastAsia="Times New Roman" w:hAnsi="Calibri" w:cs="Times New Roman"/>
              <w:noProof/>
              <w:lang w:eastAsia="ru-RU"/>
            </w:rPr>
          </w:pPr>
          <w:hyperlink r:id="rId24" w:anchor="_Toc474397283" w:history="1">
            <w:r w:rsidRPr="00A27D84">
              <w:rPr>
                <w:rFonts w:ascii="Times New Roman" w:eastAsia="Times New Roman" w:hAnsi="Times New Roman" w:cs="Times New Roman"/>
                <w:noProof/>
                <w:color w:val="0000FF"/>
                <w:u w:val="single"/>
                <w:lang w:eastAsia="ru-RU"/>
              </w:rPr>
              <w:t>4.</w:t>
            </w:r>
            <w:r w:rsidRPr="00A27D84">
              <w:rPr>
                <w:rFonts w:ascii="Calibri" w:eastAsia="Times New Roman" w:hAnsi="Calibri" w:cs="Times New Roman"/>
                <w:noProof/>
                <w:color w:val="0000FF"/>
                <w:u w:val="single"/>
                <w:lang w:eastAsia="ru-RU"/>
              </w:rPr>
              <w:tab/>
            </w:r>
            <w:r w:rsidRPr="00A27D84">
              <w:rPr>
                <w:rFonts w:ascii="Times New Roman" w:eastAsia="Times New Roman" w:hAnsi="Times New Roman" w:cs="Times New Roman"/>
                <w:noProof/>
                <w:color w:val="0000FF"/>
                <w:u w:val="single"/>
                <w:lang w:eastAsia="ru-RU"/>
              </w:rPr>
              <w:t>БЛАГОУСТРОЙСТВО НА ТЕРРИТОРИЯХ ОБЩЕСТВЕННОГО НАЗНАЧЕНИЯ</w:t>
            </w:r>
            <w:r w:rsidRPr="00A27D84">
              <w:rPr>
                <w:rFonts w:ascii="Calibri" w:eastAsia="Times New Roman" w:hAnsi="Calibri" w:cs="Times New Roman"/>
                <w:noProof/>
                <w:webHidden/>
                <w:color w:val="0000FF"/>
                <w:u w:val="single"/>
                <w:lang w:eastAsia="ru-RU"/>
              </w:rPr>
              <w:tab/>
            </w:r>
            <w:r w:rsidRPr="00A27D84">
              <w:rPr>
                <w:rFonts w:ascii="Calibri" w:eastAsia="Times New Roman" w:hAnsi="Calibri" w:cs="Times New Roman"/>
                <w:noProof/>
                <w:webHidden/>
                <w:color w:val="0000FF"/>
                <w:u w:val="single"/>
                <w:lang w:eastAsia="ru-RU"/>
              </w:rPr>
              <w:fldChar w:fldCharType="begin"/>
            </w:r>
            <w:r w:rsidRPr="00A27D84">
              <w:rPr>
                <w:rFonts w:ascii="Calibri" w:eastAsia="Times New Roman" w:hAnsi="Calibri" w:cs="Times New Roman"/>
                <w:noProof/>
                <w:webHidden/>
                <w:color w:val="0000FF"/>
                <w:u w:val="single"/>
                <w:lang w:eastAsia="ru-RU"/>
              </w:rPr>
              <w:instrText xml:space="preserve"> PAGEREF _Toc474397283 \h </w:instrText>
            </w:r>
            <w:r w:rsidRPr="00A27D84">
              <w:rPr>
                <w:rFonts w:ascii="Calibri" w:eastAsia="Times New Roman" w:hAnsi="Calibri" w:cs="Times New Roman"/>
                <w:noProof/>
                <w:webHidden/>
                <w:color w:val="0000FF"/>
                <w:u w:val="single"/>
                <w:lang w:eastAsia="ru-RU"/>
              </w:rPr>
            </w:r>
            <w:r w:rsidRPr="00A27D84">
              <w:rPr>
                <w:rFonts w:ascii="Calibri" w:eastAsia="Times New Roman" w:hAnsi="Calibri" w:cs="Times New Roman"/>
                <w:noProof/>
                <w:webHidden/>
                <w:color w:val="0000FF"/>
                <w:u w:val="single"/>
                <w:lang w:eastAsia="ru-RU"/>
              </w:rPr>
              <w:fldChar w:fldCharType="separate"/>
            </w:r>
            <w:r w:rsidRPr="00A27D84">
              <w:rPr>
                <w:rFonts w:ascii="Calibri" w:eastAsia="Times New Roman" w:hAnsi="Calibri" w:cs="Times New Roman"/>
                <w:noProof/>
                <w:webHidden/>
                <w:color w:val="0000FF"/>
                <w:u w:val="single"/>
                <w:lang w:eastAsia="ru-RU"/>
              </w:rPr>
              <w:t>84</w:t>
            </w:r>
            <w:r w:rsidRPr="00A27D84">
              <w:rPr>
                <w:rFonts w:ascii="Calibri" w:eastAsia="Times New Roman" w:hAnsi="Calibri" w:cs="Times New Roman"/>
                <w:noProof/>
                <w:webHidden/>
                <w:color w:val="0000FF"/>
                <w:u w:val="single"/>
                <w:lang w:eastAsia="ru-RU"/>
              </w:rPr>
              <w:fldChar w:fldCharType="end"/>
            </w:r>
          </w:hyperlink>
        </w:p>
        <w:p w:rsidR="00A27D84" w:rsidRPr="00A27D84" w:rsidRDefault="00A27D84" w:rsidP="00A27D84">
          <w:pPr>
            <w:tabs>
              <w:tab w:val="left" w:pos="440"/>
              <w:tab w:val="right" w:leader="dot" w:pos="10197"/>
            </w:tabs>
            <w:spacing w:after="100" w:line="254" w:lineRule="auto"/>
            <w:jc w:val="both"/>
            <w:rPr>
              <w:rFonts w:ascii="Calibri" w:eastAsia="Times New Roman" w:hAnsi="Calibri" w:cs="Times New Roman"/>
              <w:noProof/>
              <w:lang w:eastAsia="ru-RU"/>
            </w:rPr>
          </w:pPr>
          <w:hyperlink r:id="rId25" w:anchor="_Toc474397284" w:history="1">
            <w:r w:rsidRPr="00A27D84">
              <w:rPr>
                <w:rFonts w:ascii="Times New Roman" w:eastAsia="Times New Roman" w:hAnsi="Times New Roman" w:cs="Times New Roman"/>
                <w:noProof/>
                <w:color w:val="0000FF"/>
                <w:u w:val="single"/>
                <w:lang w:eastAsia="ru-RU"/>
              </w:rPr>
              <w:t>5.</w:t>
            </w:r>
            <w:r w:rsidRPr="00A27D84">
              <w:rPr>
                <w:rFonts w:ascii="Calibri" w:eastAsia="Times New Roman" w:hAnsi="Calibri" w:cs="Times New Roman"/>
                <w:noProof/>
                <w:color w:val="0000FF"/>
                <w:u w:val="single"/>
                <w:lang w:eastAsia="ru-RU"/>
              </w:rPr>
              <w:tab/>
            </w:r>
            <w:r w:rsidRPr="00A27D84">
              <w:rPr>
                <w:rFonts w:ascii="Times New Roman" w:eastAsia="Times New Roman" w:hAnsi="Times New Roman" w:cs="Times New Roman"/>
                <w:noProof/>
                <w:color w:val="0000FF"/>
                <w:u w:val="single"/>
                <w:lang w:eastAsia="ru-RU"/>
              </w:rPr>
              <w:t>БЛАГОУСТРОЙСТВО НА ТЕРРИТОРИЯХ ЖИЛОГО НАЗНАЧЕНИЯ</w:t>
            </w:r>
            <w:r w:rsidRPr="00A27D84">
              <w:rPr>
                <w:rFonts w:ascii="Calibri" w:eastAsia="Times New Roman" w:hAnsi="Calibri" w:cs="Times New Roman"/>
                <w:noProof/>
                <w:webHidden/>
                <w:color w:val="0000FF"/>
                <w:u w:val="single"/>
                <w:lang w:eastAsia="ru-RU"/>
              </w:rPr>
              <w:tab/>
            </w:r>
            <w:r w:rsidRPr="00A27D84">
              <w:rPr>
                <w:rFonts w:ascii="Calibri" w:eastAsia="Times New Roman" w:hAnsi="Calibri" w:cs="Times New Roman"/>
                <w:noProof/>
                <w:webHidden/>
                <w:color w:val="0000FF"/>
                <w:u w:val="single"/>
                <w:lang w:eastAsia="ru-RU"/>
              </w:rPr>
              <w:fldChar w:fldCharType="begin"/>
            </w:r>
            <w:r w:rsidRPr="00A27D84">
              <w:rPr>
                <w:rFonts w:ascii="Calibri" w:eastAsia="Times New Roman" w:hAnsi="Calibri" w:cs="Times New Roman"/>
                <w:noProof/>
                <w:webHidden/>
                <w:color w:val="0000FF"/>
                <w:u w:val="single"/>
                <w:lang w:eastAsia="ru-RU"/>
              </w:rPr>
              <w:instrText xml:space="preserve"> PAGEREF _Toc474397284 \h </w:instrText>
            </w:r>
            <w:r w:rsidRPr="00A27D84">
              <w:rPr>
                <w:rFonts w:ascii="Calibri" w:eastAsia="Times New Roman" w:hAnsi="Calibri" w:cs="Times New Roman"/>
                <w:noProof/>
                <w:webHidden/>
                <w:color w:val="0000FF"/>
                <w:u w:val="single"/>
                <w:lang w:eastAsia="ru-RU"/>
              </w:rPr>
            </w:r>
            <w:r w:rsidRPr="00A27D84">
              <w:rPr>
                <w:rFonts w:ascii="Calibri" w:eastAsia="Times New Roman" w:hAnsi="Calibri" w:cs="Times New Roman"/>
                <w:noProof/>
                <w:webHidden/>
                <w:color w:val="0000FF"/>
                <w:u w:val="single"/>
                <w:lang w:eastAsia="ru-RU"/>
              </w:rPr>
              <w:fldChar w:fldCharType="separate"/>
            </w:r>
            <w:r w:rsidRPr="00A27D84">
              <w:rPr>
                <w:rFonts w:ascii="Calibri" w:eastAsia="Times New Roman" w:hAnsi="Calibri" w:cs="Times New Roman"/>
                <w:noProof/>
                <w:webHidden/>
                <w:color w:val="0000FF"/>
                <w:u w:val="single"/>
                <w:lang w:eastAsia="ru-RU"/>
              </w:rPr>
              <w:t>86</w:t>
            </w:r>
            <w:r w:rsidRPr="00A27D84">
              <w:rPr>
                <w:rFonts w:ascii="Calibri" w:eastAsia="Times New Roman" w:hAnsi="Calibri" w:cs="Times New Roman"/>
                <w:noProof/>
                <w:webHidden/>
                <w:color w:val="0000FF"/>
                <w:u w:val="single"/>
                <w:lang w:eastAsia="ru-RU"/>
              </w:rPr>
              <w:fldChar w:fldCharType="end"/>
            </w:r>
          </w:hyperlink>
        </w:p>
        <w:p w:rsidR="00A27D84" w:rsidRPr="00A27D84" w:rsidRDefault="00A27D84" w:rsidP="00A27D84">
          <w:pPr>
            <w:tabs>
              <w:tab w:val="left" w:pos="440"/>
              <w:tab w:val="right" w:leader="dot" w:pos="10197"/>
            </w:tabs>
            <w:spacing w:after="100" w:line="254" w:lineRule="auto"/>
            <w:jc w:val="both"/>
            <w:rPr>
              <w:rFonts w:ascii="Calibri" w:eastAsia="Times New Roman" w:hAnsi="Calibri" w:cs="Times New Roman"/>
              <w:noProof/>
              <w:lang w:eastAsia="ru-RU"/>
            </w:rPr>
          </w:pPr>
          <w:hyperlink r:id="rId26" w:anchor="_Toc474397285" w:history="1">
            <w:r w:rsidRPr="00A27D84">
              <w:rPr>
                <w:rFonts w:ascii="Times New Roman" w:eastAsia="Times New Roman" w:hAnsi="Times New Roman" w:cs="Times New Roman"/>
                <w:noProof/>
                <w:color w:val="0000FF"/>
                <w:u w:val="single"/>
                <w:lang w:eastAsia="ru-RU"/>
              </w:rPr>
              <w:t>6.</w:t>
            </w:r>
            <w:r w:rsidRPr="00A27D84">
              <w:rPr>
                <w:rFonts w:ascii="Calibri" w:eastAsia="Times New Roman" w:hAnsi="Calibri" w:cs="Times New Roman"/>
                <w:noProof/>
                <w:color w:val="0000FF"/>
                <w:u w:val="single"/>
                <w:lang w:eastAsia="ru-RU"/>
              </w:rPr>
              <w:tab/>
            </w:r>
            <w:r w:rsidRPr="00A27D84">
              <w:rPr>
                <w:rFonts w:ascii="Times New Roman" w:eastAsia="Times New Roman" w:hAnsi="Times New Roman" w:cs="Times New Roman"/>
                <w:noProof/>
                <w:color w:val="0000FF"/>
                <w:u w:val="single"/>
                <w:lang w:eastAsia="ru-RU"/>
              </w:rPr>
              <w:t>БЛАГОУСТРОЙСТВО ТЕРРИТОРИЙ РЕКРЕАЦИОННОГО НАЗНАЧЕНИЯ</w:t>
            </w:r>
            <w:r w:rsidRPr="00A27D84">
              <w:rPr>
                <w:rFonts w:ascii="Calibri" w:eastAsia="Times New Roman" w:hAnsi="Calibri" w:cs="Times New Roman"/>
                <w:noProof/>
                <w:webHidden/>
                <w:color w:val="0000FF"/>
                <w:u w:val="single"/>
                <w:lang w:eastAsia="ru-RU"/>
              </w:rPr>
              <w:tab/>
            </w:r>
            <w:r w:rsidRPr="00A27D84">
              <w:rPr>
                <w:rFonts w:ascii="Calibri" w:eastAsia="Times New Roman" w:hAnsi="Calibri" w:cs="Times New Roman"/>
                <w:noProof/>
                <w:webHidden/>
                <w:color w:val="0000FF"/>
                <w:u w:val="single"/>
                <w:lang w:eastAsia="ru-RU"/>
              </w:rPr>
              <w:fldChar w:fldCharType="begin"/>
            </w:r>
            <w:r w:rsidRPr="00A27D84">
              <w:rPr>
                <w:rFonts w:ascii="Calibri" w:eastAsia="Times New Roman" w:hAnsi="Calibri" w:cs="Times New Roman"/>
                <w:noProof/>
                <w:webHidden/>
                <w:color w:val="0000FF"/>
                <w:u w:val="single"/>
                <w:lang w:eastAsia="ru-RU"/>
              </w:rPr>
              <w:instrText xml:space="preserve"> PAGEREF _Toc474397285 \h </w:instrText>
            </w:r>
            <w:r w:rsidRPr="00A27D84">
              <w:rPr>
                <w:rFonts w:ascii="Calibri" w:eastAsia="Times New Roman" w:hAnsi="Calibri" w:cs="Times New Roman"/>
                <w:noProof/>
                <w:webHidden/>
                <w:color w:val="0000FF"/>
                <w:u w:val="single"/>
                <w:lang w:eastAsia="ru-RU"/>
              </w:rPr>
            </w:r>
            <w:r w:rsidRPr="00A27D84">
              <w:rPr>
                <w:rFonts w:ascii="Calibri" w:eastAsia="Times New Roman" w:hAnsi="Calibri" w:cs="Times New Roman"/>
                <w:noProof/>
                <w:webHidden/>
                <w:color w:val="0000FF"/>
                <w:u w:val="single"/>
                <w:lang w:eastAsia="ru-RU"/>
              </w:rPr>
              <w:fldChar w:fldCharType="separate"/>
            </w:r>
            <w:r w:rsidRPr="00A27D84">
              <w:rPr>
                <w:rFonts w:ascii="Calibri" w:eastAsia="Times New Roman" w:hAnsi="Calibri" w:cs="Times New Roman"/>
                <w:noProof/>
                <w:webHidden/>
                <w:color w:val="0000FF"/>
                <w:u w:val="single"/>
                <w:lang w:eastAsia="ru-RU"/>
              </w:rPr>
              <w:t>91</w:t>
            </w:r>
            <w:r w:rsidRPr="00A27D84">
              <w:rPr>
                <w:rFonts w:ascii="Calibri" w:eastAsia="Times New Roman" w:hAnsi="Calibri" w:cs="Times New Roman"/>
                <w:noProof/>
                <w:webHidden/>
                <w:color w:val="0000FF"/>
                <w:u w:val="single"/>
                <w:lang w:eastAsia="ru-RU"/>
              </w:rPr>
              <w:fldChar w:fldCharType="end"/>
            </w:r>
          </w:hyperlink>
        </w:p>
        <w:p w:rsidR="00A27D84" w:rsidRPr="00A27D84" w:rsidRDefault="00A27D84" w:rsidP="00A27D84">
          <w:pPr>
            <w:tabs>
              <w:tab w:val="left" w:pos="440"/>
              <w:tab w:val="right" w:leader="dot" w:pos="10197"/>
            </w:tabs>
            <w:spacing w:after="100" w:line="254" w:lineRule="auto"/>
            <w:jc w:val="both"/>
            <w:rPr>
              <w:rFonts w:ascii="Calibri" w:eastAsia="Times New Roman" w:hAnsi="Calibri" w:cs="Times New Roman"/>
              <w:noProof/>
              <w:lang w:eastAsia="ru-RU"/>
            </w:rPr>
          </w:pPr>
          <w:hyperlink r:id="rId27" w:anchor="_Toc474397286" w:history="1">
            <w:r w:rsidRPr="00A27D84">
              <w:rPr>
                <w:rFonts w:ascii="Times New Roman" w:eastAsia="Times New Roman" w:hAnsi="Times New Roman" w:cs="Times New Roman"/>
                <w:noProof/>
                <w:color w:val="0000FF"/>
                <w:u w:val="single"/>
                <w:lang w:eastAsia="ru-RU"/>
              </w:rPr>
              <w:t>7.</w:t>
            </w:r>
            <w:r w:rsidRPr="00A27D84">
              <w:rPr>
                <w:rFonts w:ascii="Calibri" w:eastAsia="Times New Roman" w:hAnsi="Calibri" w:cs="Times New Roman"/>
                <w:noProof/>
                <w:color w:val="0000FF"/>
                <w:u w:val="single"/>
                <w:lang w:eastAsia="ru-RU"/>
              </w:rPr>
              <w:tab/>
            </w:r>
            <w:r w:rsidRPr="00A27D84">
              <w:rPr>
                <w:rFonts w:ascii="Times New Roman" w:eastAsia="Times New Roman" w:hAnsi="Times New Roman" w:cs="Times New Roman"/>
                <w:noProof/>
                <w:color w:val="0000FF"/>
                <w:u w:val="single"/>
                <w:lang w:eastAsia="ru-RU"/>
              </w:rPr>
              <w:t>БЛАГОУСТРОЙСТВО НА ТЕРРИТОРИЯХ ПРОИЗВОДСТВЕННОГО НАЗНАЧЕНИЯ</w:t>
            </w:r>
            <w:r w:rsidRPr="00A27D84">
              <w:rPr>
                <w:rFonts w:ascii="Calibri" w:eastAsia="Times New Roman" w:hAnsi="Calibri" w:cs="Times New Roman"/>
                <w:noProof/>
                <w:webHidden/>
                <w:color w:val="0000FF"/>
                <w:u w:val="single"/>
                <w:lang w:eastAsia="ru-RU"/>
              </w:rPr>
              <w:tab/>
            </w:r>
            <w:r w:rsidRPr="00A27D84">
              <w:rPr>
                <w:rFonts w:ascii="Calibri" w:eastAsia="Times New Roman" w:hAnsi="Calibri" w:cs="Times New Roman"/>
                <w:noProof/>
                <w:webHidden/>
                <w:color w:val="0000FF"/>
                <w:u w:val="single"/>
                <w:lang w:eastAsia="ru-RU"/>
              </w:rPr>
              <w:fldChar w:fldCharType="begin"/>
            </w:r>
            <w:r w:rsidRPr="00A27D84">
              <w:rPr>
                <w:rFonts w:ascii="Calibri" w:eastAsia="Times New Roman" w:hAnsi="Calibri" w:cs="Times New Roman"/>
                <w:noProof/>
                <w:webHidden/>
                <w:color w:val="0000FF"/>
                <w:u w:val="single"/>
                <w:lang w:eastAsia="ru-RU"/>
              </w:rPr>
              <w:instrText xml:space="preserve"> PAGEREF _Toc474397286 \h </w:instrText>
            </w:r>
            <w:r w:rsidRPr="00A27D84">
              <w:rPr>
                <w:rFonts w:ascii="Calibri" w:eastAsia="Times New Roman" w:hAnsi="Calibri" w:cs="Times New Roman"/>
                <w:noProof/>
                <w:webHidden/>
                <w:color w:val="0000FF"/>
                <w:u w:val="single"/>
                <w:lang w:eastAsia="ru-RU"/>
              </w:rPr>
            </w:r>
            <w:r w:rsidRPr="00A27D84">
              <w:rPr>
                <w:rFonts w:ascii="Calibri" w:eastAsia="Times New Roman" w:hAnsi="Calibri" w:cs="Times New Roman"/>
                <w:noProof/>
                <w:webHidden/>
                <w:color w:val="0000FF"/>
                <w:u w:val="single"/>
                <w:lang w:eastAsia="ru-RU"/>
              </w:rPr>
              <w:fldChar w:fldCharType="separate"/>
            </w:r>
            <w:r w:rsidRPr="00A27D84">
              <w:rPr>
                <w:rFonts w:ascii="Calibri" w:eastAsia="Times New Roman" w:hAnsi="Calibri" w:cs="Times New Roman"/>
                <w:noProof/>
                <w:webHidden/>
                <w:color w:val="0000FF"/>
                <w:u w:val="single"/>
                <w:lang w:eastAsia="ru-RU"/>
              </w:rPr>
              <w:t>97</w:t>
            </w:r>
            <w:r w:rsidRPr="00A27D84">
              <w:rPr>
                <w:rFonts w:ascii="Calibri" w:eastAsia="Times New Roman" w:hAnsi="Calibri" w:cs="Times New Roman"/>
                <w:noProof/>
                <w:webHidden/>
                <w:color w:val="0000FF"/>
                <w:u w:val="single"/>
                <w:lang w:eastAsia="ru-RU"/>
              </w:rPr>
              <w:fldChar w:fldCharType="end"/>
            </w:r>
          </w:hyperlink>
        </w:p>
        <w:p w:rsidR="00A27D84" w:rsidRPr="00A27D84" w:rsidRDefault="00A27D84" w:rsidP="00A27D84">
          <w:pPr>
            <w:tabs>
              <w:tab w:val="left" w:pos="440"/>
              <w:tab w:val="right" w:leader="dot" w:pos="10197"/>
            </w:tabs>
            <w:spacing w:after="100" w:line="254" w:lineRule="auto"/>
            <w:jc w:val="both"/>
            <w:rPr>
              <w:rFonts w:ascii="Calibri" w:eastAsia="Times New Roman" w:hAnsi="Calibri" w:cs="Times New Roman"/>
              <w:noProof/>
              <w:lang w:eastAsia="ru-RU"/>
            </w:rPr>
          </w:pPr>
          <w:hyperlink r:id="rId28" w:anchor="_Toc474397287" w:history="1">
            <w:r w:rsidRPr="00A27D84">
              <w:rPr>
                <w:rFonts w:ascii="Times New Roman" w:eastAsia="Times New Roman" w:hAnsi="Times New Roman" w:cs="Times New Roman"/>
                <w:noProof/>
                <w:color w:val="0000FF"/>
                <w:u w:val="single"/>
                <w:lang w:eastAsia="ru-RU"/>
              </w:rPr>
              <w:t>8.</w:t>
            </w:r>
            <w:r w:rsidRPr="00A27D84">
              <w:rPr>
                <w:rFonts w:ascii="Calibri" w:eastAsia="Times New Roman" w:hAnsi="Calibri" w:cs="Times New Roman"/>
                <w:noProof/>
                <w:color w:val="0000FF"/>
                <w:u w:val="single"/>
                <w:lang w:eastAsia="ru-RU"/>
              </w:rPr>
              <w:tab/>
            </w:r>
            <w:r w:rsidRPr="00A27D84">
              <w:rPr>
                <w:rFonts w:ascii="Times New Roman" w:eastAsia="Times New Roman" w:hAnsi="Times New Roman" w:cs="Times New Roman"/>
                <w:noProof/>
                <w:color w:val="0000FF"/>
                <w:u w:val="single"/>
                <w:lang w:eastAsia="ru-RU"/>
              </w:rPr>
              <w:t>ОБЪЕКТЫ БЛАГОУСТРОЙСТВА НА ТЕРРИТОРИЯХ ТРАНСПОРТНОЙ И ИНЖЕНЕРНОЙ ИНФРАСТРУКТУРЫ</w:t>
            </w:r>
            <w:r w:rsidRPr="00A27D84">
              <w:rPr>
                <w:rFonts w:ascii="Calibri" w:eastAsia="Times New Roman" w:hAnsi="Calibri" w:cs="Times New Roman"/>
                <w:noProof/>
                <w:webHidden/>
                <w:color w:val="0000FF"/>
                <w:u w:val="single"/>
                <w:lang w:eastAsia="ru-RU"/>
              </w:rPr>
              <w:tab/>
            </w:r>
            <w:r w:rsidRPr="00A27D84">
              <w:rPr>
                <w:rFonts w:ascii="Calibri" w:eastAsia="Times New Roman" w:hAnsi="Calibri" w:cs="Times New Roman"/>
                <w:noProof/>
                <w:webHidden/>
                <w:color w:val="0000FF"/>
                <w:u w:val="single"/>
                <w:lang w:eastAsia="ru-RU"/>
              </w:rPr>
              <w:fldChar w:fldCharType="begin"/>
            </w:r>
            <w:r w:rsidRPr="00A27D84">
              <w:rPr>
                <w:rFonts w:ascii="Calibri" w:eastAsia="Times New Roman" w:hAnsi="Calibri" w:cs="Times New Roman"/>
                <w:noProof/>
                <w:webHidden/>
                <w:color w:val="0000FF"/>
                <w:u w:val="single"/>
                <w:lang w:eastAsia="ru-RU"/>
              </w:rPr>
              <w:instrText xml:space="preserve"> PAGEREF _Toc474397287 \h </w:instrText>
            </w:r>
            <w:r w:rsidRPr="00A27D84">
              <w:rPr>
                <w:rFonts w:ascii="Calibri" w:eastAsia="Times New Roman" w:hAnsi="Calibri" w:cs="Times New Roman"/>
                <w:noProof/>
                <w:webHidden/>
                <w:color w:val="0000FF"/>
                <w:u w:val="single"/>
                <w:lang w:eastAsia="ru-RU"/>
              </w:rPr>
            </w:r>
            <w:r w:rsidRPr="00A27D84">
              <w:rPr>
                <w:rFonts w:ascii="Calibri" w:eastAsia="Times New Roman" w:hAnsi="Calibri" w:cs="Times New Roman"/>
                <w:noProof/>
                <w:webHidden/>
                <w:color w:val="0000FF"/>
                <w:u w:val="single"/>
                <w:lang w:eastAsia="ru-RU"/>
              </w:rPr>
              <w:fldChar w:fldCharType="separate"/>
            </w:r>
            <w:r w:rsidRPr="00A27D84">
              <w:rPr>
                <w:rFonts w:ascii="Calibri" w:eastAsia="Times New Roman" w:hAnsi="Calibri" w:cs="Times New Roman"/>
                <w:noProof/>
                <w:webHidden/>
                <w:color w:val="0000FF"/>
                <w:u w:val="single"/>
                <w:lang w:eastAsia="ru-RU"/>
              </w:rPr>
              <w:t>97</w:t>
            </w:r>
            <w:r w:rsidRPr="00A27D84">
              <w:rPr>
                <w:rFonts w:ascii="Calibri" w:eastAsia="Times New Roman" w:hAnsi="Calibri" w:cs="Times New Roman"/>
                <w:noProof/>
                <w:webHidden/>
                <w:color w:val="0000FF"/>
                <w:u w:val="single"/>
                <w:lang w:eastAsia="ru-RU"/>
              </w:rPr>
              <w:fldChar w:fldCharType="end"/>
            </w:r>
          </w:hyperlink>
        </w:p>
        <w:p w:rsidR="00A27D84" w:rsidRPr="00A27D84" w:rsidRDefault="00A27D84" w:rsidP="00A27D84">
          <w:pPr>
            <w:tabs>
              <w:tab w:val="left" w:pos="440"/>
              <w:tab w:val="right" w:leader="dot" w:pos="10197"/>
            </w:tabs>
            <w:spacing w:after="100" w:line="254" w:lineRule="auto"/>
            <w:jc w:val="both"/>
            <w:rPr>
              <w:rFonts w:ascii="Calibri" w:eastAsia="Times New Roman" w:hAnsi="Calibri" w:cs="Times New Roman"/>
              <w:noProof/>
              <w:lang w:eastAsia="ru-RU"/>
            </w:rPr>
          </w:pPr>
          <w:hyperlink r:id="rId29" w:anchor="_Toc474397288" w:history="1">
            <w:r w:rsidRPr="00A27D84">
              <w:rPr>
                <w:rFonts w:ascii="Times New Roman" w:eastAsia="Times New Roman" w:hAnsi="Times New Roman" w:cs="Times New Roman"/>
                <w:caps/>
                <w:noProof/>
                <w:color w:val="0000FF"/>
                <w:u w:val="single"/>
                <w:lang w:eastAsia="ru-RU"/>
              </w:rPr>
              <w:t>9.</w:t>
            </w:r>
            <w:r w:rsidRPr="00A27D84">
              <w:rPr>
                <w:rFonts w:ascii="Calibri" w:eastAsia="Times New Roman" w:hAnsi="Calibri" w:cs="Times New Roman"/>
                <w:noProof/>
                <w:color w:val="0000FF"/>
                <w:u w:val="single"/>
                <w:lang w:eastAsia="ru-RU"/>
              </w:rPr>
              <w:tab/>
            </w:r>
            <w:r w:rsidRPr="00A27D84">
              <w:rPr>
                <w:rFonts w:ascii="Times New Roman" w:eastAsia="Times New Roman" w:hAnsi="Times New Roman" w:cs="Times New Roman"/>
                <w:caps/>
                <w:noProof/>
                <w:color w:val="0000FF"/>
                <w:u w:val="single"/>
                <w:lang w:eastAsia="ru-RU"/>
              </w:rPr>
              <w:t>Городское оформление и информация</w:t>
            </w:r>
            <w:r w:rsidRPr="00A27D84">
              <w:rPr>
                <w:rFonts w:ascii="Calibri" w:eastAsia="Times New Roman" w:hAnsi="Calibri" w:cs="Times New Roman"/>
                <w:noProof/>
                <w:webHidden/>
                <w:color w:val="0000FF"/>
                <w:u w:val="single"/>
                <w:lang w:eastAsia="ru-RU"/>
              </w:rPr>
              <w:tab/>
            </w:r>
            <w:r w:rsidRPr="00A27D84">
              <w:rPr>
                <w:rFonts w:ascii="Calibri" w:eastAsia="Times New Roman" w:hAnsi="Calibri" w:cs="Times New Roman"/>
                <w:noProof/>
                <w:webHidden/>
                <w:color w:val="0000FF"/>
                <w:u w:val="single"/>
                <w:lang w:eastAsia="ru-RU"/>
              </w:rPr>
              <w:fldChar w:fldCharType="begin"/>
            </w:r>
            <w:r w:rsidRPr="00A27D84">
              <w:rPr>
                <w:rFonts w:ascii="Calibri" w:eastAsia="Times New Roman" w:hAnsi="Calibri" w:cs="Times New Roman"/>
                <w:noProof/>
                <w:webHidden/>
                <w:color w:val="0000FF"/>
                <w:u w:val="single"/>
                <w:lang w:eastAsia="ru-RU"/>
              </w:rPr>
              <w:instrText xml:space="preserve"> PAGEREF _Toc474397288 \h </w:instrText>
            </w:r>
            <w:r w:rsidRPr="00A27D84">
              <w:rPr>
                <w:rFonts w:ascii="Calibri" w:eastAsia="Times New Roman" w:hAnsi="Calibri" w:cs="Times New Roman"/>
                <w:noProof/>
                <w:webHidden/>
                <w:color w:val="0000FF"/>
                <w:u w:val="single"/>
                <w:lang w:eastAsia="ru-RU"/>
              </w:rPr>
            </w:r>
            <w:r w:rsidRPr="00A27D84">
              <w:rPr>
                <w:rFonts w:ascii="Calibri" w:eastAsia="Times New Roman" w:hAnsi="Calibri" w:cs="Times New Roman"/>
                <w:noProof/>
                <w:webHidden/>
                <w:color w:val="0000FF"/>
                <w:u w:val="single"/>
                <w:lang w:eastAsia="ru-RU"/>
              </w:rPr>
              <w:fldChar w:fldCharType="separate"/>
            </w:r>
            <w:r w:rsidRPr="00A27D84">
              <w:rPr>
                <w:rFonts w:ascii="Calibri" w:eastAsia="Times New Roman" w:hAnsi="Calibri" w:cs="Times New Roman"/>
                <w:noProof/>
                <w:webHidden/>
                <w:color w:val="0000FF"/>
                <w:u w:val="single"/>
                <w:lang w:eastAsia="ru-RU"/>
              </w:rPr>
              <w:t>101</w:t>
            </w:r>
            <w:r w:rsidRPr="00A27D84">
              <w:rPr>
                <w:rFonts w:ascii="Calibri" w:eastAsia="Times New Roman" w:hAnsi="Calibri" w:cs="Times New Roman"/>
                <w:noProof/>
                <w:webHidden/>
                <w:color w:val="0000FF"/>
                <w:u w:val="single"/>
                <w:lang w:eastAsia="ru-RU"/>
              </w:rPr>
              <w:fldChar w:fldCharType="end"/>
            </w:r>
          </w:hyperlink>
        </w:p>
        <w:p w:rsidR="00A27D84" w:rsidRPr="00A27D84" w:rsidRDefault="00A27D84" w:rsidP="00A27D84">
          <w:pPr>
            <w:tabs>
              <w:tab w:val="left" w:pos="440"/>
              <w:tab w:val="right" w:leader="dot" w:pos="10197"/>
            </w:tabs>
            <w:spacing w:after="100" w:line="254" w:lineRule="auto"/>
            <w:jc w:val="both"/>
            <w:rPr>
              <w:rFonts w:ascii="Calibri" w:eastAsia="Times New Roman" w:hAnsi="Calibri" w:cs="Times New Roman"/>
              <w:noProof/>
              <w:lang w:eastAsia="ru-RU"/>
            </w:rPr>
          </w:pPr>
          <w:hyperlink r:id="rId30" w:anchor="_Toc474397289" w:history="1">
            <w:r w:rsidRPr="00A27D84">
              <w:rPr>
                <w:rFonts w:ascii="Times New Roman" w:eastAsia="Times New Roman" w:hAnsi="Times New Roman" w:cs="Times New Roman"/>
                <w:noProof/>
                <w:color w:val="0000FF"/>
                <w:u w:val="single"/>
                <w:lang w:eastAsia="ru-RU"/>
              </w:rPr>
              <w:t>10.</w:t>
            </w:r>
            <w:r w:rsidRPr="00A27D84">
              <w:rPr>
                <w:rFonts w:ascii="Calibri" w:eastAsia="Times New Roman" w:hAnsi="Calibri" w:cs="Times New Roman"/>
                <w:noProof/>
                <w:color w:val="0000FF"/>
                <w:u w:val="single"/>
                <w:lang w:eastAsia="ru-RU"/>
              </w:rPr>
              <w:tab/>
            </w:r>
            <w:r w:rsidRPr="00A27D84">
              <w:rPr>
                <w:rFonts w:ascii="Times New Roman" w:eastAsia="Times New Roman" w:hAnsi="Times New Roman" w:cs="Times New Roman"/>
                <w:noProof/>
                <w:color w:val="0000FF"/>
                <w:u w:val="single"/>
                <w:lang w:eastAsia="ru-RU"/>
              </w:rPr>
              <w:t>ЭКСПЛУАТАЦИЯ ОБЪЕКТОВ БЛАГОУСТРОЙСТВА</w:t>
            </w:r>
            <w:r w:rsidRPr="00A27D84">
              <w:rPr>
                <w:rFonts w:ascii="Calibri" w:eastAsia="Times New Roman" w:hAnsi="Calibri" w:cs="Times New Roman"/>
                <w:noProof/>
                <w:webHidden/>
                <w:color w:val="0000FF"/>
                <w:u w:val="single"/>
                <w:lang w:eastAsia="ru-RU"/>
              </w:rPr>
              <w:tab/>
            </w:r>
            <w:r w:rsidRPr="00A27D84">
              <w:rPr>
                <w:rFonts w:ascii="Calibri" w:eastAsia="Times New Roman" w:hAnsi="Calibri" w:cs="Times New Roman"/>
                <w:noProof/>
                <w:webHidden/>
                <w:color w:val="0000FF"/>
                <w:u w:val="single"/>
                <w:lang w:eastAsia="ru-RU"/>
              </w:rPr>
              <w:fldChar w:fldCharType="begin"/>
            </w:r>
            <w:r w:rsidRPr="00A27D84">
              <w:rPr>
                <w:rFonts w:ascii="Calibri" w:eastAsia="Times New Roman" w:hAnsi="Calibri" w:cs="Times New Roman"/>
                <w:noProof/>
                <w:webHidden/>
                <w:color w:val="0000FF"/>
                <w:u w:val="single"/>
                <w:lang w:eastAsia="ru-RU"/>
              </w:rPr>
              <w:instrText xml:space="preserve"> PAGEREF _Toc474397289 \h </w:instrText>
            </w:r>
            <w:r w:rsidRPr="00A27D84">
              <w:rPr>
                <w:rFonts w:ascii="Calibri" w:eastAsia="Times New Roman" w:hAnsi="Calibri" w:cs="Times New Roman"/>
                <w:noProof/>
                <w:webHidden/>
                <w:color w:val="0000FF"/>
                <w:u w:val="single"/>
                <w:lang w:eastAsia="ru-RU"/>
              </w:rPr>
            </w:r>
            <w:r w:rsidRPr="00A27D84">
              <w:rPr>
                <w:rFonts w:ascii="Calibri" w:eastAsia="Times New Roman" w:hAnsi="Calibri" w:cs="Times New Roman"/>
                <w:noProof/>
                <w:webHidden/>
                <w:color w:val="0000FF"/>
                <w:u w:val="single"/>
                <w:lang w:eastAsia="ru-RU"/>
              </w:rPr>
              <w:fldChar w:fldCharType="separate"/>
            </w:r>
            <w:r w:rsidRPr="00A27D84">
              <w:rPr>
                <w:rFonts w:ascii="Calibri" w:eastAsia="Times New Roman" w:hAnsi="Calibri" w:cs="Times New Roman"/>
                <w:noProof/>
                <w:webHidden/>
                <w:color w:val="0000FF"/>
                <w:u w:val="single"/>
                <w:lang w:eastAsia="ru-RU"/>
              </w:rPr>
              <w:t>103</w:t>
            </w:r>
            <w:r w:rsidRPr="00A27D84">
              <w:rPr>
                <w:rFonts w:ascii="Calibri" w:eastAsia="Times New Roman" w:hAnsi="Calibri" w:cs="Times New Roman"/>
                <w:noProof/>
                <w:webHidden/>
                <w:color w:val="0000FF"/>
                <w:u w:val="single"/>
                <w:lang w:eastAsia="ru-RU"/>
              </w:rPr>
              <w:fldChar w:fldCharType="end"/>
            </w:r>
          </w:hyperlink>
        </w:p>
        <w:p w:rsidR="00A27D84" w:rsidRPr="00A27D84" w:rsidRDefault="00A27D84" w:rsidP="00A27D84">
          <w:pPr>
            <w:tabs>
              <w:tab w:val="left" w:pos="440"/>
              <w:tab w:val="right" w:leader="dot" w:pos="10197"/>
            </w:tabs>
            <w:spacing w:after="100" w:line="254" w:lineRule="auto"/>
            <w:jc w:val="both"/>
            <w:rPr>
              <w:rFonts w:ascii="Calibri" w:eastAsia="Times New Roman" w:hAnsi="Calibri" w:cs="Times New Roman"/>
              <w:noProof/>
              <w:lang w:eastAsia="ru-RU"/>
            </w:rPr>
          </w:pPr>
          <w:hyperlink r:id="rId31" w:anchor="_Toc474397290" w:history="1">
            <w:r w:rsidRPr="00A27D84">
              <w:rPr>
                <w:rFonts w:ascii="Times New Roman" w:eastAsia="Times New Roman" w:hAnsi="Times New Roman" w:cs="Times New Roman"/>
                <w:noProof/>
                <w:color w:val="0000FF"/>
                <w:u w:val="single"/>
                <w:lang w:eastAsia="ru-RU"/>
              </w:rPr>
              <w:t>11.</w:t>
            </w:r>
            <w:r w:rsidRPr="00A27D84">
              <w:rPr>
                <w:rFonts w:ascii="Calibri" w:eastAsia="Times New Roman" w:hAnsi="Calibri" w:cs="Times New Roman"/>
                <w:noProof/>
                <w:color w:val="0000FF"/>
                <w:u w:val="single"/>
                <w:lang w:eastAsia="ru-RU"/>
              </w:rPr>
              <w:tab/>
            </w:r>
            <w:r w:rsidRPr="00A27D84">
              <w:rPr>
                <w:rFonts w:ascii="Times New Roman" w:eastAsia="Times New Roman" w:hAnsi="Times New Roman" w:cs="Times New Roman"/>
                <w:noProof/>
                <w:color w:val="0000FF"/>
                <w:u w:val="single"/>
                <w:lang w:eastAsia="ru-RU"/>
              </w:rPr>
              <w:t>ФОРМЫ И МЕХАНИЗМЫ ОБЩЕСТВЕННОГО УЧАСТИЯ В ПРИНЯТИИ РЕШЕНИЙ И РЕАЛИЗАЦИИ ПРОЕКТОВ КОМПЛЕКСНОГО БЛАГОУСТРОЙСТВА И РАЗВИТИЯ ГОРОДСКОЙ СРЕДЫ.</w:t>
            </w:r>
            <w:r w:rsidRPr="00A27D84">
              <w:rPr>
                <w:rFonts w:ascii="Calibri" w:eastAsia="Times New Roman" w:hAnsi="Calibri" w:cs="Times New Roman"/>
                <w:noProof/>
                <w:webHidden/>
                <w:color w:val="0000FF"/>
                <w:u w:val="single"/>
                <w:lang w:eastAsia="ru-RU"/>
              </w:rPr>
              <w:tab/>
            </w:r>
            <w:r w:rsidRPr="00A27D84">
              <w:rPr>
                <w:rFonts w:ascii="Calibri" w:eastAsia="Times New Roman" w:hAnsi="Calibri" w:cs="Times New Roman"/>
                <w:noProof/>
                <w:webHidden/>
                <w:color w:val="0000FF"/>
                <w:u w:val="single"/>
                <w:lang w:eastAsia="ru-RU"/>
              </w:rPr>
              <w:fldChar w:fldCharType="begin"/>
            </w:r>
            <w:r w:rsidRPr="00A27D84">
              <w:rPr>
                <w:rFonts w:ascii="Calibri" w:eastAsia="Times New Roman" w:hAnsi="Calibri" w:cs="Times New Roman"/>
                <w:noProof/>
                <w:webHidden/>
                <w:color w:val="0000FF"/>
                <w:u w:val="single"/>
                <w:lang w:eastAsia="ru-RU"/>
              </w:rPr>
              <w:instrText xml:space="preserve"> PAGEREF _Toc474397290 \h </w:instrText>
            </w:r>
            <w:r w:rsidRPr="00A27D84">
              <w:rPr>
                <w:rFonts w:ascii="Calibri" w:eastAsia="Times New Roman" w:hAnsi="Calibri" w:cs="Times New Roman"/>
                <w:noProof/>
                <w:webHidden/>
                <w:color w:val="0000FF"/>
                <w:u w:val="single"/>
                <w:lang w:eastAsia="ru-RU"/>
              </w:rPr>
            </w:r>
            <w:r w:rsidRPr="00A27D84">
              <w:rPr>
                <w:rFonts w:ascii="Calibri" w:eastAsia="Times New Roman" w:hAnsi="Calibri" w:cs="Times New Roman"/>
                <w:noProof/>
                <w:webHidden/>
                <w:color w:val="0000FF"/>
                <w:u w:val="single"/>
                <w:lang w:eastAsia="ru-RU"/>
              </w:rPr>
              <w:fldChar w:fldCharType="separate"/>
            </w:r>
            <w:r w:rsidRPr="00A27D84">
              <w:rPr>
                <w:rFonts w:ascii="Calibri" w:eastAsia="Times New Roman" w:hAnsi="Calibri" w:cs="Times New Roman"/>
                <w:noProof/>
                <w:webHidden/>
                <w:color w:val="0000FF"/>
                <w:u w:val="single"/>
                <w:lang w:eastAsia="ru-RU"/>
              </w:rPr>
              <w:t>119</w:t>
            </w:r>
            <w:r w:rsidRPr="00A27D84">
              <w:rPr>
                <w:rFonts w:ascii="Calibri" w:eastAsia="Times New Roman" w:hAnsi="Calibri" w:cs="Times New Roman"/>
                <w:noProof/>
                <w:webHidden/>
                <w:color w:val="0000FF"/>
                <w:u w:val="single"/>
                <w:lang w:eastAsia="ru-RU"/>
              </w:rPr>
              <w:fldChar w:fldCharType="end"/>
            </w:r>
          </w:hyperlink>
        </w:p>
        <w:p w:rsidR="00A27D84" w:rsidRPr="00A27D84" w:rsidRDefault="00A27D84" w:rsidP="00A27D84">
          <w:pPr>
            <w:tabs>
              <w:tab w:val="left" w:pos="440"/>
              <w:tab w:val="right" w:leader="dot" w:pos="10197"/>
            </w:tabs>
            <w:spacing w:after="100" w:line="254" w:lineRule="auto"/>
            <w:jc w:val="both"/>
            <w:rPr>
              <w:rFonts w:ascii="Calibri" w:eastAsia="Times New Roman" w:hAnsi="Calibri" w:cs="Times New Roman"/>
              <w:noProof/>
              <w:lang w:eastAsia="ru-RU"/>
            </w:rPr>
          </w:pPr>
          <w:hyperlink r:id="rId32" w:anchor="_Toc474397291" w:history="1">
            <w:r w:rsidRPr="00A27D84">
              <w:rPr>
                <w:rFonts w:ascii="Times New Roman" w:eastAsia="Times New Roman" w:hAnsi="Times New Roman" w:cs="Times New Roman"/>
                <w:noProof/>
                <w:color w:val="0000FF"/>
                <w:u w:val="single"/>
                <w:lang w:eastAsia="ru-RU"/>
              </w:rPr>
              <w:t>12.</w:t>
            </w:r>
            <w:r w:rsidRPr="00A27D84">
              <w:rPr>
                <w:rFonts w:ascii="Calibri" w:eastAsia="Times New Roman" w:hAnsi="Calibri" w:cs="Times New Roman"/>
                <w:noProof/>
                <w:color w:val="0000FF"/>
                <w:u w:val="single"/>
                <w:lang w:eastAsia="ru-RU"/>
              </w:rPr>
              <w:tab/>
            </w:r>
            <w:r w:rsidRPr="00A27D84">
              <w:rPr>
                <w:rFonts w:ascii="Times New Roman" w:eastAsia="Times New Roman" w:hAnsi="Times New Roman" w:cs="Times New Roman"/>
                <w:noProof/>
                <w:color w:val="0000FF"/>
                <w:u w:val="single"/>
                <w:lang w:eastAsia="ru-RU"/>
              </w:rPr>
              <w:t>КОНТРОЛЬ ЗА СОБЛЮДЕНИЕМ НОРМ И ПРАВИЛ БЛАГОУСТРОЙСТВА</w:t>
            </w:r>
            <w:r w:rsidRPr="00A27D84">
              <w:rPr>
                <w:rFonts w:ascii="Calibri" w:eastAsia="Times New Roman" w:hAnsi="Calibri" w:cs="Times New Roman"/>
                <w:noProof/>
                <w:webHidden/>
                <w:color w:val="0000FF"/>
                <w:u w:val="single"/>
                <w:lang w:eastAsia="ru-RU"/>
              </w:rPr>
              <w:tab/>
            </w:r>
            <w:r w:rsidRPr="00A27D84">
              <w:rPr>
                <w:rFonts w:ascii="Calibri" w:eastAsia="Times New Roman" w:hAnsi="Calibri" w:cs="Times New Roman"/>
                <w:noProof/>
                <w:webHidden/>
                <w:color w:val="0000FF"/>
                <w:u w:val="single"/>
                <w:lang w:eastAsia="ru-RU"/>
              </w:rPr>
              <w:fldChar w:fldCharType="begin"/>
            </w:r>
            <w:r w:rsidRPr="00A27D84">
              <w:rPr>
                <w:rFonts w:ascii="Calibri" w:eastAsia="Times New Roman" w:hAnsi="Calibri" w:cs="Times New Roman"/>
                <w:noProof/>
                <w:webHidden/>
                <w:color w:val="0000FF"/>
                <w:u w:val="single"/>
                <w:lang w:eastAsia="ru-RU"/>
              </w:rPr>
              <w:instrText xml:space="preserve"> PAGEREF _Toc474397291 \h </w:instrText>
            </w:r>
            <w:r w:rsidRPr="00A27D84">
              <w:rPr>
                <w:rFonts w:ascii="Calibri" w:eastAsia="Times New Roman" w:hAnsi="Calibri" w:cs="Times New Roman"/>
                <w:noProof/>
                <w:webHidden/>
                <w:color w:val="0000FF"/>
                <w:u w:val="single"/>
                <w:lang w:eastAsia="ru-RU"/>
              </w:rPr>
            </w:r>
            <w:r w:rsidRPr="00A27D84">
              <w:rPr>
                <w:rFonts w:ascii="Calibri" w:eastAsia="Times New Roman" w:hAnsi="Calibri" w:cs="Times New Roman"/>
                <w:noProof/>
                <w:webHidden/>
                <w:color w:val="0000FF"/>
                <w:u w:val="single"/>
                <w:lang w:eastAsia="ru-RU"/>
              </w:rPr>
              <w:fldChar w:fldCharType="separate"/>
            </w:r>
            <w:r w:rsidRPr="00A27D84">
              <w:rPr>
                <w:rFonts w:ascii="Calibri" w:eastAsia="Times New Roman" w:hAnsi="Calibri" w:cs="Times New Roman"/>
                <w:noProof/>
                <w:webHidden/>
                <w:color w:val="0000FF"/>
                <w:u w:val="single"/>
                <w:lang w:eastAsia="ru-RU"/>
              </w:rPr>
              <w:t>124</w:t>
            </w:r>
            <w:r w:rsidRPr="00A27D84">
              <w:rPr>
                <w:rFonts w:ascii="Calibri" w:eastAsia="Times New Roman" w:hAnsi="Calibri" w:cs="Times New Roman"/>
                <w:noProof/>
                <w:webHidden/>
                <w:color w:val="0000FF"/>
                <w:u w:val="single"/>
                <w:lang w:eastAsia="ru-RU"/>
              </w:rPr>
              <w:fldChar w:fldCharType="end"/>
            </w:r>
          </w:hyperlink>
        </w:p>
        <w:p w:rsidR="00A27D84" w:rsidRPr="00A27D84" w:rsidRDefault="00A27D84" w:rsidP="00A27D84">
          <w:pPr>
            <w:tabs>
              <w:tab w:val="left" w:pos="440"/>
              <w:tab w:val="right" w:leader="dot" w:pos="10197"/>
            </w:tabs>
            <w:spacing w:after="100" w:line="254" w:lineRule="auto"/>
            <w:jc w:val="both"/>
            <w:rPr>
              <w:rFonts w:ascii="Calibri" w:eastAsia="Times New Roman" w:hAnsi="Calibri" w:cs="Times New Roman"/>
              <w:noProof/>
              <w:lang w:eastAsia="ru-RU"/>
            </w:rPr>
          </w:pPr>
          <w:hyperlink r:id="rId33" w:anchor="_Toc474397292" w:history="1">
            <w:r w:rsidRPr="00A27D84">
              <w:rPr>
                <w:rFonts w:ascii="Times New Roman" w:eastAsia="Times New Roman" w:hAnsi="Times New Roman" w:cs="Times New Roman"/>
                <w:noProof/>
                <w:color w:val="0000FF"/>
                <w:u w:val="single"/>
                <w:lang w:eastAsia="ru-RU"/>
              </w:rPr>
              <w:t>Приложение № 1</w:t>
            </w:r>
            <w:r w:rsidRPr="00A27D84">
              <w:rPr>
                <w:rFonts w:ascii="Calibri" w:eastAsia="Times New Roman" w:hAnsi="Calibri" w:cs="Times New Roman"/>
                <w:noProof/>
                <w:webHidden/>
                <w:color w:val="0000FF"/>
                <w:u w:val="single"/>
                <w:lang w:eastAsia="ru-RU"/>
              </w:rPr>
              <w:tab/>
            </w:r>
            <w:r w:rsidRPr="00A27D84">
              <w:rPr>
                <w:rFonts w:ascii="Calibri" w:eastAsia="Times New Roman" w:hAnsi="Calibri" w:cs="Times New Roman"/>
                <w:noProof/>
                <w:webHidden/>
                <w:color w:val="0000FF"/>
                <w:u w:val="single"/>
                <w:lang w:eastAsia="ru-RU"/>
              </w:rPr>
              <w:fldChar w:fldCharType="begin"/>
            </w:r>
            <w:r w:rsidRPr="00A27D84">
              <w:rPr>
                <w:rFonts w:ascii="Calibri" w:eastAsia="Times New Roman" w:hAnsi="Calibri" w:cs="Times New Roman"/>
                <w:noProof/>
                <w:webHidden/>
                <w:color w:val="0000FF"/>
                <w:u w:val="single"/>
                <w:lang w:eastAsia="ru-RU"/>
              </w:rPr>
              <w:instrText xml:space="preserve"> PAGEREF _Toc474397292 \h </w:instrText>
            </w:r>
            <w:r w:rsidRPr="00A27D84">
              <w:rPr>
                <w:rFonts w:ascii="Calibri" w:eastAsia="Times New Roman" w:hAnsi="Calibri" w:cs="Times New Roman"/>
                <w:noProof/>
                <w:webHidden/>
                <w:color w:val="0000FF"/>
                <w:u w:val="single"/>
                <w:lang w:eastAsia="ru-RU"/>
              </w:rPr>
            </w:r>
            <w:r w:rsidRPr="00A27D84">
              <w:rPr>
                <w:rFonts w:ascii="Calibri" w:eastAsia="Times New Roman" w:hAnsi="Calibri" w:cs="Times New Roman"/>
                <w:noProof/>
                <w:webHidden/>
                <w:color w:val="0000FF"/>
                <w:u w:val="single"/>
                <w:lang w:eastAsia="ru-RU"/>
              </w:rPr>
              <w:fldChar w:fldCharType="separate"/>
            </w:r>
            <w:r w:rsidRPr="00A27D84">
              <w:rPr>
                <w:rFonts w:ascii="Calibri" w:eastAsia="Times New Roman" w:hAnsi="Calibri" w:cs="Times New Roman"/>
                <w:noProof/>
                <w:webHidden/>
                <w:color w:val="0000FF"/>
                <w:u w:val="single"/>
                <w:lang w:eastAsia="ru-RU"/>
              </w:rPr>
              <w:t>125</w:t>
            </w:r>
            <w:r w:rsidRPr="00A27D84">
              <w:rPr>
                <w:rFonts w:ascii="Calibri" w:eastAsia="Times New Roman" w:hAnsi="Calibri" w:cs="Times New Roman"/>
                <w:noProof/>
                <w:webHidden/>
                <w:color w:val="0000FF"/>
                <w:u w:val="single"/>
                <w:lang w:eastAsia="ru-RU"/>
              </w:rPr>
              <w:fldChar w:fldCharType="end"/>
            </w:r>
          </w:hyperlink>
        </w:p>
        <w:p w:rsidR="00A27D84" w:rsidRPr="00A27D84" w:rsidRDefault="00A27D84" w:rsidP="00A27D84">
          <w:pPr>
            <w:tabs>
              <w:tab w:val="left" w:pos="440"/>
              <w:tab w:val="right" w:leader="dot" w:pos="10197"/>
            </w:tabs>
            <w:spacing w:after="100" w:line="254" w:lineRule="auto"/>
            <w:jc w:val="both"/>
            <w:rPr>
              <w:rFonts w:ascii="Calibri" w:eastAsia="Times New Roman" w:hAnsi="Calibri" w:cs="Times New Roman"/>
              <w:noProof/>
              <w:lang w:eastAsia="ru-RU"/>
            </w:rPr>
          </w:pPr>
          <w:hyperlink r:id="rId34" w:anchor="_Toc474397293" w:history="1">
            <w:r w:rsidRPr="00A27D84">
              <w:rPr>
                <w:rFonts w:ascii="Times New Roman" w:eastAsia="Times New Roman" w:hAnsi="Times New Roman" w:cs="Times New Roman"/>
                <w:noProof/>
                <w:color w:val="0000FF"/>
                <w:u w:val="single"/>
                <w:lang w:eastAsia="ru-RU"/>
              </w:rPr>
              <w:t>к методическим рекомендациям</w:t>
            </w:r>
            <w:r w:rsidRPr="00A27D84">
              <w:rPr>
                <w:rFonts w:ascii="Calibri" w:eastAsia="Times New Roman" w:hAnsi="Calibri" w:cs="Times New Roman"/>
                <w:noProof/>
                <w:webHidden/>
                <w:color w:val="0000FF"/>
                <w:u w:val="single"/>
                <w:lang w:eastAsia="ru-RU"/>
              </w:rPr>
              <w:tab/>
            </w:r>
            <w:r w:rsidRPr="00A27D84">
              <w:rPr>
                <w:rFonts w:ascii="Calibri" w:eastAsia="Times New Roman" w:hAnsi="Calibri" w:cs="Times New Roman"/>
                <w:noProof/>
                <w:webHidden/>
                <w:color w:val="0000FF"/>
                <w:u w:val="single"/>
                <w:lang w:eastAsia="ru-RU"/>
              </w:rPr>
              <w:fldChar w:fldCharType="begin"/>
            </w:r>
            <w:r w:rsidRPr="00A27D84">
              <w:rPr>
                <w:rFonts w:ascii="Calibri" w:eastAsia="Times New Roman" w:hAnsi="Calibri" w:cs="Times New Roman"/>
                <w:noProof/>
                <w:webHidden/>
                <w:color w:val="0000FF"/>
                <w:u w:val="single"/>
                <w:lang w:eastAsia="ru-RU"/>
              </w:rPr>
              <w:instrText xml:space="preserve"> PAGEREF _Toc474397293 \h </w:instrText>
            </w:r>
            <w:r w:rsidRPr="00A27D84">
              <w:rPr>
                <w:rFonts w:ascii="Calibri" w:eastAsia="Times New Roman" w:hAnsi="Calibri" w:cs="Times New Roman"/>
                <w:noProof/>
                <w:webHidden/>
                <w:color w:val="0000FF"/>
                <w:u w:val="single"/>
                <w:lang w:eastAsia="ru-RU"/>
              </w:rPr>
            </w:r>
            <w:r w:rsidRPr="00A27D84">
              <w:rPr>
                <w:rFonts w:ascii="Calibri" w:eastAsia="Times New Roman" w:hAnsi="Calibri" w:cs="Times New Roman"/>
                <w:noProof/>
                <w:webHidden/>
                <w:color w:val="0000FF"/>
                <w:u w:val="single"/>
                <w:lang w:eastAsia="ru-RU"/>
              </w:rPr>
              <w:fldChar w:fldCharType="separate"/>
            </w:r>
            <w:r w:rsidRPr="00A27D84">
              <w:rPr>
                <w:rFonts w:ascii="Calibri" w:eastAsia="Times New Roman" w:hAnsi="Calibri" w:cs="Times New Roman"/>
                <w:noProof/>
                <w:webHidden/>
                <w:color w:val="0000FF"/>
                <w:u w:val="single"/>
                <w:lang w:eastAsia="ru-RU"/>
              </w:rPr>
              <w:t>125</w:t>
            </w:r>
            <w:r w:rsidRPr="00A27D84">
              <w:rPr>
                <w:rFonts w:ascii="Calibri" w:eastAsia="Times New Roman" w:hAnsi="Calibri" w:cs="Times New Roman"/>
                <w:noProof/>
                <w:webHidden/>
                <w:color w:val="0000FF"/>
                <w:u w:val="single"/>
                <w:lang w:eastAsia="ru-RU"/>
              </w:rPr>
              <w:fldChar w:fldCharType="end"/>
            </w:r>
          </w:hyperlink>
        </w:p>
        <w:p w:rsidR="00A27D84" w:rsidRPr="00A27D84" w:rsidRDefault="00A27D84" w:rsidP="00A27D84">
          <w:pPr>
            <w:tabs>
              <w:tab w:val="left" w:pos="440"/>
              <w:tab w:val="right" w:leader="dot" w:pos="10197"/>
            </w:tabs>
            <w:spacing w:after="100" w:line="254" w:lineRule="auto"/>
            <w:jc w:val="both"/>
            <w:rPr>
              <w:rFonts w:ascii="Calibri" w:eastAsia="Times New Roman" w:hAnsi="Calibri" w:cs="Times New Roman"/>
              <w:noProof/>
              <w:lang w:eastAsia="ru-RU"/>
            </w:rPr>
          </w:pPr>
          <w:hyperlink r:id="rId35" w:anchor="_Toc474397294" w:history="1">
            <w:r w:rsidRPr="00A27D84">
              <w:rPr>
                <w:rFonts w:ascii="Times New Roman" w:eastAsia="Times New Roman" w:hAnsi="Times New Roman" w:cs="Times New Roman"/>
                <w:noProof/>
                <w:color w:val="0000FF"/>
                <w:u w:val="single"/>
                <w:lang w:eastAsia="ru-RU"/>
              </w:rPr>
              <w:t>Рекомендуемые параметры</w:t>
            </w:r>
            <w:r w:rsidRPr="00A27D84">
              <w:rPr>
                <w:rFonts w:ascii="Calibri" w:eastAsia="Times New Roman" w:hAnsi="Calibri" w:cs="Times New Roman"/>
                <w:noProof/>
                <w:webHidden/>
                <w:color w:val="0000FF"/>
                <w:u w:val="single"/>
                <w:lang w:eastAsia="ru-RU"/>
              </w:rPr>
              <w:tab/>
            </w:r>
            <w:r w:rsidRPr="00A27D84">
              <w:rPr>
                <w:rFonts w:ascii="Calibri" w:eastAsia="Times New Roman" w:hAnsi="Calibri" w:cs="Times New Roman"/>
                <w:noProof/>
                <w:webHidden/>
                <w:color w:val="0000FF"/>
                <w:u w:val="single"/>
                <w:lang w:eastAsia="ru-RU"/>
              </w:rPr>
              <w:fldChar w:fldCharType="begin"/>
            </w:r>
            <w:r w:rsidRPr="00A27D84">
              <w:rPr>
                <w:rFonts w:ascii="Calibri" w:eastAsia="Times New Roman" w:hAnsi="Calibri" w:cs="Times New Roman"/>
                <w:noProof/>
                <w:webHidden/>
                <w:color w:val="0000FF"/>
                <w:u w:val="single"/>
                <w:lang w:eastAsia="ru-RU"/>
              </w:rPr>
              <w:instrText xml:space="preserve"> PAGEREF _Toc474397294 \h </w:instrText>
            </w:r>
            <w:r w:rsidRPr="00A27D84">
              <w:rPr>
                <w:rFonts w:ascii="Calibri" w:eastAsia="Times New Roman" w:hAnsi="Calibri" w:cs="Times New Roman"/>
                <w:noProof/>
                <w:webHidden/>
                <w:color w:val="0000FF"/>
                <w:u w:val="single"/>
                <w:lang w:eastAsia="ru-RU"/>
              </w:rPr>
            </w:r>
            <w:r w:rsidRPr="00A27D84">
              <w:rPr>
                <w:rFonts w:ascii="Calibri" w:eastAsia="Times New Roman" w:hAnsi="Calibri" w:cs="Times New Roman"/>
                <w:noProof/>
                <w:webHidden/>
                <w:color w:val="0000FF"/>
                <w:u w:val="single"/>
                <w:lang w:eastAsia="ru-RU"/>
              </w:rPr>
              <w:fldChar w:fldCharType="separate"/>
            </w:r>
            <w:r w:rsidRPr="00A27D84">
              <w:rPr>
                <w:rFonts w:ascii="Calibri" w:eastAsia="Times New Roman" w:hAnsi="Calibri" w:cs="Times New Roman"/>
                <w:noProof/>
                <w:webHidden/>
                <w:color w:val="0000FF"/>
                <w:u w:val="single"/>
                <w:lang w:eastAsia="ru-RU"/>
              </w:rPr>
              <w:t>125</w:t>
            </w:r>
            <w:r w:rsidRPr="00A27D84">
              <w:rPr>
                <w:rFonts w:ascii="Calibri" w:eastAsia="Times New Roman" w:hAnsi="Calibri" w:cs="Times New Roman"/>
                <w:noProof/>
                <w:webHidden/>
                <w:color w:val="0000FF"/>
                <w:u w:val="single"/>
                <w:lang w:eastAsia="ru-RU"/>
              </w:rPr>
              <w:fldChar w:fldCharType="end"/>
            </w:r>
          </w:hyperlink>
        </w:p>
        <w:p w:rsidR="00A27D84" w:rsidRPr="00A27D84" w:rsidRDefault="00A27D84" w:rsidP="00A27D84">
          <w:pPr>
            <w:tabs>
              <w:tab w:val="left" w:pos="440"/>
              <w:tab w:val="right" w:leader="dot" w:pos="10197"/>
            </w:tabs>
            <w:spacing w:after="100" w:line="254" w:lineRule="auto"/>
            <w:jc w:val="both"/>
            <w:rPr>
              <w:rFonts w:ascii="Calibri" w:eastAsia="Times New Roman" w:hAnsi="Calibri" w:cs="Times New Roman"/>
              <w:noProof/>
              <w:lang w:eastAsia="ru-RU"/>
            </w:rPr>
          </w:pPr>
          <w:hyperlink r:id="rId36" w:anchor="_Toc474397295" w:history="1">
            <w:r w:rsidRPr="00A27D84">
              <w:rPr>
                <w:rFonts w:ascii="Times New Roman" w:eastAsia="Times New Roman" w:hAnsi="Times New Roman" w:cs="Times New Roman"/>
                <w:noProof/>
                <w:color w:val="0000FF"/>
                <w:u w:val="single"/>
                <w:lang w:eastAsia="ru-RU"/>
              </w:rPr>
              <w:t>Таблица 1. Зависимость уклона пандуса от высоты подъема</w:t>
            </w:r>
            <w:r w:rsidRPr="00A27D84">
              <w:rPr>
                <w:rFonts w:ascii="Calibri" w:eastAsia="Times New Roman" w:hAnsi="Calibri" w:cs="Times New Roman"/>
                <w:noProof/>
                <w:webHidden/>
                <w:color w:val="0000FF"/>
                <w:u w:val="single"/>
                <w:lang w:eastAsia="ru-RU"/>
              </w:rPr>
              <w:tab/>
            </w:r>
            <w:r w:rsidRPr="00A27D84">
              <w:rPr>
                <w:rFonts w:ascii="Calibri" w:eastAsia="Times New Roman" w:hAnsi="Calibri" w:cs="Times New Roman"/>
                <w:noProof/>
                <w:webHidden/>
                <w:color w:val="0000FF"/>
                <w:u w:val="single"/>
                <w:lang w:eastAsia="ru-RU"/>
              </w:rPr>
              <w:fldChar w:fldCharType="begin"/>
            </w:r>
            <w:r w:rsidRPr="00A27D84">
              <w:rPr>
                <w:rFonts w:ascii="Calibri" w:eastAsia="Times New Roman" w:hAnsi="Calibri" w:cs="Times New Roman"/>
                <w:noProof/>
                <w:webHidden/>
                <w:color w:val="0000FF"/>
                <w:u w:val="single"/>
                <w:lang w:eastAsia="ru-RU"/>
              </w:rPr>
              <w:instrText xml:space="preserve"> PAGEREF _Toc474397295 \h </w:instrText>
            </w:r>
            <w:r w:rsidRPr="00A27D84">
              <w:rPr>
                <w:rFonts w:ascii="Calibri" w:eastAsia="Times New Roman" w:hAnsi="Calibri" w:cs="Times New Roman"/>
                <w:noProof/>
                <w:webHidden/>
                <w:color w:val="0000FF"/>
                <w:u w:val="single"/>
                <w:lang w:eastAsia="ru-RU"/>
              </w:rPr>
            </w:r>
            <w:r w:rsidRPr="00A27D84">
              <w:rPr>
                <w:rFonts w:ascii="Calibri" w:eastAsia="Times New Roman" w:hAnsi="Calibri" w:cs="Times New Roman"/>
                <w:noProof/>
                <w:webHidden/>
                <w:color w:val="0000FF"/>
                <w:u w:val="single"/>
                <w:lang w:eastAsia="ru-RU"/>
              </w:rPr>
              <w:fldChar w:fldCharType="separate"/>
            </w:r>
            <w:r w:rsidRPr="00A27D84">
              <w:rPr>
                <w:rFonts w:ascii="Calibri" w:eastAsia="Times New Roman" w:hAnsi="Calibri" w:cs="Times New Roman"/>
                <w:noProof/>
                <w:webHidden/>
                <w:color w:val="0000FF"/>
                <w:u w:val="single"/>
                <w:lang w:eastAsia="ru-RU"/>
              </w:rPr>
              <w:t>125</w:t>
            </w:r>
            <w:r w:rsidRPr="00A27D84">
              <w:rPr>
                <w:rFonts w:ascii="Calibri" w:eastAsia="Times New Roman" w:hAnsi="Calibri" w:cs="Times New Roman"/>
                <w:noProof/>
                <w:webHidden/>
                <w:color w:val="0000FF"/>
                <w:u w:val="single"/>
                <w:lang w:eastAsia="ru-RU"/>
              </w:rPr>
              <w:fldChar w:fldCharType="end"/>
            </w:r>
          </w:hyperlink>
        </w:p>
        <w:p w:rsidR="00A27D84" w:rsidRPr="00A27D84" w:rsidRDefault="00A27D84" w:rsidP="00A27D84">
          <w:pPr>
            <w:tabs>
              <w:tab w:val="left" w:pos="440"/>
              <w:tab w:val="right" w:leader="dot" w:pos="10197"/>
            </w:tabs>
            <w:spacing w:after="100" w:line="254" w:lineRule="auto"/>
            <w:jc w:val="both"/>
            <w:rPr>
              <w:rFonts w:ascii="Calibri" w:eastAsia="Times New Roman" w:hAnsi="Calibri" w:cs="Times New Roman"/>
              <w:noProof/>
              <w:lang w:eastAsia="ru-RU"/>
            </w:rPr>
          </w:pPr>
          <w:hyperlink r:id="rId37" w:anchor="_Toc474397296" w:history="1">
            <w:r w:rsidRPr="00A27D84">
              <w:rPr>
                <w:rFonts w:ascii="Times New Roman" w:eastAsia="Times New Roman" w:hAnsi="Times New Roman" w:cs="Times New Roman"/>
                <w:noProof/>
                <w:color w:val="0000FF"/>
                <w:u w:val="single"/>
                <w:lang w:eastAsia="ru-RU"/>
              </w:rPr>
              <w:t>Таблица 2. Минимальные расстояния безопасности</w:t>
            </w:r>
            <w:r w:rsidRPr="00A27D84">
              <w:rPr>
                <w:rFonts w:ascii="Calibri" w:eastAsia="Times New Roman" w:hAnsi="Calibri" w:cs="Times New Roman"/>
                <w:noProof/>
                <w:webHidden/>
                <w:color w:val="0000FF"/>
                <w:u w:val="single"/>
                <w:lang w:eastAsia="ru-RU"/>
              </w:rPr>
              <w:tab/>
            </w:r>
            <w:r w:rsidRPr="00A27D84">
              <w:rPr>
                <w:rFonts w:ascii="Calibri" w:eastAsia="Times New Roman" w:hAnsi="Calibri" w:cs="Times New Roman"/>
                <w:noProof/>
                <w:webHidden/>
                <w:color w:val="0000FF"/>
                <w:u w:val="single"/>
                <w:lang w:eastAsia="ru-RU"/>
              </w:rPr>
              <w:fldChar w:fldCharType="begin"/>
            </w:r>
            <w:r w:rsidRPr="00A27D84">
              <w:rPr>
                <w:rFonts w:ascii="Calibri" w:eastAsia="Times New Roman" w:hAnsi="Calibri" w:cs="Times New Roman"/>
                <w:noProof/>
                <w:webHidden/>
                <w:color w:val="0000FF"/>
                <w:u w:val="single"/>
                <w:lang w:eastAsia="ru-RU"/>
              </w:rPr>
              <w:instrText xml:space="preserve"> PAGEREF _Toc474397296 \h </w:instrText>
            </w:r>
            <w:r w:rsidRPr="00A27D84">
              <w:rPr>
                <w:rFonts w:ascii="Calibri" w:eastAsia="Times New Roman" w:hAnsi="Calibri" w:cs="Times New Roman"/>
                <w:noProof/>
                <w:webHidden/>
                <w:color w:val="0000FF"/>
                <w:u w:val="single"/>
                <w:lang w:eastAsia="ru-RU"/>
              </w:rPr>
            </w:r>
            <w:r w:rsidRPr="00A27D84">
              <w:rPr>
                <w:rFonts w:ascii="Calibri" w:eastAsia="Times New Roman" w:hAnsi="Calibri" w:cs="Times New Roman"/>
                <w:noProof/>
                <w:webHidden/>
                <w:color w:val="0000FF"/>
                <w:u w:val="single"/>
                <w:lang w:eastAsia="ru-RU"/>
              </w:rPr>
              <w:fldChar w:fldCharType="separate"/>
            </w:r>
            <w:r w:rsidRPr="00A27D84">
              <w:rPr>
                <w:rFonts w:ascii="Calibri" w:eastAsia="Times New Roman" w:hAnsi="Calibri" w:cs="Times New Roman"/>
                <w:noProof/>
                <w:webHidden/>
                <w:color w:val="0000FF"/>
                <w:u w:val="single"/>
                <w:lang w:eastAsia="ru-RU"/>
              </w:rPr>
              <w:t>125</w:t>
            </w:r>
            <w:r w:rsidRPr="00A27D84">
              <w:rPr>
                <w:rFonts w:ascii="Calibri" w:eastAsia="Times New Roman" w:hAnsi="Calibri" w:cs="Times New Roman"/>
                <w:noProof/>
                <w:webHidden/>
                <w:color w:val="0000FF"/>
                <w:u w:val="single"/>
                <w:lang w:eastAsia="ru-RU"/>
              </w:rPr>
              <w:fldChar w:fldCharType="end"/>
            </w:r>
          </w:hyperlink>
        </w:p>
        <w:p w:rsidR="00A27D84" w:rsidRPr="00A27D84" w:rsidRDefault="00A27D84" w:rsidP="00A27D84">
          <w:pPr>
            <w:tabs>
              <w:tab w:val="left" w:pos="440"/>
              <w:tab w:val="right" w:leader="dot" w:pos="10197"/>
            </w:tabs>
            <w:spacing w:after="100" w:line="254" w:lineRule="auto"/>
            <w:jc w:val="both"/>
            <w:rPr>
              <w:rFonts w:ascii="Calibri" w:eastAsia="Times New Roman" w:hAnsi="Calibri" w:cs="Times New Roman"/>
              <w:noProof/>
              <w:lang w:eastAsia="ru-RU"/>
            </w:rPr>
          </w:pPr>
          <w:hyperlink r:id="rId38" w:anchor="_Toc474397297" w:history="1">
            <w:r w:rsidRPr="00A27D84">
              <w:rPr>
                <w:rFonts w:ascii="Times New Roman" w:eastAsia="Times New Roman" w:hAnsi="Times New Roman" w:cs="Times New Roman"/>
                <w:noProof/>
                <w:color w:val="0000FF"/>
                <w:u w:val="single"/>
                <w:lang w:eastAsia="ru-RU"/>
              </w:rPr>
              <w:t>Таблица 3. Требования к игровому оборудованию</w:t>
            </w:r>
            <w:r w:rsidRPr="00A27D84">
              <w:rPr>
                <w:rFonts w:ascii="Calibri" w:eastAsia="Times New Roman" w:hAnsi="Calibri" w:cs="Times New Roman"/>
                <w:noProof/>
                <w:webHidden/>
                <w:color w:val="0000FF"/>
                <w:u w:val="single"/>
                <w:lang w:eastAsia="ru-RU"/>
              </w:rPr>
              <w:tab/>
            </w:r>
            <w:r w:rsidRPr="00A27D84">
              <w:rPr>
                <w:rFonts w:ascii="Calibri" w:eastAsia="Times New Roman" w:hAnsi="Calibri" w:cs="Times New Roman"/>
                <w:noProof/>
                <w:webHidden/>
                <w:color w:val="0000FF"/>
                <w:u w:val="single"/>
                <w:lang w:eastAsia="ru-RU"/>
              </w:rPr>
              <w:fldChar w:fldCharType="begin"/>
            </w:r>
            <w:r w:rsidRPr="00A27D84">
              <w:rPr>
                <w:rFonts w:ascii="Calibri" w:eastAsia="Times New Roman" w:hAnsi="Calibri" w:cs="Times New Roman"/>
                <w:noProof/>
                <w:webHidden/>
                <w:color w:val="0000FF"/>
                <w:u w:val="single"/>
                <w:lang w:eastAsia="ru-RU"/>
              </w:rPr>
              <w:instrText xml:space="preserve"> PAGEREF _Toc474397297 \h </w:instrText>
            </w:r>
            <w:r w:rsidRPr="00A27D84">
              <w:rPr>
                <w:rFonts w:ascii="Calibri" w:eastAsia="Times New Roman" w:hAnsi="Calibri" w:cs="Times New Roman"/>
                <w:noProof/>
                <w:webHidden/>
                <w:color w:val="0000FF"/>
                <w:u w:val="single"/>
                <w:lang w:eastAsia="ru-RU"/>
              </w:rPr>
            </w:r>
            <w:r w:rsidRPr="00A27D84">
              <w:rPr>
                <w:rFonts w:ascii="Calibri" w:eastAsia="Times New Roman" w:hAnsi="Calibri" w:cs="Times New Roman"/>
                <w:noProof/>
                <w:webHidden/>
                <w:color w:val="0000FF"/>
                <w:u w:val="single"/>
                <w:lang w:eastAsia="ru-RU"/>
              </w:rPr>
              <w:fldChar w:fldCharType="separate"/>
            </w:r>
            <w:r w:rsidRPr="00A27D84">
              <w:rPr>
                <w:rFonts w:ascii="Calibri" w:eastAsia="Times New Roman" w:hAnsi="Calibri" w:cs="Times New Roman"/>
                <w:noProof/>
                <w:webHidden/>
                <w:color w:val="0000FF"/>
                <w:u w:val="single"/>
                <w:lang w:eastAsia="ru-RU"/>
              </w:rPr>
              <w:t>126</w:t>
            </w:r>
            <w:r w:rsidRPr="00A27D84">
              <w:rPr>
                <w:rFonts w:ascii="Calibri" w:eastAsia="Times New Roman" w:hAnsi="Calibri" w:cs="Times New Roman"/>
                <w:noProof/>
                <w:webHidden/>
                <w:color w:val="0000FF"/>
                <w:u w:val="single"/>
                <w:lang w:eastAsia="ru-RU"/>
              </w:rPr>
              <w:fldChar w:fldCharType="end"/>
            </w:r>
          </w:hyperlink>
        </w:p>
        <w:p w:rsidR="00A27D84" w:rsidRPr="00A27D84" w:rsidRDefault="00A27D84" w:rsidP="00A27D84">
          <w:pPr>
            <w:tabs>
              <w:tab w:val="left" w:pos="440"/>
              <w:tab w:val="right" w:leader="dot" w:pos="10197"/>
            </w:tabs>
            <w:spacing w:after="100" w:line="254" w:lineRule="auto"/>
            <w:jc w:val="both"/>
            <w:rPr>
              <w:rFonts w:ascii="Calibri" w:eastAsia="Times New Roman" w:hAnsi="Calibri" w:cs="Times New Roman"/>
              <w:noProof/>
              <w:lang w:eastAsia="ru-RU"/>
            </w:rPr>
          </w:pPr>
          <w:hyperlink r:id="rId39" w:anchor="_Toc474397298" w:history="1">
            <w:r w:rsidRPr="00A27D84">
              <w:rPr>
                <w:rFonts w:ascii="Times New Roman" w:eastAsia="Times New Roman" w:hAnsi="Times New Roman" w:cs="Times New Roman"/>
                <w:noProof/>
                <w:color w:val="0000FF"/>
                <w:u w:val="single"/>
                <w:lang w:eastAsia="ru-RU"/>
              </w:rPr>
              <w:t>Таблица 4. Комплексное благоустройство территории</w:t>
            </w:r>
            <w:r w:rsidRPr="00A27D84">
              <w:rPr>
                <w:rFonts w:ascii="Calibri" w:eastAsia="Times New Roman" w:hAnsi="Calibri" w:cs="Times New Roman"/>
                <w:noProof/>
                <w:webHidden/>
                <w:color w:val="0000FF"/>
                <w:u w:val="single"/>
                <w:lang w:eastAsia="ru-RU"/>
              </w:rPr>
              <w:tab/>
            </w:r>
            <w:r w:rsidRPr="00A27D84">
              <w:rPr>
                <w:rFonts w:ascii="Calibri" w:eastAsia="Times New Roman" w:hAnsi="Calibri" w:cs="Times New Roman"/>
                <w:noProof/>
                <w:webHidden/>
                <w:color w:val="0000FF"/>
                <w:u w:val="single"/>
                <w:lang w:eastAsia="ru-RU"/>
              </w:rPr>
              <w:fldChar w:fldCharType="begin"/>
            </w:r>
            <w:r w:rsidRPr="00A27D84">
              <w:rPr>
                <w:rFonts w:ascii="Calibri" w:eastAsia="Times New Roman" w:hAnsi="Calibri" w:cs="Times New Roman"/>
                <w:noProof/>
                <w:webHidden/>
                <w:color w:val="0000FF"/>
                <w:u w:val="single"/>
                <w:lang w:eastAsia="ru-RU"/>
              </w:rPr>
              <w:instrText xml:space="preserve"> PAGEREF _Toc474397298 \h </w:instrText>
            </w:r>
            <w:r w:rsidRPr="00A27D84">
              <w:rPr>
                <w:rFonts w:ascii="Calibri" w:eastAsia="Times New Roman" w:hAnsi="Calibri" w:cs="Times New Roman"/>
                <w:noProof/>
                <w:webHidden/>
                <w:color w:val="0000FF"/>
                <w:u w:val="single"/>
                <w:lang w:eastAsia="ru-RU"/>
              </w:rPr>
            </w:r>
            <w:r w:rsidRPr="00A27D84">
              <w:rPr>
                <w:rFonts w:ascii="Calibri" w:eastAsia="Times New Roman" w:hAnsi="Calibri" w:cs="Times New Roman"/>
                <w:noProof/>
                <w:webHidden/>
                <w:color w:val="0000FF"/>
                <w:u w:val="single"/>
                <w:lang w:eastAsia="ru-RU"/>
              </w:rPr>
              <w:fldChar w:fldCharType="separate"/>
            </w:r>
            <w:r w:rsidRPr="00A27D84">
              <w:rPr>
                <w:rFonts w:ascii="Calibri" w:eastAsia="Times New Roman" w:hAnsi="Calibri" w:cs="Times New Roman"/>
                <w:noProof/>
                <w:webHidden/>
                <w:color w:val="0000FF"/>
                <w:u w:val="single"/>
                <w:lang w:eastAsia="ru-RU"/>
              </w:rPr>
              <w:t>127</w:t>
            </w:r>
            <w:r w:rsidRPr="00A27D84">
              <w:rPr>
                <w:rFonts w:ascii="Calibri" w:eastAsia="Times New Roman" w:hAnsi="Calibri" w:cs="Times New Roman"/>
                <w:noProof/>
                <w:webHidden/>
                <w:color w:val="0000FF"/>
                <w:u w:val="single"/>
                <w:lang w:eastAsia="ru-RU"/>
              </w:rPr>
              <w:fldChar w:fldCharType="end"/>
            </w:r>
          </w:hyperlink>
        </w:p>
        <w:p w:rsidR="00A27D84" w:rsidRPr="00A27D84" w:rsidRDefault="00A27D84" w:rsidP="00A27D84">
          <w:pPr>
            <w:tabs>
              <w:tab w:val="left" w:pos="440"/>
              <w:tab w:val="right" w:leader="dot" w:pos="10197"/>
            </w:tabs>
            <w:spacing w:after="100" w:line="254" w:lineRule="auto"/>
            <w:jc w:val="both"/>
            <w:rPr>
              <w:rFonts w:ascii="Calibri" w:eastAsia="Times New Roman" w:hAnsi="Calibri" w:cs="Times New Roman"/>
              <w:noProof/>
              <w:lang w:eastAsia="ru-RU"/>
            </w:rPr>
          </w:pPr>
          <w:hyperlink r:id="rId40" w:anchor="_Toc474397299" w:history="1">
            <w:r w:rsidRPr="00A27D84">
              <w:rPr>
                <w:rFonts w:ascii="Times New Roman" w:eastAsia="Times New Roman" w:hAnsi="Times New Roman" w:cs="Times New Roman"/>
                <w:noProof/>
                <w:color w:val="0000FF"/>
                <w:u w:val="single"/>
                <w:lang w:eastAsia="ru-RU"/>
              </w:rPr>
              <w:t>Таблица 5. Ориентировочный уровень предельной</w:t>
            </w:r>
            <w:r w:rsidRPr="00A27D84">
              <w:rPr>
                <w:rFonts w:ascii="Calibri" w:eastAsia="Times New Roman" w:hAnsi="Calibri" w:cs="Times New Roman"/>
                <w:noProof/>
                <w:webHidden/>
                <w:color w:val="0000FF"/>
                <w:u w:val="single"/>
                <w:lang w:eastAsia="ru-RU"/>
              </w:rPr>
              <w:tab/>
            </w:r>
            <w:r w:rsidRPr="00A27D84">
              <w:rPr>
                <w:rFonts w:ascii="Calibri" w:eastAsia="Times New Roman" w:hAnsi="Calibri" w:cs="Times New Roman"/>
                <w:noProof/>
                <w:webHidden/>
                <w:color w:val="0000FF"/>
                <w:u w:val="single"/>
                <w:lang w:eastAsia="ru-RU"/>
              </w:rPr>
              <w:fldChar w:fldCharType="begin"/>
            </w:r>
            <w:r w:rsidRPr="00A27D84">
              <w:rPr>
                <w:rFonts w:ascii="Calibri" w:eastAsia="Times New Roman" w:hAnsi="Calibri" w:cs="Times New Roman"/>
                <w:noProof/>
                <w:webHidden/>
                <w:color w:val="0000FF"/>
                <w:u w:val="single"/>
                <w:lang w:eastAsia="ru-RU"/>
              </w:rPr>
              <w:instrText xml:space="preserve"> PAGEREF _Toc474397299 \h </w:instrText>
            </w:r>
            <w:r w:rsidRPr="00A27D84">
              <w:rPr>
                <w:rFonts w:ascii="Calibri" w:eastAsia="Times New Roman" w:hAnsi="Calibri" w:cs="Times New Roman"/>
                <w:noProof/>
                <w:webHidden/>
                <w:color w:val="0000FF"/>
                <w:u w:val="single"/>
                <w:lang w:eastAsia="ru-RU"/>
              </w:rPr>
            </w:r>
            <w:r w:rsidRPr="00A27D84">
              <w:rPr>
                <w:rFonts w:ascii="Calibri" w:eastAsia="Times New Roman" w:hAnsi="Calibri" w:cs="Times New Roman"/>
                <w:noProof/>
                <w:webHidden/>
                <w:color w:val="0000FF"/>
                <w:u w:val="single"/>
                <w:lang w:eastAsia="ru-RU"/>
              </w:rPr>
              <w:fldChar w:fldCharType="separate"/>
            </w:r>
            <w:r w:rsidRPr="00A27D84">
              <w:rPr>
                <w:rFonts w:ascii="Calibri" w:eastAsia="Times New Roman" w:hAnsi="Calibri" w:cs="Times New Roman"/>
                <w:noProof/>
                <w:webHidden/>
                <w:color w:val="0000FF"/>
                <w:u w:val="single"/>
                <w:lang w:eastAsia="ru-RU"/>
              </w:rPr>
              <w:t>129</w:t>
            </w:r>
            <w:r w:rsidRPr="00A27D84">
              <w:rPr>
                <w:rFonts w:ascii="Calibri" w:eastAsia="Times New Roman" w:hAnsi="Calibri" w:cs="Times New Roman"/>
                <w:noProof/>
                <w:webHidden/>
                <w:color w:val="0000FF"/>
                <w:u w:val="single"/>
                <w:lang w:eastAsia="ru-RU"/>
              </w:rPr>
              <w:fldChar w:fldCharType="end"/>
            </w:r>
          </w:hyperlink>
        </w:p>
        <w:p w:rsidR="00A27D84" w:rsidRPr="00A27D84" w:rsidRDefault="00A27D84" w:rsidP="00A27D84">
          <w:pPr>
            <w:tabs>
              <w:tab w:val="left" w:pos="440"/>
              <w:tab w:val="right" w:leader="dot" w:pos="10197"/>
            </w:tabs>
            <w:spacing w:after="100" w:line="254" w:lineRule="auto"/>
            <w:jc w:val="both"/>
            <w:rPr>
              <w:rFonts w:ascii="Calibri" w:eastAsia="Times New Roman" w:hAnsi="Calibri" w:cs="Times New Roman"/>
              <w:noProof/>
              <w:lang w:eastAsia="ru-RU"/>
            </w:rPr>
          </w:pPr>
          <w:hyperlink r:id="rId41" w:anchor="_Toc474397300" w:history="1">
            <w:r w:rsidRPr="00A27D84">
              <w:rPr>
                <w:rFonts w:ascii="Times New Roman" w:eastAsia="Times New Roman" w:hAnsi="Times New Roman" w:cs="Times New Roman"/>
                <w:noProof/>
                <w:color w:val="0000FF"/>
                <w:u w:val="single"/>
                <w:lang w:eastAsia="ru-RU"/>
              </w:rPr>
              <w:t>ПОСАДКА ДЕРЕВЬЕВ</w:t>
            </w:r>
            <w:r w:rsidRPr="00A27D84">
              <w:rPr>
                <w:rFonts w:ascii="Calibri" w:eastAsia="Times New Roman" w:hAnsi="Calibri" w:cs="Times New Roman"/>
                <w:noProof/>
                <w:webHidden/>
                <w:color w:val="0000FF"/>
                <w:u w:val="single"/>
                <w:lang w:eastAsia="ru-RU"/>
              </w:rPr>
              <w:tab/>
            </w:r>
            <w:r w:rsidRPr="00A27D84">
              <w:rPr>
                <w:rFonts w:ascii="Calibri" w:eastAsia="Times New Roman" w:hAnsi="Calibri" w:cs="Times New Roman"/>
                <w:noProof/>
                <w:webHidden/>
                <w:color w:val="0000FF"/>
                <w:u w:val="single"/>
                <w:lang w:eastAsia="ru-RU"/>
              </w:rPr>
              <w:fldChar w:fldCharType="begin"/>
            </w:r>
            <w:r w:rsidRPr="00A27D84">
              <w:rPr>
                <w:rFonts w:ascii="Calibri" w:eastAsia="Times New Roman" w:hAnsi="Calibri" w:cs="Times New Roman"/>
                <w:noProof/>
                <w:webHidden/>
                <w:color w:val="0000FF"/>
                <w:u w:val="single"/>
                <w:lang w:eastAsia="ru-RU"/>
              </w:rPr>
              <w:instrText xml:space="preserve"> PAGEREF _Toc474397300 \h </w:instrText>
            </w:r>
            <w:r w:rsidRPr="00A27D84">
              <w:rPr>
                <w:rFonts w:ascii="Calibri" w:eastAsia="Times New Roman" w:hAnsi="Calibri" w:cs="Times New Roman"/>
                <w:noProof/>
                <w:webHidden/>
                <w:color w:val="0000FF"/>
                <w:u w:val="single"/>
                <w:lang w:eastAsia="ru-RU"/>
              </w:rPr>
            </w:r>
            <w:r w:rsidRPr="00A27D84">
              <w:rPr>
                <w:rFonts w:ascii="Calibri" w:eastAsia="Times New Roman" w:hAnsi="Calibri" w:cs="Times New Roman"/>
                <w:noProof/>
                <w:webHidden/>
                <w:color w:val="0000FF"/>
                <w:u w:val="single"/>
                <w:lang w:eastAsia="ru-RU"/>
              </w:rPr>
              <w:fldChar w:fldCharType="separate"/>
            </w:r>
            <w:r w:rsidRPr="00A27D84">
              <w:rPr>
                <w:rFonts w:ascii="Calibri" w:eastAsia="Times New Roman" w:hAnsi="Calibri" w:cs="Times New Roman"/>
                <w:noProof/>
                <w:webHidden/>
                <w:color w:val="0000FF"/>
                <w:u w:val="single"/>
                <w:lang w:eastAsia="ru-RU"/>
              </w:rPr>
              <w:t>130</w:t>
            </w:r>
            <w:r w:rsidRPr="00A27D84">
              <w:rPr>
                <w:rFonts w:ascii="Calibri" w:eastAsia="Times New Roman" w:hAnsi="Calibri" w:cs="Times New Roman"/>
                <w:noProof/>
                <w:webHidden/>
                <w:color w:val="0000FF"/>
                <w:u w:val="single"/>
                <w:lang w:eastAsia="ru-RU"/>
              </w:rPr>
              <w:fldChar w:fldCharType="end"/>
            </w:r>
          </w:hyperlink>
        </w:p>
        <w:p w:rsidR="00A27D84" w:rsidRPr="00A27D84" w:rsidRDefault="00A27D84" w:rsidP="00A27D84">
          <w:pPr>
            <w:tabs>
              <w:tab w:val="right" w:leader="dot" w:pos="10197"/>
            </w:tabs>
            <w:spacing w:after="100" w:line="254" w:lineRule="auto"/>
            <w:ind w:left="220"/>
            <w:rPr>
              <w:rFonts w:ascii="Calibri" w:eastAsia="Times New Roman" w:hAnsi="Calibri" w:cs="Times New Roman"/>
              <w:noProof/>
              <w:lang w:eastAsia="ru-RU"/>
            </w:rPr>
          </w:pPr>
          <w:hyperlink r:id="rId42" w:anchor="_Toc474397301" w:history="1">
            <w:r w:rsidRPr="00A27D84">
              <w:rPr>
                <w:rFonts w:ascii="Times New Roman" w:eastAsia="Times New Roman" w:hAnsi="Times New Roman" w:cs="Times New Roman"/>
                <w:noProof/>
                <w:color w:val="0000FF"/>
                <w:u w:val="single"/>
                <w:lang w:eastAsia="ru-RU"/>
              </w:rPr>
              <w:t>Таблица 6. Рекомендуемые расстояния посадки деревьев</w:t>
            </w:r>
            <w:r w:rsidRPr="00A27D84">
              <w:rPr>
                <w:rFonts w:ascii="Calibri" w:eastAsia="Times New Roman" w:hAnsi="Calibri" w:cs="Times New Roman"/>
                <w:noProof/>
                <w:webHidden/>
                <w:color w:val="0000FF"/>
                <w:u w:val="single"/>
                <w:lang w:eastAsia="ru-RU"/>
              </w:rPr>
              <w:tab/>
            </w:r>
            <w:r w:rsidRPr="00A27D84">
              <w:rPr>
                <w:rFonts w:ascii="Calibri" w:eastAsia="Times New Roman" w:hAnsi="Calibri" w:cs="Times New Roman"/>
                <w:noProof/>
                <w:webHidden/>
                <w:color w:val="0000FF"/>
                <w:u w:val="single"/>
                <w:lang w:eastAsia="ru-RU"/>
              </w:rPr>
              <w:fldChar w:fldCharType="begin"/>
            </w:r>
            <w:r w:rsidRPr="00A27D84">
              <w:rPr>
                <w:rFonts w:ascii="Calibri" w:eastAsia="Times New Roman" w:hAnsi="Calibri" w:cs="Times New Roman"/>
                <w:noProof/>
                <w:webHidden/>
                <w:color w:val="0000FF"/>
                <w:u w:val="single"/>
                <w:lang w:eastAsia="ru-RU"/>
              </w:rPr>
              <w:instrText xml:space="preserve"> PAGEREF _Toc474397301 \h </w:instrText>
            </w:r>
            <w:r w:rsidRPr="00A27D84">
              <w:rPr>
                <w:rFonts w:ascii="Calibri" w:eastAsia="Times New Roman" w:hAnsi="Calibri" w:cs="Times New Roman"/>
                <w:noProof/>
                <w:webHidden/>
                <w:color w:val="0000FF"/>
                <w:u w:val="single"/>
                <w:lang w:eastAsia="ru-RU"/>
              </w:rPr>
            </w:r>
            <w:r w:rsidRPr="00A27D84">
              <w:rPr>
                <w:rFonts w:ascii="Calibri" w:eastAsia="Times New Roman" w:hAnsi="Calibri" w:cs="Times New Roman"/>
                <w:noProof/>
                <w:webHidden/>
                <w:color w:val="0000FF"/>
                <w:u w:val="single"/>
                <w:lang w:eastAsia="ru-RU"/>
              </w:rPr>
              <w:fldChar w:fldCharType="separate"/>
            </w:r>
            <w:r w:rsidRPr="00A27D84">
              <w:rPr>
                <w:rFonts w:ascii="Calibri" w:eastAsia="Times New Roman" w:hAnsi="Calibri" w:cs="Times New Roman"/>
                <w:noProof/>
                <w:webHidden/>
                <w:color w:val="0000FF"/>
                <w:u w:val="single"/>
                <w:lang w:eastAsia="ru-RU"/>
              </w:rPr>
              <w:t>130</w:t>
            </w:r>
            <w:r w:rsidRPr="00A27D84">
              <w:rPr>
                <w:rFonts w:ascii="Calibri" w:eastAsia="Times New Roman" w:hAnsi="Calibri" w:cs="Times New Roman"/>
                <w:noProof/>
                <w:webHidden/>
                <w:color w:val="0000FF"/>
                <w:u w:val="single"/>
                <w:lang w:eastAsia="ru-RU"/>
              </w:rPr>
              <w:fldChar w:fldCharType="end"/>
            </w:r>
          </w:hyperlink>
        </w:p>
        <w:p w:rsidR="00A27D84" w:rsidRPr="00A27D84" w:rsidRDefault="00A27D84" w:rsidP="00A27D84">
          <w:pPr>
            <w:tabs>
              <w:tab w:val="left" w:pos="440"/>
              <w:tab w:val="right" w:leader="dot" w:pos="10197"/>
            </w:tabs>
            <w:spacing w:after="100" w:line="254" w:lineRule="auto"/>
            <w:jc w:val="both"/>
            <w:rPr>
              <w:rFonts w:ascii="Calibri" w:eastAsia="Times New Roman" w:hAnsi="Calibri" w:cs="Times New Roman"/>
              <w:noProof/>
              <w:lang w:eastAsia="ru-RU"/>
            </w:rPr>
          </w:pPr>
          <w:hyperlink r:id="rId43" w:anchor="_Toc474397302" w:history="1">
            <w:r w:rsidRPr="00A27D84">
              <w:rPr>
                <w:rFonts w:ascii="Times New Roman" w:eastAsia="Times New Roman" w:hAnsi="Times New Roman" w:cs="Times New Roman"/>
                <w:noProof/>
                <w:color w:val="0000FF"/>
                <w:u w:val="single"/>
                <w:lang w:eastAsia="ru-RU"/>
              </w:rPr>
              <w:t>Приложение N 2</w:t>
            </w:r>
            <w:r w:rsidRPr="00A27D84">
              <w:rPr>
                <w:rFonts w:ascii="Calibri" w:eastAsia="Times New Roman" w:hAnsi="Calibri" w:cs="Times New Roman"/>
                <w:noProof/>
                <w:webHidden/>
                <w:color w:val="0000FF"/>
                <w:u w:val="single"/>
                <w:lang w:eastAsia="ru-RU"/>
              </w:rPr>
              <w:tab/>
            </w:r>
            <w:r w:rsidRPr="00A27D84">
              <w:rPr>
                <w:rFonts w:ascii="Calibri" w:eastAsia="Times New Roman" w:hAnsi="Calibri" w:cs="Times New Roman"/>
                <w:noProof/>
                <w:webHidden/>
                <w:color w:val="0000FF"/>
                <w:u w:val="single"/>
                <w:lang w:eastAsia="ru-RU"/>
              </w:rPr>
              <w:fldChar w:fldCharType="begin"/>
            </w:r>
            <w:r w:rsidRPr="00A27D84">
              <w:rPr>
                <w:rFonts w:ascii="Calibri" w:eastAsia="Times New Roman" w:hAnsi="Calibri" w:cs="Times New Roman"/>
                <w:noProof/>
                <w:webHidden/>
                <w:color w:val="0000FF"/>
                <w:u w:val="single"/>
                <w:lang w:eastAsia="ru-RU"/>
              </w:rPr>
              <w:instrText xml:space="preserve"> PAGEREF _Toc474397302 \h </w:instrText>
            </w:r>
            <w:r w:rsidRPr="00A27D84">
              <w:rPr>
                <w:rFonts w:ascii="Calibri" w:eastAsia="Times New Roman" w:hAnsi="Calibri" w:cs="Times New Roman"/>
                <w:noProof/>
                <w:webHidden/>
                <w:color w:val="0000FF"/>
                <w:u w:val="single"/>
                <w:lang w:eastAsia="ru-RU"/>
              </w:rPr>
            </w:r>
            <w:r w:rsidRPr="00A27D84">
              <w:rPr>
                <w:rFonts w:ascii="Calibri" w:eastAsia="Times New Roman" w:hAnsi="Calibri" w:cs="Times New Roman"/>
                <w:noProof/>
                <w:webHidden/>
                <w:color w:val="0000FF"/>
                <w:u w:val="single"/>
                <w:lang w:eastAsia="ru-RU"/>
              </w:rPr>
              <w:fldChar w:fldCharType="separate"/>
            </w:r>
            <w:r w:rsidRPr="00A27D84">
              <w:rPr>
                <w:rFonts w:ascii="Calibri" w:eastAsia="Times New Roman" w:hAnsi="Calibri" w:cs="Times New Roman"/>
                <w:noProof/>
                <w:webHidden/>
                <w:color w:val="0000FF"/>
                <w:u w:val="single"/>
                <w:lang w:eastAsia="ru-RU"/>
              </w:rPr>
              <w:t>130</w:t>
            </w:r>
            <w:r w:rsidRPr="00A27D84">
              <w:rPr>
                <w:rFonts w:ascii="Calibri" w:eastAsia="Times New Roman" w:hAnsi="Calibri" w:cs="Times New Roman"/>
                <w:noProof/>
                <w:webHidden/>
                <w:color w:val="0000FF"/>
                <w:u w:val="single"/>
                <w:lang w:eastAsia="ru-RU"/>
              </w:rPr>
              <w:fldChar w:fldCharType="end"/>
            </w:r>
          </w:hyperlink>
        </w:p>
        <w:p w:rsidR="00A27D84" w:rsidRPr="00A27D84" w:rsidRDefault="00A27D84" w:rsidP="00A27D84">
          <w:pPr>
            <w:tabs>
              <w:tab w:val="right" w:leader="dot" w:pos="10197"/>
            </w:tabs>
            <w:spacing w:after="100" w:line="254" w:lineRule="auto"/>
            <w:ind w:left="220"/>
            <w:rPr>
              <w:rFonts w:ascii="Calibri" w:eastAsia="Times New Roman" w:hAnsi="Calibri" w:cs="Times New Roman"/>
              <w:noProof/>
              <w:lang w:eastAsia="ru-RU"/>
            </w:rPr>
          </w:pPr>
          <w:hyperlink r:id="rId44" w:anchor="_Toc474397303" w:history="1">
            <w:r w:rsidRPr="00A27D84">
              <w:rPr>
                <w:rFonts w:ascii="Times New Roman" w:eastAsia="Times New Roman" w:hAnsi="Times New Roman" w:cs="Times New Roman"/>
                <w:noProof/>
                <w:color w:val="0000FF"/>
                <w:u w:val="single"/>
                <w:lang w:eastAsia="ru-RU"/>
              </w:rPr>
              <w:t>Пропускная способность пешеходных коммуникаций</w:t>
            </w:r>
            <w:r w:rsidRPr="00A27D84">
              <w:rPr>
                <w:rFonts w:ascii="Calibri" w:eastAsia="Times New Roman" w:hAnsi="Calibri" w:cs="Times New Roman"/>
                <w:noProof/>
                <w:webHidden/>
                <w:color w:val="0000FF"/>
                <w:u w:val="single"/>
                <w:lang w:eastAsia="ru-RU"/>
              </w:rPr>
              <w:tab/>
            </w:r>
            <w:r w:rsidRPr="00A27D84">
              <w:rPr>
                <w:rFonts w:ascii="Calibri" w:eastAsia="Times New Roman" w:hAnsi="Calibri" w:cs="Times New Roman"/>
                <w:noProof/>
                <w:webHidden/>
                <w:color w:val="0000FF"/>
                <w:u w:val="single"/>
                <w:lang w:eastAsia="ru-RU"/>
              </w:rPr>
              <w:fldChar w:fldCharType="begin"/>
            </w:r>
            <w:r w:rsidRPr="00A27D84">
              <w:rPr>
                <w:rFonts w:ascii="Calibri" w:eastAsia="Times New Roman" w:hAnsi="Calibri" w:cs="Times New Roman"/>
                <w:noProof/>
                <w:webHidden/>
                <w:color w:val="0000FF"/>
                <w:u w:val="single"/>
                <w:lang w:eastAsia="ru-RU"/>
              </w:rPr>
              <w:instrText xml:space="preserve"> PAGEREF _Toc474397303 \h </w:instrText>
            </w:r>
            <w:r w:rsidRPr="00A27D84">
              <w:rPr>
                <w:rFonts w:ascii="Calibri" w:eastAsia="Times New Roman" w:hAnsi="Calibri" w:cs="Times New Roman"/>
                <w:noProof/>
                <w:webHidden/>
                <w:color w:val="0000FF"/>
                <w:u w:val="single"/>
                <w:lang w:eastAsia="ru-RU"/>
              </w:rPr>
            </w:r>
            <w:r w:rsidRPr="00A27D84">
              <w:rPr>
                <w:rFonts w:ascii="Calibri" w:eastAsia="Times New Roman" w:hAnsi="Calibri" w:cs="Times New Roman"/>
                <w:noProof/>
                <w:webHidden/>
                <w:color w:val="0000FF"/>
                <w:u w:val="single"/>
                <w:lang w:eastAsia="ru-RU"/>
              </w:rPr>
              <w:fldChar w:fldCharType="separate"/>
            </w:r>
            <w:r w:rsidRPr="00A27D84">
              <w:rPr>
                <w:rFonts w:ascii="Calibri" w:eastAsia="Times New Roman" w:hAnsi="Calibri" w:cs="Times New Roman"/>
                <w:noProof/>
                <w:webHidden/>
                <w:color w:val="0000FF"/>
                <w:u w:val="single"/>
                <w:lang w:eastAsia="ru-RU"/>
              </w:rPr>
              <w:t>131</w:t>
            </w:r>
            <w:r w:rsidRPr="00A27D84">
              <w:rPr>
                <w:rFonts w:ascii="Calibri" w:eastAsia="Times New Roman" w:hAnsi="Calibri" w:cs="Times New Roman"/>
                <w:noProof/>
                <w:webHidden/>
                <w:color w:val="0000FF"/>
                <w:u w:val="single"/>
                <w:lang w:eastAsia="ru-RU"/>
              </w:rPr>
              <w:fldChar w:fldCharType="end"/>
            </w:r>
          </w:hyperlink>
        </w:p>
        <w:p w:rsidR="00A27D84" w:rsidRPr="00A27D84" w:rsidRDefault="00A27D84" w:rsidP="00A27D84">
          <w:pPr>
            <w:tabs>
              <w:tab w:val="left" w:pos="440"/>
              <w:tab w:val="right" w:leader="dot" w:pos="10197"/>
            </w:tabs>
            <w:spacing w:after="100" w:line="254" w:lineRule="auto"/>
            <w:jc w:val="both"/>
            <w:rPr>
              <w:rFonts w:ascii="Calibri" w:eastAsia="Times New Roman" w:hAnsi="Calibri" w:cs="Times New Roman"/>
              <w:noProof/>
              <w:lang w:eastAsia="ru-RU"/>
            </w:rPr>
          </w:pPr>
          <w:hyperlink r:id="rId45" w:anchor="_Toc474397304" w:history="1">
            <w:r w:rsidRPr="00A27D84">
              <w:rPr>
                <w:rFonts w:ascii="Times New Roman" w:eastAsia="Times New Roman" w:hAnsi="Times New Roman" w:cs="Times New Roman"/>
                <w:noProof/>
                <w:color w:val="0000FF"/>
                <w:u w:val="single"/>
                <w:lang w:eastAsia="ru-RU"/>
              </w:rPr>
              <w:t>Приложение N 3</w:t>
            </w:r>
            <w:r w:rsidRPr="00A27D84">
              <w:rPr>
                <w:rFonts w:ascii="Calibri" w:eastAsia="Times New Roman" w:hAnsi="Calibri" w:cs="Times New Roman"/>
                <w:noProof/>
                <w:webHidden/>
                <w:color w:val="0000FF"/>
                <w:u w:val="single"/>
                <w:lang w:eastAsia="ru-RU"/>
              </w:rPr>
              <w:tab/>
            </w:r>
            <w:r w:rsidRPr="00A27D84">
              <w:rPr>
                <w:rFonts w:ascii="Calibri" w:eastAsia="Times New Roman" w:hAnsi="Calibri" w:cs="Times New Roman"/>
                <w:noProof/>
                <w:webHidden/>
                <w:color w:val="0000FF"/>
                <w:u w:val="single"/>
                <w:lang w:eastAsia="ru-RU"/>
              </w:rPr>
              <w:fldChar w:fldCharType="begin"/>
            </w:r>
            <w:r w:rsidRPr="00A27D84">
              <w:rPr>
                <w:rFonts w:ascii="Calibri" w:eastAsia="Times New Roman" w:hAnsi="Calibri" w:cs="Times New Roman"/>
                <w:noProof/>
                <w:webHidden/>
                <w:color w:val="0000FF"/>
                <w:u w:val="single"/>
                <w:lang w:eastAsia="ru-RU"/>
              </w:rPr>
              <w:instrText xml:space="preserve"> PAGEREF _Toc474397304 \h </w:instrText>
            </w:r>
            <w:r w:rsidRPr="00A27D84">
              <w:rPr>
                <w:rFonts w:ascii="Calibri" w:eastAsia="Times New Roman" w:hAnsi="Calibri" w:cs="Times New Roman"/>
                <w:noProof/>
                <w:webHidden/>
                <w:color w:val="0000FF"/>
                <w:u w:val="single"/>
                <w:lang w:eastAsia="ru-RU"/>
              </w:rPr>
            </w:r>
            <w:r w:rsidRPr="00A27D84">
              <w:rPr>
                <w:rFonts w:ascii="Calibri" w:eastAsia="Times New Roman" w:hAnsi="Calibri" w:cs="Times New Roman"/>
                <w:noProof/>
                <w:webHidden/>
                <w:color w:val="0000FF"/>
                <w:u w:val="single"/>
                <w:lang w:eastAsia="ru-RU"/>
              </w:rPr>
              <w:fldChar w:fldCharType="separate"/>
            </w:r>
            <w:r w:rsidRPr="00A27D84">
              <w:rPr>
                <w:rFonts w:ascii="Calibri" w:eastAsia="Times New Roman" w:hAnsi="Calibri" w:cs="Times New Roman"/>
                <w:noProof/>
                <w:webHidden/>
                <w:color w:val="0000FF"/>
                <w:u w:val="single"/>
                <w:lang w:eastAsia="ru-RU"/>
              </w:rPr>
              <w:t>133</w:t>
            </w:r>
            <w:r w:rsidRPr="00A27D84">
              <w:rPr>
                <w:rFonts w:ascii="Calibri" w:eastAsia="Times New Roman" w:hAnsi="Calibri" w:cs="Times New Roman"/>
                <w:noProof/>
                <w:webHidden/>
                <w:color w:val="0000FF"/>
                <w:u w:val="single"/>
                <w:lang w:eastAsia="ru-RU"/>
              </w:rPr>
              <w:fldChar w:fldCharType="end"/>
            </w:r>
          </w:hyperlink>
        </w:p>
        <w:p w:rsidR="00A27D84" w:rsidRPr="00A27D84" w:rsidRDefault="00A27D84" w:rsidP="00A27D84">
          <w:pPr>
            <w:tabs>
              <w:tab w:val="right" w:leader="dot" w:pos="10197"/>
            </w:tabs>
            <w:spacing w:after="100" w:line="254" w:lineRule="auto"/>
            <w:ind w:left="220"/>
            <w:rPr>
              <w:rFonts w:ascii="Calibri" w:eastAsia="Times New Roman" w:hAnsi="Calibri" w:cs="Times New Roman"/>
              <w:noProof/>
              <w:lang w:eastAsia="ru-RU"/>
            </w:rPr>
          </w:pPr>
          <w:hyperlink r:id="rId46" w:anchor="_Toc474397305" w:history="1">
            <w:r w:rsidRPr="00A27D84">
              <w:rPr>
                <w:rFonts w:ascii="Times New Roman" w:eastAsia="Times New Roman" w:hAnsi="Times New Roman" w:cs="Times New Roman"/>
                <w:noProof/>
                <w:color w:val="0000FF"/>
                <w:u w:val="single"/>
                <w:lang w:eastAsia="ru-RU"/>
              </w:rPr>
              <w:t>Таблица 1. Организация аллей и дорог парка, лесопарка</w:t>
            </w:r>
            <w:r w:rsidRPr="00A27D84">
              <w:rPr>
                <w:rFonts w:ascii="Calibri" w:eastAsia="Times New Roman" w:hAnsi="Calibri" w:cs="Times New Roman"/>
                <w:noProof/>
                <w:webHidden/>
                <w:color w:val="0000FF"/>
                <w:u w:val="single"/>
                <w:lang w:eastAsia="ru-RU"/>
              </w:rPr>
              <w:tab/>
            </w:r>
            <w:r w:rsidRPr="00A27D84">
              <w:rPr>
                <w:rFonts w:ascii="Calibri" w:eastAsia="Times New Roman" w:hAnsi="Calibri" w:cs="Times New Roman"/>
                <w:noProof/>
                <w:webHidden/>
                <w:color w:val="0000FF"/>
                <w:u w:val="single"/>
                <w:lang w:eastAsia="ru-RU"/>
              </w:rPr>
              <w:fldChar w:fldCharType="begin"/>
            </w:r>
            <w:r w:rsidRPr="00A27D84">
              <w:rPr>
                <w:rFonts w:ascii="Calibri" w:eastAsia="Times New Roman" w:hAnsi="Calibri" w:cs="Times New Roman"/>
                <w:noProof/>
                <w:webHidden/>
                <w:color w:val="0000FF"/>
                <w:u w:val="single"/>
                <w:lang w:eastAsia="ru-RU"/>
              </w:rPr>
              <w:instrText xml:space="preserve"> PAGEREF _Toc474397305 \h </w:instrText>
            </w:r>
            <w:r w:rsidRPr="00A27D84">
              <w:rPr>
                <w:rFonts w:ascii="Calibri" w:eastAsia="Times New Roman" w:hAnsi="Calibri" w:cs="Times New Roman"/>
                <w:noProof/>
                <w:webHidden/>
                <w:color w:val="0000FF"/>
                <w:u w:val="single"/>
                <w:lang w:eastAsia="ru-RU"/>
              </w:rPr>
            </w:r>
            <w:r w:rsidRPr="00A27D84">
              <w:rPr>
                <w:rFonts w:ascii="Calibri" w:eastAsia="Times New Roman" w:hAnsi="Calibri" w:cs="Times New Roman"/>
                <w:noProof/>
                <w:webHidden/>
                <w:color w:val="0000FF"/>
                <w:u w:val="single"/>
                <w:lang w:eastAsia="ru-RU"/>
              </w:rPr>
              <w:fldChar w:fldCharType="separate"/>
            </w:r>
            <w:r w:rsidRPr="00A27D84">
              <w:rPr>
                <w:rFonts w:ascii="Calibri" w:eastAsia="Times New Roman" w:hAnsi="Calibri" w:cs="Times New Roman"/>
                <w:noProof/>
                <w:webHidden/>
                <w:color w:val="0000FF"/>
                <w:u w:val="single"/>
                <w:lang w:eastAsia="ru-RU"/>
              </w:rPr>
              <w:t>133</w:t>
            </w:r>
            <w:r w:rsidRPr="00A27D84">
              <w:rPr>
                <w:rFonts w:ascii="Calibri" w:eastAsia="Times New Roman" w:hAnsi="Calibri" w:cs="Times New Roman"/>
                <w:noProof/>
                <w:webHidden/>
                <w:color w:val="0000FF"/>
                <w:u w:val="single"/>
                <w:lang w:eastAsia="ru-RU"/>
              </w:rPr>
              <w:fldChar w:fldCharType="end"/>
            </w:r>
          </w:hyperlink>
        </w:p>
        <w:p w:rsidR="00A27D84" w:rsidRPr="00A27D84" w:rsidRDefault="00A27D84" w:rsidP="00A27D84">
          <w:pPr>
            <w:tabs>
              <w:tab w:val="right" w:leader="dot" w:pos="10197"/>
            </w:tabs>
            <w:spacing w:after="100" w:line="254" w:lineRule="auto"/>
            <w:ind w:left="220"/>
            <w:rPr>
              <w:rFonts w:ascii="Calibri" w:eastAsia="Times New Roman" w:hAnsi="Calibri" w:cs="Times New Roman"/>
              <w:noProof/>
              <w:lang w:eastAsia="ru-RU"/>
            </w:rPr>
          </w:pPr>
          <w:hyperlink r:id="rId47" w:anchor="_Toc474397306" w:history="1">
            <w:r w:rsidRPr="00A27D84">
              <w:rPr>
                <w:rFonts w:ascii="Times New Roman" w:eastAsia="Times New Roman" w:hAnsi="Times New Roman" w:cs="Times New Roman"/>
                <w:noProof/>
                <w:color w:val="0000FF"/>
                <w:u w:val="single"/>
                <w:lang w:eastAsia="ru-RU"/>
              </w:rPr>
              <w:t>Таблица 2. Организация площадок городского парка</w:t>
            </w:r>
            <w:r w:rsidRPr="00A27D84">
              <w:rPr>
                <w:rFonts w:ascii="Calibri" w:eastAsia="Times New Roman" w:hAnsi="Calibri" w:cs="Times New Roman"/>
                <w:noProof/>
                <w:webHidden/>
                <w:color w:val="0000FF"/>
                <w:u w:val="single"/>
                <w:lang w:eastAsia="ru-RU"/>
              </w:rPr>
              <w:tab/>
            </w:r>
            <w:r w:rsidRPr="00A27D84">
              <w:rPr>
                <w:rFonts w:ascii="Calibri" w:eastAsia="Times New Roman" w:hAnsi="Calibri" w:cs="Times New Roman"/>
                <w:noProof/>
                <w:webHidden/>
                <w:color w:val="0000FF"/>
                <w:u w:val="single"/>
                <w:lang w:eastAsia="ru-RU"/>
              </w:rPr>
              <w:fldChar w:fldCharType="begin"/>
            </w:r>
            <w:r w:rsidRPr="00A27D84">
              <w:rPr>
                <w:rFonts w:ascii="Calibri" w:eastAsia="Times New Roman" w:hAnsi="Calibri" w:cs="Times New Roman"/>
                <w:noProof/>
                <w:webHidden/>
                <w:color w:val="0000FF"/>
                <w:u w:val="single"/>
                <w:lang w:eastAsia="ru-RU"/>
              </w:rPr>
              <w:instrText xml:space="preserve"> PAGEREF _Toc474397306 \h </w:instrText>
            </w:r>
            <w:r w:rsidRPr="00A27D84">
              <w:rPr>
                <w:rFonts w:ascii="Calibri" w:eastAsia="Times New Roman" w:hAnsi="Calibri" w:cs="Times New Roman"/>
                <w:noProof/>
                <w:webHidden/>
                <w:color w:val="0000FF"/>
                <w:u w:val="single"/>
                <w:lang w:eastAsia="ru-RU"/>
              </w:rPr>
            </w:r>
            <w:r w:rsidRPr="00A27D84">
              <w:rPr>
                <w:rFonts w:ascii="Calibri" w:eastAsia="Times New Roman" w:hAnsi="Calibri" w:cs="Times New Roman"/>
                <w:noProof/>
                <w:webHidden/>
                <w:color w:val="0000FF"/>
                <w:u w:val="single"/>
                <w:lang w:eastAsia="ru-RU"/>
              </w:rPr>
              <w:fldChar w:fldCharType="separate"/>
            </w:r>
            <w:r w:rsidRPr="00A27D84">
              <w:rPr>
                <w:rFonts w:ascii="Calibri" w:eastAsia="Times New Roman" w:hAnsi="Calibri" w:cs="Times New Roman"/>
                <w:noProof/>
                <w:webHidden/>
                <w:color w:val="0000FF"/>
                <w:u w:val="single"/>
                <w:lang w:eastAsia="ru-RU"/>
              </w:rPr>
              <w:t>137</w:t>
            </w:r>
            <w:r w:rsidRPr="00A27D84">
              <w:rPr>
                <w:rFonts w:ascii="Calibri" w:eastAsia="Times New Roman" w:hAnsi="Calibri" w:cs="Times New Roman"/>
                <w:noProof/>
                <w:webHidden/>
                <w:color w:val="0000FF"/>
                <w:u w:val="single"/>
                <w:lang w:eastAsia="ru-RU"/>
              </w:rPr>
              <w:fldChar w:fldCharType="end"/>
            </w:r>
          </w:hyperlink>
        </w:p>
        <w:p w:rsidR="00A27D84" w:rsidRPr="00A27D84" w:rsidRDefault="00A27D84" w:rsidP="00A27D84">
          <w:pPr>
            <w:tabs>
              <w:tab w:val="right" w:leader="dot" w:pos="10197"/>
            </w:tabs>
            <w:spacing w:after="100" w:line="254" w:lineRule="auto"/>
            <w:ind w:left="220"/>
            <w:rPr>
              <w:rFonts w:ascii="Calibri" w:eastAsia="Times New Roman" w:hAnsi="Calibri" w:cs="Times New Roman"/>
              <w:noProof/>
              <w:lang w:eastAsia="ru-RU"/>
            </w:rPr>
          </w:pPr>
          <w:hyperlink r:id="rId48" w:anchor="_Toc474397307" w:history="1">
            <w:r w:rsidRPr="00A27D84">
              <w:rPr>
                <w:rFonts w:ascii="Times New Roman" w:eastAsia="Times New Roman" w:hAnsi="Times New Roman" w:cs="Times New Roman"/>
                <w:noProof/>
                <w:color w:val="0000FF"/>
                <w:u w:val="single"/>
                <w:lang w:eastAsia="ru-RU"/>
              </w:rPr>
              <w:t>Таблица 3. Площади и пропускная способность парковых</w:t>
            </w:r>
            <w:r w:rsidRPr="00A27D84">
              <w:rPr>
                <w:rFonts w:ascii="Calibri" w:eastAsia="Times New Roman" w:hAnsi="Calibri" w:cs="Times New Roman"/>
                <w:noProof/>
                <w:webHidden/>
                <w:color w:val="0000FF"/>
                <w:u w:val="single"/>
                <w:lang w:eastAsia="ru-RU"/>
              </w:rPr>
              <w:tab/>
            </w:r>
            <w:r w:rsidRPr="00A27D84">
              <w:rPr>
                <w:rFonts w:ascii="Calibri" w:eastAsia="Times New Roman" w:hAnsi="Calibri" w:cs="Times New Roman"/>
                <w:noProof/>
                <w:webHidden/>
                <w:color w:val="0000FF"/>
                <w:u w:val="single"/>
                <w:lang w:eastAsia="ru-RU"/>
              </w:rPr>
              <w:fldChar w:fldCharType="begin"/>
            </w:r>
            <w:r w:rsidRPr="00A27D84">
              <w:rPr>
                <w:rFonts w:ascii="Calibri" w:eastAsia="Times New Roman" w:hAnsi="Calibri" w:cs="Times New Roman"/>
                <w:noProof/>
                <w:webHidden/>
                <w:color w:val="0000FF"/>
                <w:u w:val="single"/>
                <w:lang w:eastAsia="ru-RU"/>
              </w:rPr>
              <w:instrText xml:space="preserve"> PAGEREF _Toc474397307 \h </w:instrText>
            </w:r>
            <w:r w:rsidRPr="00A27D84">
              <w:rPr>
                <w:rFonts w:ascii="Calibri" w:eastAsia="Times New Roman" w:hAnsi="Calibri" w:cs="Times New Roman"/>
                <w:noProof/>
                <w:webHidden/>
                <w:color w:val="0000FF"/>
                <w:u w:val="single"/>
                <w:lang w:eastAsia="ru-RU"/>
              </w:rPr>
            </w:r>
            <w:r w:rsidRPr="00A27D84">
              <w:rPr>
                <w:rFonts w:ascii="Calibri" w:eastAsia="Times New Roman" w:hAnsi="Calibri" w:cs="Times New Roman"/>
                <w:noProof/>
                <w:webHidden/>
                <w:color w:val="0000FF"/>
                <w:u w:val="single"/>
                <w:lang w:eastAsia="ru-RU"/>
              </w:rPr>
              <w:fldChar w:fldCharType="separate"/>
            </w:r>
            <w:r w:rsidRPr="00A27D84">
              <w:rPr>
                <w:rFonts w:ascii="Calibri" w:eastAsia="Times New Roman" w:hAnsi="Calibri" w:cs="Times New Roman"/>
                <w:noProof/>
                <w:webHidden/>
                <w:color w:val="0000FF"/>
                <w:u w:val="single"/>
                <w:lang w:eastAsia="ru-RU"/>
              </w:rPr>
              <w:t>141</w:t>
            </w:r>
            <w:r w:rsidRPr="00A27D84">
              <w:rPr>
                <w:rFonts w:ascii="Calibri" w:eastAsia="Times New Roman" w:hAnsi="Calibri" w:cs="Times New Roman"/>
                <w:noProof/>
                <w:webHidden/>
                <w:color w:val="0000FF"/>
                <w:u w:val="single"/>
                <w:lang w:eastAsia="ru-RU"/>
              </w:rPr>
              <w:fldChar w:fldCharType="end"/>
            </w:r>
          </w:hyperlink>
        </w:p>
        <w:p w:rsidR="00A27D84" w:rsidRPr="00A27D84" w:rsidRDefault="00A27D84" w:rsidP="00A27D84">
          <w:pPr>
            <w:tabs>
              <w:tab w:val="left" w:pos="440"/>
              <w:tab w:val="right" w:leader="dot" w:pos="10197"/>
            </w:tabs>
            <w:spacing w:after="100" w:line="254" w:lineRule="auto"/>
            <w:jc w:val="both"/>
            <w:rPr>
              <w:rFonts w:ascii="Calibri" w:eastAsia="Times New Roman" w:hAnsi="Calibri" w:cs="Times New Roman"/>
              <w:noProof/>
              <w:lang w:eastAsia="ru-RU"/>
            </w:rPr>
          </w:pPr>
          <w:hyperlink r:id="rId49" w:anchor="_Toc474397308" w:history="1">
            <w:r w:rsidRPr="00A27D84">
              <w:rPr>
                <w:rFonts w:ascii="Times New Roman" w:eastAsia="Times New Roman" w:hAnsi="Times New Roman" w:cs="Times New Roman"/>
                <w:noProof/>
                <w:color w:val="0000FF"/>
                <w:u w:val="single"/>
                <w:lang w:eastAsia="ru-RU"/>
              </w:rPr>
              <w:t>Приложение N 4</w:t>
            </w:r>
            <w:r w:rsidRPr="00A27D84">
              <w:rPr>
                <w:rFonts w:ascii="Calibri" w:eastAsia="Times New Roman" w:hAnsi="Calibri" w:cs="Times New Roman"/>
                <w:noProof/>
                <w:webHidden/>
                <w:color w:val="0000FF"/>
                <w:u w:val="single"/>
                <w:lang w:eastAsia="ru-RU"/>
              </w:rPr>
              <w:tab/>
            </w:r>
            <w:r w:rsidRPr="00A27D84">
              <w:rPr>
                <w:rFonts w:ascii="Calibri" w:eastAsia="Times New Roman" w:hAnsi="Calibri" w:cs="Times New Roman"/>
                <w:noProof/>
                <w:webHidden/>
                <w:color w:val="0000FF"/>
                <w:u w:val="single"/>
                <w:lang w:eastAsia="ru-RU"/>
              </w:rPr>
              <w:fldChar w:fldCharType="begin"/>
            </w:r>
            <w:r w:rsidRPr="00A27D84">
              <w:rPr>
                <w:rFonts w:ascii="Calibri" w:eastAsia="Times New Roman" w:hAnsi="Calibri" w:cs="Times New Roman"/>
                <w:noProof/>
                <w:webHidden/>
                <w:color w:val="0000FF"/>
                <w:u w:val="single"/>
                <w:lang w:eastAsia="ru-RU"/>
              </w:rPr>
              <w:instrText xml:space="preserve"> PAGEREF _Toc474397308 \h </w:instrText>
            </w:r>
            <w:r w:rsidRPr="00A27D84">
              <w:rPr>
                <w:rFonts w:ascii="Calibri" w:eastAsia="Times New Roman" w:hAnsi="Calibri" w:cs="Times New Roman"/>
                <w:noProof/>
                <w:webHidden/>
                <w:color w:val="0000FF"/>
                <w:u w:val="single"/>
                <w:lang w:eastAsia="ru-RU"/>
              </w:rPr>
            </w:r>
            <w:r w:rsidRPr="00A27D84">
              <w:rPr>
                <w:rFonts w:ascii="Calibri" w:eastAsia="Times New Roman" w:hAnsi="Calibri" w:cs="Times New Roman"/>
                <w:noProof/>
                <w:webHidden/>
                <w:color w:val="0000FF"/>
                <w:u w:val="single"/>
                <w:lang w:eastAsia="ru-RU"/>
              </w:rPr>
              <w:fldChar w:fldCharType="separate"/>
            </w:r>
            <w:r w:rsidRPr="00A27D84">
              <w:rPr>
                <w:rFonts w:ascii="Calibri" w:eastAsia="Times New Roman" w:hAnsi="Calibri" w:cs="Times New Roman"/>
                <w:noProof/>
                <w:webHidden/>
                <w:color w:val="0000FF"/>
                <w:u w:val="single"/>
                <w:lang w:eastAsia="ru-RU"/>
              </w:rPr>
              <w:t>146</w:t>
            </w:r>
            <w:r w:rsidRPr="00A27D84">
              <w:rPr>
                <w:rFonts w:ascii="Calibri" w:eastAsia="Times New Roman" w:hAnsi="Calibri" w:cs="Times New Roman"/>
                <w:noProof/>
                <w:webHidden/>
                <w:color w:val="0000FF"/>
                <w:u w:val="single"/>
                <w:lang w:eastAsia="ru-RU"/>
              </w:rPr>
              <w:fldChar w:fldCharType="end"/>
            </w:r>
          </w:hyperlink>
        </w:p>
        <w:p w:rsidR="00A27D84" w:rsidRPr="00A27D84" w:rsidRDefault="00A27D84" w:rsidP="00A27D84">
          <w:pPr>
            <w:tabs>
              <w:tab w:val="right" w:leader="dot" w:pos="10197"/>
            </w:tabs>
            <w:spacing w:after="100" w:line="254" w:lineRule="auto"/>
            <w:ind w:left="220"/>
            <w:rPr>
              <w:rFonts w:ascii="Calibri" w:eastAsia="Times New Roman" w:hAnsi="Calibri" w:cs="Times New Roman"/>
              <w:noProof/>
              <w:lang w:eastAsia="ru-RU"/>
            </w:rPr>
          </w:pPr>
          <w:hyperlink r:id="rId50" w:anchor="_Toc474397309" w:history="1">
            <w:r w:rsidRPr="00A27D84">
              <w:rPr>
                <w:rFonts w:ascii="Times New Roman" w:eastAsia="Times New Roman" w:hAnsi="Times New Roman" w:cs="Times New Roman"/>
                <w:noProof/>
                <w:color w:val="0000FF"/>
                <w:u w:val="single"/>
                <w:lang w:eastAsia="ru-RU"/>
              </w:rPr>
              <w:t>Благоустройство производственных объектов</w:t>
            </w:r>
            <w:r w:rsidRPr="00A27D84">
              <w:rPr>
                <w:rFonts w:ascii="Calibri" w:eastAsia="Times New Roman" w:hAnsi="Calibri" w:cs="Times New Roman"/>
                <w:noProof/>
                <w:webHidden/>
                <w:color w:val="0000FF"/>
                <w:u w:val="single"/>
                <w:lang w:eastAsia="ru-RU"/>
              </w:rPr>
              <w:tab/>
            </w:r>
            <w:r w:rsidRPr="00A27D84">
              <w:rPr>
                <w:rFonts w:ascii="Calibri" w:eastAsia="Times New Roman" w:hAnsi="Calibri" w:cs="Times New Roman"/>
                <w:noProof/>
                <w:webHidden/>
                <w:color w:val="0000FF"/>
                <w:u w:val="single"/>
                <w:lang w:eastAsia="ru-RU"/>
              </w:rPr>
              <w:fldChar w:fldCharType="begin"/>
            </w:r>
            <w:r w:rsidRPr="00A27D84">
              <w:rPr>
                <w:rFonts w:ascii="Calibri" w:eastAsia="Times New Roman" w:hAnsi="Calibri" w:cs="Times New Roman"/>
                <w:noProof/>
                <w:webHidden/>
                <w:color w:val="0000FF"/>
                <w:u w:val="single"/>
                <w:lang w:eastAsia="ru-RU"/>
              </w:rPr>
              <w:instrText xml:space="preserve"> PAGEREF _Toc474397309 \h </w:instrText>
            </w:r>
            <w:r w:rsidRPr="00A27D84">
              <w:rPr>
                <w:rFonts w:ascii="Calibri" w:eastAsia="Times New Roman" w:hAnsi="Calibri" w:cs="Times New Roman"/>
                <w:noProof/>
                <w:webHidden/>
                <w:color w:val="0000FF"/>
                <w:u w:val="single"/>
                <w:lang w:eastAsia="ru-RU"/>
              </w:rPr>
            </w:r>
            <w:r w:rsidRPr="00A27D84">
              <w:rPr>
                <w:rFonts w:ascii="Calibri" w:eastAsia="Times New Roman" w:hAnsi="Calibri" w:cs="Times New Roman"/>
                <w:noProof/>
                <w:webHidden/>
                <w:color w:val="0000FF"/>
                <w:u w:val="single"/>
                <w:lang w:eastAsia="ru-RU"/>
              </w:rPr>
              <w:fldChar w:fldCharType="separate"/>
            </w:r>
            <w:r w:rsidRPr="00A27D84">
              <w:rPr>
                <w:rFonts w:ascii="Calibri" w:eastAsia="Times New Roman" w:hAnsi="Calibri" w:cs="Times New Roman"/>
                <w:noProof/>
                <w:webHidden/>
                <w:color w:val="0000FF"/>
                <w:u w:val="single"/>
                <w:lang w:eastAsia="ru-RU"/>
              </w:rPr>
              <w:t>146</w:t>
            </w:r>
            <w:r w:rsidRPr="00A27D84">
              <w:rPr>
                <w:rFonts w:ascii="Calibri" w:eastAsia="Times New Roman" w:hAnsi="Calibri" w:cs="Times New Roman"/>
                <w:noProof/>
                <w:webHidden/>
                <w:color w:val="0000FF"/>
                <w:u w:val="single"/>
                <w:lang w:eastAsia="ru-RU"/>
              </w:rPr>
              <w:fldChar w:fldCharType="end"/>
            </w:r>
          </w:hyperlink>
        </w:p>
        <w:p w:rsidR="00A27D84" w:rsidRPr="00A27D84" w:rsidRDefault="00A27D84" w:rsidP="00A27D84">
          <w:pPr>
            <w:tabs>
              <w:tab w:val="left" w:pos="440"/>
              <w:tab w:val="right" w:leader="dot" w:pos="10197"/>
            </w:tabs>
            <w:spacing w:after="100" w:line="254" w:lineRule="auto"/>
            <w:jc w:val="both"/>
            <w:rPr>
              <w:rFonts w:ascii="Calibri" w:eastAsia="Times New Roman" w:hAnsi="Calibri" w:cs="Times New Roman"/>
              <w:noProof/>
              <w:lang w:eastAsia="ru-RU"/>
            </w:rPr>
          </w:pPr>
          <w:hyperlink r:id="rId51" w:anchor="_Toc474397310" w:history="1">
            <w:r w:rsidRPr="00A27D84">
              <w:rPr>
                <w:rFonts w:ascii="Times New Roman" w:eastAsia="Times New Roman" w:hAnsi="Times New Roman" w:cs="Times New Roman"/>
                <w:noProof/>
                <w:color w:val="0000FF"/>
                <w:u w:val="single"/>
                <w:lang w:eastAsia="ru-RU"/>
              </w:rPr>
              <w:t>Приложение N 5</w:t>
            </w:r>
            <w:r w:rsidRPr="00A27D84">
              <w:rPr>
                <w:rFonts w:ascii="Calibri" w:eastAsia="Times New Roman" w:hAnsi="Calibri" w:cs="Times New Roman"/>
                <w:noProof/>
                <w:webHidden/>
                <w:color w:val="0000FF"/>
                <w:u w:val="single"/>
                <w:lang w:eastAsia="ru-RU"/>
              </w:rPr>
              <w:tab/>
            </w:r>
            <w:r w:rsidRPr="00A27D84">
              <w:rPr>
                <w:rFonts w:ascii="Calibri" w:eastAsia="Times New Roman" w:hAnsi="Calibri" w:cs="Times New Roman"/>
                <w:noProof/>
                <w:webHidden/>
                <w:color w:val="0000FF"/>
                <w:u w:val="single"/>
                <w:lang w:eastAsia="ru-RU"/>
              </w:rPr>
              <w:fldChar w:fldCharType="begin"/>
            </w:r>
            <w:r w:rsidRPr="00A27D84">
              <w:rPr>
                <w:rFonts w:ascii="Calibri" w:eastAsia="Times New Roman" w:hAnsi="Calibri" w:cs="Times New Roman"/>
                <w:noProof/>
                <w:webHidden/>
                <w:color w:val="0000FF"/>
                <w:u w:val="single"/>
                <w:lang w:eastAsia="ru-RU"/>
              </w:rPr>
              <w:instrText xml:space="preserve"> PAGEREF _Toc474397310 \h </w:instrText>
            </w:r>
            <w:r w:rsidRPr="00A27D84">
              <w:rPr>
                <w:rFonts w:ascii="Calibri" w:eastAsia="Times New Roman" w:hAnsi="Calibri" w:cs="Times New Roman"/>
                <w:noProof/>
                <w:webHidden/>
                <w:color w:val="0000FF"/>
                <w:u w:val="single"/>
                <w:lang w:eastAsia="ru-RU"/>
              </w:rPr>
            </w:r>
            <w:r w:rsidRPr="00A27D84">
              <w:rPr>
                <w:rFonts w:ascii="Calibri" w:eastAsia="Times New Roman" w:hAnsi="Calibri" w:cs="Times New Roman"/>
                <w:noProof/>
                <w:webHidden/>
                <w:color w:val="0000FF"/>
                <w:u w:val="single"/>
                <w:lang w:eastAsia="ru-RU"/>
              </w:rPr>
              <w:fldChar w:fldCharType="separate"/>
            </w:r>
            <w:r w:rsidRPr="00A27D84">
              <w:rPr>
                <w:rFonts w:ascii="Calibri" w:eastAsia="Times New Roman" w:hAnsi="Calibri" w:cs="Times New Roman"/>
                <w:noProof/>
                <w:webHidden/>
                <w:color w:val="0000FF"/>
                <w:u w:val="single"/>
                <w:lang w:eastAsia="ru-RU"/>
              </w:rPr>
              <w:t>150</w:t>
            </w:r>
            <w:r w:rsidRPr="00A27D84">
              <w:rPr>
                <w:rFonts w:ascii="Calibri" w:eastAsia="Times New Roman" w:hAnsi="Calibri" w:cs="Times New Roman"/>
                <w:noProof/>
                <w:webHidden/>
                <w:color w:val="0000FF"/>
                <w:u w:val="single"/>
                <w:lang w:eastAsia="ru-RU"/>
              </w:rPr>
              <w:fldChar w:fldCharType="end"/>
            </w:r>
          </w:hyperlink>
        </w:p>
        <w:p w:rsidR="00A27D84" w:rsidRPr="00A27D84" w:rsidRDefault="00A27D84" w:rsidP="00A27D84">
          <w:pPr>
            <w:tabs>
              <w:tab w:val="right" w:leader="dot" w:pos="10197"/>
            </w:tabs>
            <w:spacing w:after="100" w:line="254" w:lineRule="auto"/>
            <w:ind w:left="220"/>
            <w:rPr>
              <w:rFonts w:ascii="Calibri" w:eastAsia="Times New Roman" w:hAnsi="Calibri" w:cs="Times New Roman"/>
              <w:noProof/>
              <w:lang w:eastAsia="ru-RU"/>
            </w:rPr>
          </w:pPr>
          <w:hyperlink r:id="rId52" w:anchor="_Toc474397311" w:history="1">
            <w:r w:rsidRPr="00A27D84">
              <w:rPr>
                <w:rFonts w:ascii="Times New Roman" w:eastAsia="Times New Roman" w:hAnsi="Times New Roman" w:cs="Times New Roman"/>
                <w:noProof/>
                <w:color w:val="0000FF"/>
                <w:u w:val="single"/>
                <w:lang w:eastAsia="ru-RU"/>
              </w:rPr>
              <w:t>Таблица 1. Покрытия транспортных коммуникаций</w:t>
            </w:r>
            <w:r w:rsidRPr="00A27D84">
              <w:rPr>
                <w:rFonts w:ascii="Calibri" w:eastAsia="Times New Roman" w:hAnsi="Calibri" w:cs="Times New Roman"/>
                <w:noProof/>
                <w:webHidden/>
                <w:color w:val="0000FF"/>
                <w:u w:val="single"/>
                <w:lang w:eastAsia="ru-RU"/>
              </w:rPr>
              <w:tab/>
            </w:r>
            <w:r w:rsidRPr="00A27D84">
              <w:rPr>
                <w:rFonts w:ascii="Calibri" w:eastAsia="Times New Roman" w:hAnsi="Calibri" w:cs="Times New Roman"/>
                <w:noProof/>
                <w:webHidden/>
                <w:color w:val="0000FF"/>
                <w:u w:val="single"/>
                <w:lang w:eastAsia="ru-RU"/>
              </w:rPr>
              <w:fldChar w:fldCharType="begin"/>
            </w:r>
            <w:r w:rsidRPr="00A27D84">
              <w:rPr>
                <w:rFonts w:ascii="Calibri" w:eastAsia="Times New Roman" w:hAnsi="Calibri" w:cs="Times New Roman"/>
                <w:noProof/>
                <w:webHidden/>
                <w:color w:val="0000FF"/>
                <w:u w:val="single"/>
                <w:lang w:eastAsia="ru-RU"/>
              </w:rPr>
              <w:instrText xml:space="preserve"> PAGEREF _Toc474397311 \h </w:instrText>
            </w:r>
            <w:r w:rsidRPr="00A27D84">
              <w:rPr>
                <w:rFonts w:ascii="Calibri" w:eastAsia="Times New Roman" w:hAnsi="Calibri" w:cs="Times New Roman"/>
                <w:noProof/>
                <w:webHidden/>
                <w:color w:val="0000FF"/>
                <w:u w:val="single"/>
                <w:lang w:eastAsia="ru-RU"/>
              </w:rPr>
            </w:r>
            <w:r w:rsidRPr="00A27D84">
              <w:rPr>
                <w:rFonts w:ascii="Calibri" w:eastAsia="Times New Roman" w:hAnsi="Calibri" w:cs="Times New Roman"/>
                <w:noProof/>
                <w:webHidden/>
                <w:color w:val="0000FF"/>
                <w:u w:val="single"/>
                <w:lang w:eastAsia="ru-RU"/>
              </w:rPr>
              <w:fldChar w:fldCharType="separate"/>
            </w:r>
            <w:r w:rsidRPr="00A27D84">
              <w:rPr>
                <w:rFonts w:ascii="Calibri" w:eastAsia="Times New Roman" w:hAnsi="Calibri" w:cs="Times New Roman"/>
                <w:noProof/>
                <w:webHidden/>
                <w:color w:val="0000FF"/>
                <w:u w:val="single"/>
                <w:lang w:eastAsia="ru-RU"/>
              </w:rPr>
              <w:t>150</w:t>
            </w:r>
            <w:r w:rsidRPr="00A27D84">
              <w:rPr>
                <w:rFonts w:ascii="Calibri" w:eastAsia="Times New Roman" w:hAnsi="Calibri" w:cs="Times New Roman"/>
                <w:noProof/>
                <w:webHidden/>
                <w:color w:val="0000FF"/>
                <w:u w:val="single"/>
                <w:lang w:eastAsia="ru-RU"/>
              </w:rPr>
              <w:fldChar w:fldCharType="end"/>
            </w:r>
          </w:hyperlink>
        </w:p>
        <w:p w:rsidR="00A27D84" w:rsidRPr="00A27D84" w:rsidRDefault="00A27D84" w:rsidP="00A27D84">
          <w:pPr>
            <w:tabs>
              <w:tab w:val="right" w:leader="dot" w:pos="10197"/>
            </w:tabs>
            <w:spacing w:after="100" w:line="254" w:lineRule="auto"/>
            <w:ind w:left="220"/>
            <w:rPr>
              <w:rFonts w:ascii="Calibri" w:eastAsia="Times New Roman" w:hAnsi="Calibri" w:cs="Times New Roman"/>
              <w:noProof/>
              <w:lang w:eastAsia="ru-RU"/>
            </w:rPr>
          </w:pPr>
          <w:hyperlink r:id="rId53" w:anchor="_Toc474397312" w:history="1">
            <w:r w:rsidRPr="00A27D84">
              <w:rPr>
                <w:rFonts w:ascii="Times New Roman" w:eastAsia="Times New Roman" w:hAnsi="Times New Roman" w:cs="Times New Roman"/>
                <w:noProof/>
                <w:color w:val="0000FF"/>
                <w:u w:val="single"/>
                <w:lang w:eastAsia="ru-RU"/>
              </w:rPr>
              <w:t>Таблица 2. Покрытия пешеходных коммуникаций</w:t>
            </w:r>
            <w:r w:rsidRPr="00A27D84">
              <w:rPr>
                <w:rFonts w:ascii="Calibri" w:eastAsia="Times New Roman" w:hAnsi="Calibri" w:cs="Times New Roman"/>
                <w:noProof/>
                <w:webHidden/>
                <w:color w:val="0000FF"/>
                <w:u w:val="single"/>
                <w:lang w:eastAsia="ru-RU"/>
              </w:rPr>
              <w:tab/>
            </w:r>
            <w:r w:rsidRPr="00A27D84">
              <w:rPr>
                <w:rFonts w:ascii="Calibri" w:eastAsia="Times New Roman" w:hAnsi="Calibri" w:cs="Times New Roman"/>
                <w:noProof/>
                <w:webHidden/>
                <w:color w:val="0000FF"/>
                <w:u w:val="single"/>
                <w:lang w:eastAsia="ru-RU"/>
              </w:rPr>
              <w:fldChar w:fldCharType="begin"/>
            </w:r>
            <w:r w:rsidRPr="00A27D84">
              <w:rPr>
                <w:rFonts w:ascii="Calibri" w:eastAsia="Times New Roman" w:hAnsi="Calibri" w:cs="Times New Roman"/>
                <w:noProof/>
                <w:webHidden/>
                <w:color w:val="0000FF"/>
                <w:u w:val="single"/>
                <w:lang w:eastAsia="ru-RU"/>
              </w:rPr>
              <w:instrText xml:space="preserve"> PAGEREF _Toc474397312 \h </w:instrText>
            </w:r>
            <w:r w:rsidRPr="00A27D84">
              <w:rPr>
                <w:rFonts w:ascii="Calibri" w:eastAsia="Times New Roman" w:hAnsi="Calibri" w:cs="Times New Roman"/>
                <w:noProof/>
                <w:webHidden/>
                <w:color w:val="0000FF"/>
                <w:u w:val="single"/>
                <w:lang w:eastAsia="ru-RU"/>
              </w:rPr>
            </w:r>
            <w:r w:rsidRPr="00A27D84">
              <w:rPr>
                <w:rFonts w:ascii="Calibri" w:eastAsia="Times New Roman" w:hAnsi="Calibri" w:cs="Times New Roman"/>
                <w:noProof/>
                <w:webHidden/>
                <w:color w:val="0000FF"/>
                <w:u w:val="single"/>
                <w:lang w:eastAsia="ru-RU"/>
              </w:rPr>
              <w:fldChar w:fldCharType="separate"/>
            </w:r>
            <w:r w:rsidRPr="00A27D84">
              <w:rPr>
                <w:rFonts w:ascii="Calibri" w:eastAsia="Times New Roman" w:hAnsi="Calibri" w:cs="Times New Roman"/>
                <w:noProof/>
                <w:webHidden/>
                <w:color w:val="0000FF"/>
                <w:u w:val="single"/>
                <w:lang w:eastAsia="ru-RU"/>
              </w:rPr>
              <w:t>152</w:t>
            </w:r>
            <w:r w:rsidRPr="00A27D84">
              <w:rPr>
                <w:rFonts w:ascii="Calibri" w:eastAsia="Times New Roman" w:hAnsi="Calibri" w:cs="Times New Roman"/>
                <w:noProof/>
                <w:webHidden/>
                <w:color w:val="0000FF"/>
                <w:u w:val="single"/>
                <w:lang w:eastAsia="ru-RU"/>
              </w:rPr>
              <w:fldChar w:fldCharType="end"/>
            </w:r>
          </w:hyperlink>
        </w:p>
        <w:p w:rsidR="00A27D84" w:rsidRPr="00A27D84" w:rsidRDefault="00A27D84" w:rsidP="00A27D84">
          <w:pPr>
            <w:spacing w:after="5" w:line="242" w:lineRule="auto"/>
            <w:ind w:left="7" w:right="100" w:firstLine="725"/>
            <w:jc w:val="both"/>
            <w:rPr>
              <w:rFonts w:ascii="Times New Roman" w:eastAsia="Times New Roman" w:hAnsi="Times New Roman" w:cs="Arial"/>
              <w:color w:val="000000"/>
              <w:sz w:val="28"/>
              <w:lang w:val="en-US"/>
            </w:rPr>
          </w:pPr>
          <w:r w:rsidRPr="00A27D84">
            <w:rPr>
              <w:rFonts w:ascii="Times New Roman" w:eastAsia="Times New Roman" w:hAnsi="Times New Roman" w:cs="Times New Roman"/>
              <w:b/>
              <w:bCs/>
              <w:color w:val="000000"/>
              <w:sz w:val="28"/>
              <w:lang w:val="en-US"/>
            </w:rPr>
            <w:fldChar w:fldCharType="end"/>
          </w:r>
        </w:p>
      </w:sdtContent>
    </w:sdt>
    <w:p w:rsidR="00A27D84" w:rsidRPr="00A27D84" w:rsidRDefault="00A27D84" w:rsidP="00A27D84">
      <w:pPr>
        <w:spacing w:after="5" w:line="242" w:lineRule="auto"/>
        <w:ind w:left="7" w:right="100" w:firstLine="725"/>
        <w:jc w:val="both"/>
        <w:rPr>
          <w:rFonts w:ascii="Times New Roman" w:eastAsia="Times New Roman" w:hAnsi="Times New Roman" w:cs="Times New Roman"/>
          <w:color w:val="000000"/>
          <w:sz w:val="28"/>
          <w:szCs w:val="28"/>
          <w:lang w:val="en-US"/>
        </w:rPr>
      </w:pPr>
      <w:r w:rsidRPr="00A27D84">
        <w:rPr>
          <w:rFonts w:ascii="Times New Roman" w:eastAsia="Times New Roman" w:hAnsi="Times New Roman" w:cs="Times New Roman"/>
          <w:sz w:val="28"/>
          <w:szCs w:val="28"/>
          <w:lang w:val="en-US"/>
        </w:rPr>
        <w:br w:type="page"/>
      </w:r>
    </w:p>
    <w:p w:rsidR="00A27D84" w:rsidRPr="00A27D84" w:rsidRDefault="00A27D84" w:rsidP="00A27D84">
      <w:pPr>
        <w:keepNext/>
        <w:keepLines/>
        <w:numPr>
          <w:ilvl w:val="0"/>
          <w:numId w:val="2"/>
        </w:numPr>
        <w:spacing w:before="400" w:after="120" w:line="242" w:lineRule="auto"/>
        <w:ind w:right="100"/>
        <w:jc w:val="center"/>
        <w:outlineLvl w:val="0"/>
        <w:rPr>
          <w:rFonts w:ascii="Times New Roman" w:eastAsia="Times New Roman" w:hAnsi="Times New Roman" w:cs="Times New Roman"/>
          <w:b/>
          <w:bCs/>
          <w:kern w:val="32"/>
          <w:sz w:val="27"/>
          <w:szCs w:val="27"/>
          <w:lang w:eastAsia="ru-RU"/>
        </w:rPr>
      </w:pPr>
      <w:bookmarkStart w:id="0" w:name="_Toc474397265"/>
      <w:r w:rsidRPr="00A27D84">
        <w:rPr>
          <w:rFonts w:ascii="Times New Roman" w:eastAsia="Times New Roman" w:hAnsi="Times New Roman" w:cs="Times New Roman"/>
          <w:b/>
          <w:bCs/>
          <w:kern w:val="32"/>
          <w:sz w:val="27"/>
          <w:szCs w:val="27"/>
          <w:lang w:eastAsia="ru-RU"/>
        </w:rPr>
        <w:lastRenderedPageBreak/>
        <w:t>ОСНОВНЫЕ ПОНЯТИЯ</w:t>
      </w:r>
      <w:bookmarkEnd w:id="0"/>
    </w:p>
    <w:p w:rsidR="00A27D84" w:rsidRPr="00A27D84" w:rsidRDefault="00A27D84" w:rsidP="00A27D84">
      <w:pPr>
        <w:spacing w:after="5" w:line="240" w:lineRule="auto"/>
        <w:ind w:left="7" w:right="100" w:firstLine="709"/>
        <w:jc w:val="both"/>
        <w:rPr>
          <w:rFonts w:ascii="Arial" w:eastAsia="Times New Roman" w:hAnsi="Arial" w:cs="Arial"/>
          <w:color w:val="000000"/>
          <w:sz w:val="27"/>
          <w:szCs w:val="27"/>
          <w:lang w:val="en-US"/>
        </w:rPr>
      </w:pPr>
    </w:p>
    <w:p w:rsidR="00A27D84" w:rsidRPr="00A27D84" w:rsidRDefault="00A27D84" w:rsidP="00A27D84">
      <w:pPr>
        <w:numPr>
          <w:ilvl w:val="1"/>
          <w:numId w:val="4"/>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В настоящих Правилах благоустройства территории Приреченского сельского поселения Рузаевского  муниципального района Республики Мордовия (далее – Правила благоустройства) применяются следующие термины с соответствующими определениями:</w:t>
      </w:r>
    </w:p>
    <w:p w:rsidR="00A27D84" w:rsidRPr="00A27D84" w:rsidRDefault="00A27D84" w:rsidP="00A27D84">
      <w:pPr>
        <w:numPr>
          <w:ilvl w:val="2"/>
          <w:numId w:val="4"/>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b/>
          <w:color w:val="000000"/>
          <w:sz w:val="27"/>
          <w:szCs w:val="27"/>
        </w:rPr>
        <w:t>Благоустройство территорий</w:t>
      </w:r>
      <w:r w:rsidRPr="00A27D84">
        <w:rPr>
          <w:rFonts w:ascii="Times New Roman" w:eastAsia="Times New Roman" w:hAnsi="Times New Roman" w:cs="Times New Roman"/>
          <w:color w:val="000000"/>
          <w:sz w:val="27"/>
          <w:szCs w:val="27"/>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A27D84" w:rsidRPr="00A27D84" w:rsidRDefault="00A27D84" w:rsidP="00A27D84">
      <w:pPr>
        <w:numPr>
          <w:ilvl w:val="2"/>
          <w:numId w:val="4"/>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b/>
          <w:color w:val="000000"/>
          <w:sz w:val="27"/>
          <w:szCs w:val="27"/>
        </w:rPr>
        <w:t>Городская среда</w:t>
      </w:r>
      <w:r w:rsidRPr="00A27D84">
        <w:rPr>
          <w:rFonts w:ascii="Times New Roman" w:eastAsia="Times New Roman" w:hAnsi="Times New Roman" w:cs="Times New Roman"/>
          <w:color w:val="000000"/>
          <w:sz w:val="27"/>
          <w:szCs w:val="27"/>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w:t>
      </w:r>
    </w:p>
    <w:p w:rsidR="00A27D84" w:rsidRPr="00A27D84" w:rsidRDefault="00A27D84" w:rsidP="00A27D84">
      <w:pPr>
        <w:numPr>
          <w:ilvl w:val="2"/>
          <w:numId w:val="4"/>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b/>
          <w:color w:val="000000"/>
          <w:sz w:val="27"/>
          <w:szCs w:val="27"/>
        </w:rPr>
        <w:t>Капитальный ремонт дорожного покрытия</w:t>
      </w:r>
      <w:r w:rsidRPr="00A27D84">
        <w:rPr>
          <w:rFonts w:ascii="Times New Roman" w:eastAsia="Times New Roman" w:hAnsi="Times New Roman" w:cs="Times New Roman"/>
          <w:color w:val="000000"/>
          <w:sz w:val="27"/>
          <w:szCs w:val="27"/>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A27D84" w:rsidRPr="00A27D84" w:rsidRDefault="00A27D84" w:rsidP="00A27D84">
      <w:pPr>
        <w:numPr>
          <w:ilvl w:val="2"/>
          <w:numId w:val="4"/>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b/>
          <w:color w:val="000000"/>
          <w:sz w:val="27"/>
          <w:szCs w:val="27"/>
        </w:rPr>
        <w:t>Качество городской среды</w:t>
      </w:r>
      <w:r w:rsidRPr="00A27D84">
        <w:rPr>
          <w:rFonts w:ascii="Times New Roman" w:eastAsia="Times New Roman" w:hAnsi="Times New Roman" w:cs="Times New Roman"/>
          <w:color w:val="000000"/>
          <w:sz w:val="27"/>
          <w:szCs w:val="27"/>
        </w:rPr>
        <w:t xml:space="preserve"> - комплексная характеристика территории и ее частей, определяющая уровень комфорта повседневной жизни для различных слоев населения.</w:t>
      </w:r>
    </w:p>
    <w:p w:rsidR="00A27D84" w:rsidRPr="00A27D84" w:rsidRDefault="00A27D84" w:rsidP="00A27D84">
      <w:pPr>
        <w:numPr>
          <w:ilvl w:val="2"/>
          <w:numId w:val="4"/>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b/>
          <w:color w:val="000000"/>
          <w:sz w:val="27"/>
          <w:szCs w:val="27"/>
        </w:rPr>
        <w:t>Комплексное развитие городской среды</w:t>
      </w:r>
      <w:r w:rsidRPr="00A27D84">
        <w:rPr>
          <w:rFonts w:ascii="Times New Roman" w:eastAsia="Times New Roman" w:hAnsi="Times New Roman" w:cs="Times New Roman"/>
          <w:color w:val="000000"/>
          <w:sz w:val="27"/>
          <w:szCs w:val="27"/>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A27D84" w:rsidRPr="00A27D84" w:rsidRDefault="00A27D84" w:rsidP="00A27D84">
      <w:pPr>
        <w:numPr>
          <w:ilvl w:val="2"/>
          <w:numId w:val="4"/>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b/>
          <w:color w:val="000000"/>
          <w:sz w:val="27"/>
          <w:szCs w:val="27"/>
        </w:rPr>
        <w:t>Критерии качества городской среды</w:t>
      </w:r>
      <w:r w:rsidRPr="00A27D84">
        <w:rPr>
          <w:rFonts w:ascii="Times New Roman" w:eastAsia="Times New Roman" w:hAnsi="Times New Roman" w:cs="Times New Roman"/>
          <w:color w:val="000000"/>
          <w:sz w:val="27"/>
          <w:szCs w:val="27"/>
        </w:rPr>
        <w:t xml:space="preserve"> - количественные и поддающиеся измерению параметры качества </w:t>
      </w:r>
      <w:r w:rsidRPr="00A27D84">
        <w:rPr>
          <w:rFonts w:ascii="Times New Roman" w:eastAsia="Times New Roman" w:hAnsi="Times New Roman" w:cs="Times New Roman"/>
          <w:sz w:val="27"/>
          <w:szCs w:val="27"/>
        </w:rPr>
        <w:t>городской среды</w:t>
      </w:r>
      <w:r w:rsidRPr="00A27D84">
        <w:rPr>
          <w:rFonts w:ascii="Times New Roman" w:eastAsia="Times New Roman" w:hAnsi="Times New Roman" w:cs="Times New Roman"/>
          <w:color w:val="000000"/>
          <w:sz w:val="27"/>
          <w:szCs w:val="27"/>
        </w:rPr>
        <w:t>.</w:t>
      </w:r>
    </w:p>
    <w:p w:rsidR="00A27D84" w:rsidRPr="00A27D84" w:rsidRDefault="00A27D84" w:rsidP="00A27D84">
      <w:pPr>
        <w:numPr>
          <w:ilvl w:val="2"/>
          <w:numId w:val="4"/>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A27D84" w:rsidRPr="00A27D84" w:rsidRDefault="00A27D84" w:rsidP="00A27D84">
      <w:pPr>
        <w:numPr>
          <w:ilvl w:val="2"/>
          <w:numId w:val="4"/>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b/>
          <w:color w:val="000000"/>
          <w:sz w:val="27"/>
          <w:szCs w:val="27"/>
        </w:rPr>
        <w:t>Оценка качества городской среды</w:t>
      </w:r>
      <w:r w:rsidRPr="00A27D84">
        <w:rPr>
          <w:rFonts w:ascii="Times New Roman" w:eastAsia="Times New Roman" w:hAnsi="Times New Roman" w:cs="Times New Roman"/>
          <w:color w:val="000000"/>
          <w:sz w:val="27"/>
          <w:szCs w:val="27"/>
        </w:rPr>
        <w:t xml:space="preserve"> - процедура получения объективных свидетельств о степени соответствия элементов </w:t>
      </w:r>
      <w:r w:rsidRPr="00A27D84">
        <w:rPr>
          <w:rFonts w:ascii="Times New Roman" w:eastAsia="Times New Roman" w:hAnsi="Times New Roman" w:cs="Times New Roman"/>
          <w:sz w:val="27"/>
          <w:szCs w:val="27"/>
        </w:rPr>
        <w:t xml:space="preserve">городской среды </w:t>
      </w:r>
      <w:r w:rsidRPr="00A27D84">
        <w:rPr>
          <w:rFonts w:ascii="Times New Roman" w:eastAsia="Times New Roman" w:hAnsi="Times New Roman" w:cs="Times New Roman"/>
          <w:color w:val="000000"/>
          <w:sz w:val="27"/>
          <w:szCs w:val="27"/>
        </w:rPr>
        <w:t>на территории Приреченского сельского поселения Рузаевского муниципального района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A27D84" w:rsidRPr="00A27D84" w:rsidRDefault="00A27D84" w:rsidP="00A27D84">
      <w:pPr>
        <w:numPr>
          <w:ilvl w:val="2"/>
          <w:numId w:val="4"/>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b/>
          <w:color w:val="000000"/>
          <w:sz w:val="27"/>
          <w:szCs w:val="27"/>
        </w:rPr>
        <w:lastRenderedPageBreak/>
        <w:t>Общественные пространства</w:t>
      </w:r>
      <w:r w:rsidRPr="00A27D84">
        <w:rPr>
          <w:rFonts w:ascii="Times New Roman" w:eastAsia="Times New Roman" w:hAnsi="Times New Roman" w:cs="Times New Roman"/>
          <w:color w:val="000000"/>
          <w:sz w:val="27"/>
          <w:szCs w:val="27"/>
        </w:rPr>
        <w:t xml:space="preserve"> - это территории  Приреченского сельского  поселения Рузаевского муниципального района,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 </w:t>
      </w:r>
    </w:p>
    <w:p w:rsidR="00A27D84" w:rsidRPr="00A27D84" w:rsidRDefault="00A27D84" w:rsidP="00A27D84">
      <w:pPr>
        <w:numPr>
          <w:ilvl w:val="2"/>
          <w:numId w:val="4"/>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b/>
          <w:color w:val="000000"/>
          <w:sz w:val="27"/>
          <w:szCs w:val="27"/>
        </w:rPr>
        <w:t>Объекты благоустройства территории</w:t>
      </w:r>
      <w:r w:rsidRPr="00A27D84">
        <w:rPr>
          <w:rFonts w:ascii="Times New Roman" w:eastAsia="Times New Roman" w:hAnsi="Times New Roman" w:cs="Times New Roman"/>
          <w:color w:val="000000"/>
          <w:sz w:val="27"/>
          <w:szCs w:val="27"/>
        </w:rPr>
        <w:t xml:space="preserve"> - территории Приреченского сельского поселения Рузаевского муниципального района,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A27D84" w:rsidRPr="00A27D84" w:rsidRDefault="00A27D84" w:rsidP="00A27D84">
      <w:pPr>
        <w:numPr>
          <w:ilvl w:val="2"/>
          <w:numId w:val="4"/>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b/>
          <w:color w:val="000000"/>
          <w:sz w:val="27"/>
          <w:szCs w:val="27"/>
        </w:rPr>
        <w:t>Проезд</w:t>
      </w:r>
      <w:r w:rsidRPr="00A27D84">
        <w:rPr>
          <w:rFonts w:ascii="Times New Roman" w:eastAsia="Times New Roman" w:hAnsi="Times New Roman" w:cs="Times New Roman"/>
          <w:color w:val="000000"/>
          <w:sz w:val="27"/>
          <w:szCs w:val="27"/>
        </w:rPr>
        <w:t xml:space="preserve"> - дорога, примыкающая к проезжим частям жилых и магистральных улиц, разворотным площадкам.</w:t>
      </w:r>
    </w:p>
    <w:p w:rsidR="00A27D84" w:rsidRPr="00A27D84" w:rsidRDefault="00A27D84" w:rsidP="00A27D84">
      <w:pPr>
        <w:numPr>
          <w:ilvl w:val="2"/>
          <w:numId w:val="4"/>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b/>
          <w:color w:val="000000"/>
          <w:sz w:val="27"/>
          <w:szCs w:val="27"/>
        </w:rPr>
        <w:t>Проект благоустройства</w:t>
      </w:r>
      <w:r w:rsidRPr="00A27D84">
        <w:rPr>
          <w:rFonts w:ascii="Times New Roman" w:eastAsia="Times New Roman" w:hAnsi="Times New Roman" w:cs="Times New Roman"/>
          <w:color w:val="000000"/>
          <w:sz w:val="27"/>
          <w:szCs w:val="27"/>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A27D84" w:rsidRPr="00A27D84" w:rsidRDefault="00A27D84" w:rsidP="00A27D84">
      <w:pPr>
        <w:numPr>
          <w:ilvl w:val="2"/>
          <w:numId w:val="4"/>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b/>
          <w:color w:val="000000"/>
          <w:sz w:val="27"/>
          <w:szCs w:val="27"/>
        </w:rPr>
        <w:t>Развитие объекта благоустройства</w:t>
      </w:r>
      <w:r w:rsidRPr="00A27D84">
        <w:rPr>
          <w:rFonts w:ascii="Times New Roman" w:eastAsia="Times New Roman" w:hAnsi="Times New Roman" w:cs="Times New Roman"/>
          <w:color w:val="000000"/>
          <w:sz w:val="27"/>
          <w:szCs w:val="27"/>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A27D84" w:rsidRPr="00A27D84" w:rsidRDefault="00A27D84" w:rsidP="00A27D84">
      <w:pPr>
        <w:numPr>
          <w:ilvl w:val="2"/>
          <w:numId w:val="4"/>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b/>
          <w:color w:val="000000"/>
          <w:sz w:val="27"/>
          <w:szCs w:val="27"/>
        </w:rPr>
        <w:t>Содержание объекта благоустройства</w:t>
      </w:r>
      <w:r w:rsidRPr="00A27D84">
        <w:rPr>
          <w:rFonts w:ascii="Times New Roman" w:eastAsia="Times New Roman" w:hAnsi="Times New Roman" w:cs="Times New Roman"/>
          <w:color w:val="000000"/>
          <w:sz w:val="27"/>
          <w:szCs w:val="27"/>
        </w:rPr>
        <w:t xml:space="preserve"> - поддержание в надлежащем техническом, физическом, эстетическом состоянии объектов благоустройства, их отдельных элементов.</w:t>
      </w:r>
    </w:p>
    <w:p w:rsidR="00A27D84" w:rsidRPr="00A27D84" w:rsidRDefault="00A27D84" w:rsidP="00A27D84">
      <w:pPr>
        <w:numPr>
          <w:ilvl w:val="2"/>
          <w:numId w:val="4"/>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b/>
          <w:color w:val="000000"/>
          <w:sz w:val="27"/>
          <w:szCs w:val="27"/>
        </w:rPr>
        <w:t>Субъекты городской среды</w:t>
      </w:r>
      <w:r w:rsidRPr="00A27D84">
        <w:rPr>
          <w:rFonts w:ascii="Times New Roman" w:eastAsia="Times New Roman" w:hAnsi="Times New Roman" w:cs="Times New Roman"/>
          <w:color w:val="000000"/>
          <w:sz w:val="27"/>
          <w:szCs w:val="27"/>
        </w:rPr>
        <w:t xml:space="preserve">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A27D84" w:rsidRPr="00A27D84" w:rsidRDefault="00A27D84" w:rsidP="00A27D84">
      <w:pPr>
        <w:numPr>
          <w:ilvl w:val="2"/>
          <w:numId w:val="4"/>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b/>
          <w:color w:val="000000"/>
          <w:sz w:val="27"/>
          <w:szCs w:val="27"/>
        </w:rPr>
        <w:t>Твердое покрытие</w:t>
      </w:r>
      <w:r w:rsidRPr="00A27D84">
        <w:rPr>
          <w:rFonts w:ascii="Times New Roman" w:eastAsia="Times New Roman" w:hAnsi="Times New Roman" w:cs="Times New Roman"/>
          <w:color w:val="000000"/>
          <w:sz w:val="27"/>
          <w:szCs w:val="27"/>
        </w:rPr>
        <w:t xml:space="preserve"> - дорожное покрытие в составе дорожных одежд.</w:t>
      </w:r>
    </w:p>
    <w:p w:rsidR="00A27D84" w:rsidRPr="00A27D84" w:rsidRDefault="00A27D84" w:rsidP="00A27D84">
      <w:pPr>
        <w:numPr>
          <w:ilvl w:val="2"/>
          <w:numId w:val="4"/>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b/>
          <w:color w:val="000000"/>
          <w:sz w:val="27"/>
          <w:szCs w:val="27"/>
        </w:rPr>
        <w:t>Уборка территорий</w:t>
      </w:r>
      <w:r w:rsidRPr="00A27D84">
        <w:rPr>
          <w:rFonts w:ascii="Times New Roman" w:eastAsia="Times New Roman" w:hAnsi="Times New Roman" w:cs="Times New Roman"/>
          <w:color w:val="000000"/>
          <w:sz w:val="27"/>
          <w:szCs w:val="27"/>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A27D84" w:rsidRPr="00A27D84" w:rsidRDefault="00A27D84" w:rsidP="00A27D84">
      <w:pPr>
        <w:numPr>
          <w:ilvl w:val="2"/>
          <w:numId w:val="4"/>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b/>
          <w:color w:val="000000"/>
          <w:sz w:val="27"/>
          <w:szCs w:val="27"/>
        </w:rPr>
        <w:t>Улица</w:t>
      </w:r>
      <w:r w:rsidRPr="00A27D84">
        <w:rPr>
          <w:rFonts w:ascii="Times New Roman" w:eastAsia="Times New Roman" w:hAnsi="Times New Roman" w:cs="Times New Roman"/>
          <w:color w:val="000000"/>
          <w:sz w:val="27"/>
          <w:szCs w:val="27"/>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A27D84" w:rsidRPr="00A27D84" w:rsidRDefault="00A27D84" w:rsidP="00A27D84">
      <w:pPr>
        <w:spacing w:after="5" w:line="242" w:lineRule="auto"/>
        <w:ind w:left="7" w:right="100" w:firstLine="725"/>
        <w:jc w:val="both"/>
        <w:rPr>
          <w:rFonts w:ascii="Arial" w:eastAsia="Arial" w:hAnsi="Arial" w:cs="Arial"/>
          <w:color w:val="000000"/>
        </w:rPr>
      </w:pPr>
      <w:r w:rsidRPr="00A27D84">
        <w:rPr>
          <w:rFonts w:ascii="Times New Roman" w:eastAsia="Times New Roman" w:hAnsi="Times New Roman" w:cs="Times New Roman"/>
          <w:b/>
          <w:color w:val="000000"/>
          <w:sz w:val="27"/>
          <w:szCs w:val="27"/>
        </w:rPr>
        <w:lastRenderedPageBreak/>
        <w:t xml:space="preserve">            </w:t>
      </w:r>
      <w:bookmarkStart w:id="1" w:name="_Toc474397266"/>
      <w:r w:rsidRPr="00A27D84">
        <w:rPr>
          <w:rFonts w:ascii="Times New Roman" w:eastAsia="Times New Roman" w:hAnsi="Times New Roman" w:cs="Times New Roman"/>
          <w:b/>
          <w:color w:val="000000"/>
          <w:sz w:val="27"/>
          <w:szCs w:val="27"/>
        </w:rPr>
        <w:t>1.1.19 Элементы благоустройства территории</w:t>
      </w:r>
      <w:r w:rsidRPr="00A27D84">
        <w:rPr>
          <w:rFonts w:ascii="Times New Roman" w:eastAsia="Times New Roman" w:hAnsi="Times New Roman" w:cs="Times New Roman"/>
          <w:color w:val="000000"/>
          <w:sz w:val="27"/>
          <w:szCs w:val="27"/>
        </w:rPr>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bookmarkStart w:id="2" w:name="sub_170112"/>
    </w:p>
    <w:bookmarkEnd w:id="2"/>
    <w:p w:rsidR="00A27D84" w:rsidRPr="00A27D84" w:rsidRDefault="00A27D84" w:rsidP="00A27D84">
      <w:pPr>
        <w:spacing w:after="5" w:line="242" w:lineRule="auto"/>
        <w:ind w:left="7" w:right="100" w:firstLine="725"/>
        <w:jc w:val="both"/>
        <w:rPr>
          <w:rFonts w:ascii="Times New Roman" w:eastAsia="Times New Roman" w:hAnsi="Times New Roman" w:cs="Times New Roman"/>
          <w:color w:val="000000"/>
          <w:sz w:val="28"/>
        </w:rPr>
      </w:pPr>
    </w:p>
    <w:p w:rsidR="00A27D84" w:rsidRPr="00A27D84" w:rsidRDefault="00A27D84" w:rsidP="00A27D84">
      <w:pPr>
        <w:spacing w:after="5" w:line="242" w:lineRule="auto"/>
        <w:ind w:left="7" w:right="100" w:firstLine="725"/>
        <w:jc w:val="both"/>
        <w:rPr>
          <w:rFonts w:ascii="Times New Roman" w:eastAsia="Times New Roman" w:hAnsi="Times New Roman" w:cs="Times New Roman"/>
          <w:b/>
          <w:color w:val="000000"/>
          <w:sz w:val="27"/>
          <w:szCs w:val="27"/>
          <w:lang w:val="en-US"/>
        </w:rPr>
      </w:pPr>
      <w:r w:rsidRPr="00A27D84">
        <w:rPr>
          <w:rFonts w:ascii="Times New Roman" w:eastAsia="Times New Roman" w:hAnsi="Times New Roman" w:cs="Times New Roman"/>
          <w:color w:val="000000"/>
          <w:sz w:val="28"/>
        </w:rPr>
        <w:t xml:space="preserve">                                       </w:t>
      </w:r>
      <w:r w:rsidRPr="00A27D84">
        <w:rPr>
          <w:rFonts w:ascii="Times New Roman" w:eastAsia="Times New Roman" w:hAnsi="Times New Roman" w:cs="Times New Roman"/>
          <w:b/>
          <w:color w:val="000000"/>
          <w:sz w:val="27"/>
          <w:szCs w:val="27"/>
          <w:lang w:val="en-US"/>
        </w:rPr>
        <w:t>ОБЩИЕ ПРИНЦИПЫ И ПОДХОДЫ</w:t>
      </w:r>
      <w:bookmarkEnd w:id="1"/>
    </w:p>
    <w:p w:rsidR="00A27D84" w:rsidRPr="00A27D84" w:rsidRDefault="00A27D84" w:rsidP="00A27D84">
      <w:pPr>
        <w:spacing w:after="5" w:line="242" w:lineRule="auto"/>
        <w:ind w:left="7" w:right="100" w:firstLine="725"/>
        <w:jc w:val="both"/>
        <w:rPr>
          <w:rFonts w:ascii="Arial" w:eastAsia="Times New Roman" w:hAnsi="Arial" w:cs="Arial"/>
          <w:color w:val="000000"/>
          <w:sz w:val="27"/>
          <w:szCs w:val="27"/>
          <w:lang w:val="en-US"/>
        </w:rPr>
      </w:pPr>
    </w:p>
    <w:p w:rsidR="00A27D84" w:rsidRPr="00A27D84" w:rsidRDefault="00A27D84" w:rsidP="00A27D84">
      <w:pPr>
        <w:numPr>
          <w:ilvl w:val="1"/>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xml:space="preserve">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A27D84" w:rsidRPr="00A27D84" w:rsidRDefault="00A27D84" w:rsidP="00A27D84">
      <w:pPr>
        <w:numPr>
          <w:ilvl w:val="1"/>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Участниками деятельности по благоустройству являются, в том числе:</w:t>
      </w:r>
      <w:r w:rsidRPr="00A27D84">
        <w:rPr>
          <w:rFonts w:ascii="Times New Roman" w:eastAsia="Times New Roman" w:hAnsi="Times New Roman" w:cs="Times New Roman"/>
          <w:color w:val="000000"/>
          <w:sz w:val="27"/>
          <w:szCs w:val="27"/>
          <w:lang w:val="en-US"/>
        </w:rPr>
        <w:t> </w:t>
      </w:r>
    </w:p>
    <w:p w:rsidR="00A27D84" w:rsidRPr="00A27D84" w:rsidRDefault="00A27D84" w:rsidP="00A27D84">
      <w:pPr>
        <w:spacing w:after="5" w:line="240" w:lineRule="auto"/>
        <w:ind w:left="7" w:right="100" w:firstLine="72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A27D84" w:rsidRPr="00A27D84" w:rsidRDefault="00A27D84" w:rsidP="00A27D84">
      <w:pPr>
        <w:spacing w:after="5" w:line="240" w:lineRule="auto"/>
        <w:ind w:left="7" w:right="100" w:firstLine="72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A27D84" w:rsidRPr="00A27D84" w:rsidRDefault="00A27D84" w:rsidP="00A27D84">
      <w:pPr>
        <w:spacing w:after="5" w:line="240" w:lineRule="auto"/>
        <w:ind w:left="7" w:right="100" w:firstLine="72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в) хозяйствующие субъекты, осуществляющие деятельность на территории  Приреченского сельского поселения Рузаевского муниципального района, которые могут соучаствовать в формировании запроса на благоустройство, а также в финансировании мероприятий по благоустройству;</w:t>
      </w:r>
    </w:p>
    <w:p w:rsidR="00A27D84" w:rsidRPr="00A27D84" w:rsidRDefault="00A27D84" w:rsidP="00A27D84">
      <w:pPr>
        <w:spacing w:after="5" w:line="240" w:lineRule="auto"/>
        <w:ind w:left="7" w:right="100" w:firstLine="72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A27D84" w:rsidRPr="00A27D84" w:rsidRDefault="00A27D84" w:rsidP="00A27D84">
      <w:pPr>
        <w:spacing w:after="5" w:line="240" w:lineRule="auto"/>
        <w:ind w:left="7" w:right="100" w:firstLine="72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д) исполнители работ, в том числе строители, производители малых архитектурных форм и иные.</w:t>
      </w:r>
    </w:p>
    <w:p w:rsidR="00A27D84" w:rsidRPr="00A27D84" w:rsidRDefault="00A27D84" w:rsidP="00A27D84">
      <w:pPr>
        <w:numPr>
          <w:ilvl w:val="1"/>
          <w:numId w:val="2"/>
        </w:numPr>
        <w:spacing w:after="0" w:line="240" w:lineRule="auto"/>
        <w:ind w:right="100" w:firstLine="709"/>
        <w:contextualSpacing/>
        <w:jc w:val="both"/>
        <w:rPr>
          <w:rFonts w:ascii="Times New Roman" w:eastAsia="Times New Roman" w:hAnsi="Times New Roman" w:cs="Times New Roman"/>
          <w:sz w:val="27"/>
          <w:szCs w:val="27"/>
        </w:rPr>
      </w:pPr>
      <w:r w:rsidRPr="00A27D84">
        <w:rPr>
          <w:rFonts w:ascii="Times New Roman" w:eastAsia="Times New Roman" w:hAnsi="Times New Roman" w:cs="Times New Roman"/>
          <w:color w:val="000000"/>
          <w:sz w:val="27"/>
          <w:szCs w:val="27"/>
        </w:rPr>
        <w:t xml:space="preserve">Участие жителей  сельского поселения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разделом 12 настоящих Правил благоустройства. Форма участия определяется </w:t>
      </w:r>
      <w:r w:rsidRPr="00A27D84">
        <w:rPr>
          <w:rFonts w:ascii="Times New Roman" w:eastAsia="Times New Roman" w:hAnsi="Times New Roman" w:cs="Times New Roman"/>
          <w:sz w:val="27"/>
          <w:szCs w:val="27"/>
        </w:rPr>
        <w:t>органом местного самоуправления с учетом настоящего Правила благоустройства в зависимости от особенностей проекта по благоустройству.</w:t>
      </w:r>
    </w:p>
    <w:p w:rsidR="00A27D84" w:rsidRPr="00A27D84" w:rsidRDefault="00A27D84" w:rsidP="00A27D84">
      <w:pPr>
        <w:numPr>
          <w:ilvl w:val="1"/>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xml:space="preserve">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w:t>
      </w:r>
      <w:r w:rsidRPr="00A27D84">
        <w:rPr>
          <w:rFonts w:ascii="Times New Roman" w:eastAsia="Times New Roman" w:hAnsi="Times New Roman" w:cs="Times New Roman"/>
          <w:color w:val="000000"/>
          <w:sz w:val="27"/>
          <w:szCs w:val="27"/>
        </w:rPr>
        <w:lastRenderedPageBreak/>
        <w:t xml:space="preserve">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A27D84" w:rsidRPr="00A27D84" w:rsidRDefault="00A27D84" w:rsidP="00A27D84">
      <w:pPr>
        <w:numPr>
          <w:ilvl w:val="1"/>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Территории  сельского поселения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A27D84" w:rsidRPr="00A27D84" w:rsidRDefault="00A27D84" w:rsidP="00A27D84">
      <w:pPr>
        <w:numPr>
          <w:ilvl w:val="1"/>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sz w:val="27"/>
          <w:szCs w:val="27"/>
        </w:rPr>
        <w:t>Городская</w:t>
      </w:r>
      <w:r w:rsidRPr="00A27D84">
        <w:rPr>
          <w:rFonts w:ascii="Times New Roman" w:eastAsia="Times New Roman" w:hAnsi="Times New Roman" w:cs="Times New Roman"/>
          <w:color w:val="000000"/>
          <w:sz w:val="27"/>
          <w:szCs w:val="27"/>
        </w:rPr>
        <w:t xml:space="preserve"> инфраструктура и благоустройство территорий разрабатываются с учетом приоритета пешеходов, общественного транспорта и велосипедного транспорта.</w:t>
      </w:r>
    </w:p>
    <w:p w:rsidR="00A27D84" w:rsidRPr="00A27D84" w:rsidRDefault="00A27D84" w:rsidP="00A27D84">
      <w:pPr>
        <w:numPr>
          <w:ilvl w:val="1"/>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Концепция благоустройства для каждой территории должна создаваться 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Приреченского сельского поселения Рузаевского муниципального района</w:t>
      </w:r>
    </w:p>
    <w:p w:rsidR="00A27D84" w:rsidRPr="00A27D84" w:rsidRDefault="00A27D84" w:rsidP="00A27D84">
      <w:pPr>
        <w:numPr>
          <w:ilvl w:val="1"/>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xml:space="preserve">Приоритет обеспечения качества </w:t>
      </w:r>
      <w:r w:rsidRPr="00A27D84">
        <w:rPr>
          <w:rFonts w:ascii="Times New Roman" w:eastAsia="Times New Roman" w:hAnsi="Times New Roman" w:cs="Times New Roman"/>
          <w:sz w:val="27"/>
          <w:szCs w:val="27"/>
        </w:rPr>
        <w:t xml:space="preserve">городской среды </w:t>
      </w:r>
      <w:r w:rsidRPr="00A27D84">
        <w:rPr>
          <w:rFonts w:ascii="Times New Roman" w:eastAsia="Times New Roman" w:hAnsi="Times New Roman" w:cs="Times New Roman"/>
          <w:color w:val="000000"/>
          <w:sz w:val="27"/>
          <w:szCs w:val="27"/>
        </w:rPr>
        <w:t>при реализации проектов благоустройства территорий достигается путем реализации следующих принципов:</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Принцип</w:t>
      </w:r>
      <w:r w:rsidRPr="00A27D84">
        <w:rPr>
          <w:rFonts w:ascii="Times New Roman" w:eastAsia="Times New Roman" w:hAnsi="Times New Roman" w:cs="Times New Roman"/>
          <w:b/>
          <w:color w:val="93C47D"/>
          <w:sz w:val="27"/>
          <w:szCs w:val="27"/>
        </w:rPr>
        <w:t xml:space="preserve"> </w:t>
      </w:r>
      <w:r w:rsidRPr="00A27D84">
        <w:rPr>
          <w:rFonts w:ascii="Times New Roman" w:eastAsia="Times New Roman" w:hAnsi="Times New Roman" w:cs="Times New Roman"/>
          <w:color w:val="000000"/>
          <w:sz w:val="27"/>
          <w:szCs w:val="27"/>
        </w:rPr>
        <w:t>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lastRenderedPageBreak/>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Принцип комфортной среды для общения - гармоничное сосуществование в городе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xml:space="preserve">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rsidR="00A27D84" w:rsidRPr="00A27D84" w:rsidRDefault="00A27D84" w:rsidP="00A27D84">
      <w:pPr>
        <w:numPr>
          <w:ilvl w:val="1"/>
          <w:numId w:val="2"/>
        </w:numPr>
        <w:spacing w:after="0" w:line="240" w:lineRule="auto"/>
        <w:ind w:right="100" w:firstLine="709"/>
        <w:contextualSpacing/>
        <w:jc w:val="both"/>
        <w:rPr>
          <w:rFonts w:ascii="Arial" w:eastAsia="Arial" w:hAnsi="Arial" w:cs="Arial"/>
          <w:color w:val="000000"/>
          <w:sz w:val="27"/>
          <w:szCs w:val="27"/>
        </w:rPr>
      </w:pPr>
      <w:r w:rsidRPr="00A27D84">
        <w:rPr>
          <w:rFonts w:ascii="Times New Roman" w:eastAsia="Times New Roman" w:hAnsi="Times New Roman" w:cs="Times New Roman"/>
          <w:color w:val="000000"/>
          <w:sz w:val="27"/>
          <w:szCs w:val="27"/>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A27D84" w:rsidRPr="00A27D84" w:rsidRDefault="00A27D84" w:rsidP="00A27D84">
      <w:pPr>
        <w:numPr>
          <w:ilvl w:val="1"/>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A27D84" w:rsidRPr="00A27D84" w:rsidRDefault="00A27D84" w:rsidP="00A27D84">
      <w:pPr>
        <w:numPr>
          <w:ilvl w:val="1"/>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Комплексный проект должен учитывать следующие принципы формирования безопасной городской среды:</w:t>
      </w:r>
    </w:p>
    <w:p w:rsidR="00A27D84" w:rsidRPr="00A27D84" w:rsidRDefault="00A27D84" w:rsidP="00A27D84">
      <w:pPr>
        <w:spacing w:after="5" w:line="240" w:lineRule="auto"/>
        <w:ind w:left="7" w:right="100" w:firstLine="709"/>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ориентация на пешехода, формирование единого (безбарьерного) пешеходного уровня;</w:t>
      </w:r>
    </w:p>
    <w:p w:rsidR="00A27D84" w:rsidRPr="00A27D84" w:rsidRDefault="00A27D84" w:rsidP="00A27D84">
      <w:pPr>
        <w:spacing w:after="5" w:line="240" w:lineRule="auto"/>
        <w:ind w:left="7" w:right="100" w:firstLine="709"/>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наличие устойчивой природной среды и природных сообществ, зеленых насаждений - деревьев и кустарников;</w:t>
      </w:r>
    </w:p>
    <w:p w:rsidR="00A27D84" w:rsidRPr="00A27D84" w:rsidRDefault="00A27D84" w:rsidP="00A27D84">
      <w:pPr>
        <w:spacing w:after="5" w:line="240" w:lineRule="auto"/>
        <w:ind w:left="7" w:right="100" w:firstLine="709"/>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комфортный уровень освещения территории;</w:t>
      </w:r>
    </w:p>
    <w:p w:rsidR="00A27D84" w:rsidRPr="00A27D84" w:rsidRDefault="00A27D84" w:rsidP="00A27D84">
      <w:pPr>
        <w:spacing w:after="5" w:line="240" w:lineRule="auto"/>
        <w:ind w:left="7" w:right="100" w:firstLine="709"/>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комплексное благоустройство территории с единым дизайн-кодом, обеспеченное необходимой инженерной инфраструктурой.</w:t>
      </w:r>
    </w:p>
    <w:p w:rsidR="00A27D84" w:rsidRPr="00A27D84" w:rsidRDefault="00A27D84" w:rsidP="00A27D84">
      <w:pPr>
        <w:numPr>
          <w:ilvl w:val="1"/>
          <w:numId w:val="2"/>
        </w:numPr>
        <w:spacing w:after="0" w:line="240" w:lineRule="auto"/>
        <w:ind w:right="100" w:firstLine="709"/>
        <w:contextualSpacing/>
        <w:jc w:val="both"/>
        <w:rPr>
          <w:rFonts w:ascii="Arial" w:eastAsia="Arial" w:hAnsi="Arial" w:cs="Arial"/>
          <w:color w:val="000000"/>
          <w:sz w:val="27"/>
          <w:szCs w:val="27"/>
        </w:rPr>
      </w:pPr>
      <w:r w:rsidRPr="00A27D84">
        <w:rPr>
          <w:rFonts w:ascii="Times New Roman" w:eastAsia="Times New Roman" w:hAnsi="Times New Roman" w:cs="Times New Roman"/>
          <w:color w:val="000000"/>
          <w:sz w:val="27"/>
          <w:szCs w:val="27"/>
        </w:rPr>
        <w:t>Реализацию комплексных проектов благоустройства рекомендуется осуществлять с привлечением инвестиций девелоперов, развивающих данную территорию.</w:t>
      </w:r>
    </w:p>
    <w:p w:rsidR="00A27D84" w:rsidRPr="00A27D84" w:rsidRDefault="00A27D84" w:rsidP="00A27D84">
      <w:pPr>
        <w:numPr>
          <w:ilvl w:val="1"/>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xml:space="preserve">Проектирование, строительство и эксплуатация объектов благоустройства различного функционального назначения должны обеспечивать </w:t>
      </w:r>
      <w:r w:rsidRPr="00A27D84">
        <w:rPr>
          <w:rFonts w:ascii="Times New Roman" w:eastAsia="Times New Roman" w:hAnsi="Times New Roman" w:cs="Times New Roman"/>
          <w:color w:val="000000"/>
          <w:sz w:val="27"/>
          <w:szCs w:val="27"/>
        </w:rPr>
        <w:lastRenderedPageBreak/>
        <w:t>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Приреченского сельского поселения Рузаевского муниципального района способствовать коммуникациям и взаимодействию граждан и сообществ и формированию новых связей между ними.</w:t>
      </w:r>
    </w:p>
    <w:p w:rsidR="00A27D84" w:rsidRPr="00A27D84" w:rsidRDefault="00A27D84" w:rsidP="00A27D84">
      <w:pPr>
        <w:numPr>
          <w:ilvl w:val="1"/>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xml:space="preserve">Реализация приоритетов обеспечения качества </w:t>
      </w:r>
      <w:r w:rsidRPr="00A27D84">
        <w:rPr>
          <w:rFonts w:ascii="Times New Roman" w:eastAsia="Times New Roman" w:hAnsi="Times New Roman" w:cs="Times New Roman"/>
          <w:sz w:val="27"/>
          <w:szCs w:val="27"/>
        </w:rPr>
        <w:t>городской</w:t>
      </w:r>
      <w:r w:rsidRPr="00A27D84">
        <w:rPr>
          <w:rFonts w:ascii="Times New Roman" w:eastAsia="Times New Roman" w:hAnsi="Times New Roman" w:cs="Times New Roman"/>
          <w:color w:val="FF0000"/>
          <w:sz w:val="27"/>
          <w:szCs w:val="27"/>
        </w:rPr>
        <w:t xml:space="preserve"> </w:t>
      </w:r>
      <w:r w:rsidRPr="00A27D84">
        <w:rPr>
          <w:rFonts w:ascii="Times New Roman" w:eastAsia="Times New Roman" w:hAnsi="Times New Roman" w:cs="Times New Roman"/>
          <w:color w:val="000000"/>
          <w:sz w:val="27"/>
          <w:szCs w:val="27"/>
        </w:rPr>
        <w:t xml:space="preserve">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A27D84" w:rsidRPr="00A27D84" w:rsidRDefault="00A27D84" w:rsidP="00A27D84">
      <w:pPr>
        <w:numPr>
          <w:ilvl w:val="1"/>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В стратегии социально-экономического развития Приреченского сельского поселения Рузаевского муниципального района</w:t>
      </w:r>
      <w:r w:rsidRPr="00A27D84">
        <w:rPr>
          <w:rFonts w:ascii="Times New Roman" w:eastAsia="Times New Roman" w:hAnsi="Times New Roman" w:cs="Times New Roman"/>
          <w:sz w:val="27"/>
          <w:szCs w:val="27"/>
        </w:rPr>
        <w:t xml:space="preserve"> ставятся основные задачи в области обеспечения качества городской</w:t>
      </w:r>
      <w:r w:rsidRPr="00A27D84">
        <w:rPr>
          <w:rFonts w:ascii="Times New Roman" w:eastAsia="Times New Roman" w:hAnsi="Times New Roman" w:cs="Times New Roman"/>
          <w:color w:val="000000"/>
          <w:sz w:val="27"/>
          <w:szCs w:val="27"/>
        </w:rPr>
        <w:t xml:space="preserve"> среды.</w:t>
      </w:r>
    </w:p>
    <w:p w:rsidR="00A27D84" w:rsidRPr="00A27D84" w:rsidRDefault="00A27D84" w:rsidP="00A27D84">
      <w:pPr>
        <w:spacing w:after="5" w:line="242" w:lineRule="auto"/>
        <w:ind w:left="7" w:right="100" w:firstLine="725"/>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xml:space="preserve">Настоящие Правила благоустройства подлежат регулярному пересмотру и актуализации по мере реализации проектов по благоустройству, но не реже, чем 1 раз в пять лет.  </w:t>
      </w:r>
      <w:bookmarkStart w:id="3" w:name="sub_162110"/>
    </w:p>
    <w:p w:rsidR="00A27D84" w:rsidRPr="00A27D84" w:rsidRDefault="00A27D84" w:rsidP="00A27D84">
      <w:pPr>
        <w:spacing w:after="5" w:line="242" w:lineRule="auto"/>
        <w:ind w:left="7" w:right="100" w:firstLine="725"/>
        <w:jc w:val="both"/>
        <w:rPr>
          <w:rFonts w:ascii="Times New Roman" w:eastAsia="Arial" w:hAnsi="Times New Roman" w:cs="Times New Roman"/>
          <w:color w:val="000000"/>
          <w:sz w:val="28"/>
          <w:szCs w:val="28"/>
        </w:rPr>
      </w:pPr>
      <w:r w:rsidRPr="00A27D84">
        <w:rPr>
          <w:rFonts w:ascii="Times New Roman" w:eastAsia="Times New Roman" w:hAnsi="Times New Roman" w:cs="Times New Roman"/>
          <w:color w:val="000000"/>
          <w:sz w:val="28"/>
          <w:szCs w:val="28"/>
        </w:rPr>
        <w:t xml:space="preserve">           1.16. Утверждение правил благоустройства Приреченского сельского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A27D84" w:rsidRPr="00A27D84" w:rsidRDefault="00A27D84" w:rsidP="00A27D84">
      <w:pPr>
        <w:spacing w:after="5" w:line="242" w:lineRule="auto"/>
        <w:ind w:left="7" w:right="100" w:firstLine="725"/>
        <w:jc w:val="both"/>
        <w:rPr>
          <w:rFonts w:ascii="Times New Roman" w:eastAsia="Times New Roman" w:hAnsi="Times New Roman" w:cs="Times New Roman"/>
          <w:b/>
          <w:color w:val="000000"/>
          <w:sz w:val="27"/>
          <w:szCs w:val="27"/>
        </w:rPr>
      </w:pPr>
      <w:bookmarkStart w:id="4" w:name="_Toc474397267"/>
      <w:bookmarkEnd w:id="3"/>
    </w:p>
    <w:p w:rsidR="00A27D84" w:rsidRPr="00A27D84" w:rsidRDefault="00A27D84" w:rsidP="00A27D84">
      <w:pPr>
        <w:spacing w:after="5" w:line="242" w:lineRule="auto"/>
        <w:ind w:left="7" w:right="100" w:firstLine="725"/>
        <w:jc w:val="center"/>
        <w:rPr>
          <w:rFonts w:ascii="Times New Roman" w:eastAsia="Times New Roman" w:hAnsi="Times New Roman" w:cs="Times New Roman"/>
          <w:b/>
          <w:color w:val="000000"/>
          <w:sz w:val="27"/>
          <w:szCs w:val="27"/>
          <w:lang w:val="en-US"/>
        </w:rPr>
      </w:pPr>
      <w:r w:rsidRPr="00A27D84">
        <w:rPr>
          <w:rFonts w:ascii="Times New Roman" w:eastAsia="Times New Roman" w:hAnsi="Times New Roman" w:cs="Times New Roman"/>
          <w:b/>
          <w:color w:val="000000"/>
          <w:sz w:val="27"/>
          <w:szCs w:val="27"/>
          <w:lang w:val="en-US"/>
        </w:rPr>
        <w:t>ЭЛЕМЕНТЫ БЛАГОУСТРОЙСТВА ТЕРРИТОРИИ</w:t>
      </w:r>
      <w:bookmarkEnd w:id="4"/>
    </w:p>
    <w:p w:rsidR="00A27D84" w:rsidRPr="00A27D84" w:rsidRDefault="00A27D84" w:rsidP="00A27D84">
      <w:pPr>
        <w:numPr>
          <w:ilvl w:val="1"/>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К элементам благоустройства территории относятся следующие элементы:</w:t>
      </w:r>
    </w:p>
    <w:p w:rsidR="00A27D84" w:rsidRPr="00A27D84" w:rsidRDefault="00A27D84" w:rsidP="00A27D84">
      <w:pPr>
        <w:numPr>
          <w:ilvl w:val="0"/>
          <w:numId w:val="6"/>
        </w:numPr>
        <w:autoSpaceDN w:val="0"/>
        <w:spacing w:after="0" w:line="240" w:lineRule="auto"/>
        <w:ind w:right="100" w:firstLine="709"/>
        <w:contextualSpacing/>
        <w:jc w:val="both"/>
        <w:rPr>
          <w:rFonts w:ascii="Times New Roman" w:eastAsia="Times New Roman" w:hAnsi="Times New Roman" w:cs="Times New Roman"/>
          <w:sz w:val="27"/>
          <w:szCs w:val="27"/>
          <w:lang w:eastAsia="ru-RU"/>
        </w:rPr>
      </w:pPr>
      <w:r w:rsidRPr="00A27D84">
        <w:rPr>
          <w:rFonts w:ascii="Times New Roman" w:eastAsia="Times New Roman" w:hAnsi="Times New Roman" w:cs="Times New Roman"/>
          <w:sz w:val="27"/>
          <w:szCs w:val="27"/>
          <w:lang w:eastAsia="ru-RU"/>
        </w:rPr>
        <w:t>пешеходные коммуникации;</w:t>
      </w:r>
    </w:p>
    <w:p w:rsidR="00A27D84" w:rsidRPr="00A27D84" w:rsidRDefault="00A27D84" w:rsidP="00A27D84">
      <w:pPr>
        <w:numPr>
          <w:ilvl w:val="0"/>
          <w:numId w:val="6"/>
        </w:numPr>
        <w:autoSpaceDN w:val="0"/>
        <w:spacing w:after="0" w:line="240" w:lineRule="auto"/>
        <w:ind w:right="100" w:firstLine="709"/>
        <w:contextualSpacing/>
        <w:jc w:val="both"/>
        <w:rPr>
          <w:rFonts w:ascii="Times New Roman" w:eastAsia="Times New Roman" w:hAnsi="Times New Roman" w:cs="Times New Roman"/>
          <w:sz w:val="27"/>
          <w:szCs w:val="27"/>
          <w:lang w:eastAsia="ru-RU"/>
        </w:rPr>
      </w:pPr>
      <w:r w:rsidRPr="00A27D84">
        <w:rPr>
          <w:rFonts w:ascii="Times New Roman" w:eastAsia="Times New Roman" w:hAnsi="Times New Roman" w:cs="Times New Roman"/>
          <w:sz w:val="27"/>
          <w:szCs w:val="27"/>
          <w:lang w:eastAsia="ru-RU"/>
        </w:rPr>
        <w:t>технические зоны транспортных, инженерных коммуникаций, инженерные коммуникации, водоохранные зоны;</w:t>
      </w:r>
    </w:p>
    <w:p w:rsidR="00A27D84" w:rsidRPr="00A27D84" w:rsidRDefault="00A27D84" w:rsidP="00A27D84">
      <w:pPr>
        <w:numPr>
          <w:ilvl w:val="0"/>
          <w:numId w:val="6"/>
        </w:numPr>
        <w:autoSpaceDN w:val="0"/>
        <w:spacing w:after="0" w:line="240" w:lineRule="auto"/>
        <w:ind w:right="100" w:firstLine="709"/>
        <w:contextualSpacing/>
        <w:jc w:val="both"/>
        <w:rPr>
          <w:rFonts w:ascii="Times New Roman" w:eastAsia="Times New Roman" w:hAnsi="Times New Roman" w:cs="Times New Roman"/>
          <w:sz w:val="27"/>
          <w:szCs w:val="27"/>
          <w:lang w:eastAsia="ru-RU"/>
        </w:rPr>
      </w:pPr>
      <w:r w:rsidRPr="00A27D84">
        <w:rPr>
          <w:rFonts w:ascii="Times New Roman" w:eastAsia="Times New Roman" w:hAnsi="Times New Roman" w:cs="Times New Roman"/>
          <w:sz w:val="27"/>
          <w:szCs w:val="27"/>
          <w:lang w:eastAsia="ru-RU"/>
        </w:rPr>
        <w:t>детские площадки;</w:t>
      </w:r>
    </w:p>
    <w:p w:rsidR="00A27D84" w:rsidRPr="00A27D84" w:rsidRDefault="00A27D84" w:rsidP="00A27D84">
      <w:pPr>
        <w:numPr>
          <w:ilvl w:val="0"/>
          <w:numId w:val="6"/>
        </w:numPr>
        <w:autoSpaceDN w:val="0"/>
        <w:spacing w:after="0" w:line="240" w:lineRule="auto"/>
        <w:ind w:right="100" w:firstLine="709"/>
        <w:contextualSpacing/>
        <w:jc w:val="both"/>
        <w:rPr>
          <w:rFonts w:ascii="Times New Roman" w:eastAsia="Times New Roman" w:hAnsi="Times New Roman" w:cs="Times New Roman"/>
          <w:sz w:val="27"/>
          <w:szCs w:val="27"/>
          <w:lang w:eastAsia="ru-RU"/>
        </w:rPr>
      </w:pPr>
      <w:r w:rsidRPr="00A27D84">
        <w:rPr>
          <w:rFonts w:ascii="Times New Roman" w:eastAsia="Times New Roman" w:hAnsi="Times New Roman" w:cs="Times New Roman"/>
          <w:sz w:val="27"/>
          <w:szCs w:val="27"/>
          <w:lang w:eastAsia="ru-RU"/>
        </w:rPr>
        <w:t>спортивные площадки;</w:t>
      </w:r>
    </w:p>
    <w:p w:rsidR="00A27D84" w:rsidRPr="00A27D84" w:rsidRDefault="00A27D84" w:rsidP="00A27D84">
      <w:pPr>
        <w:numPr>
          <w:ilvl w:val="0"/>
          <w:numId w:val="6"/>
        </w:numPr>
        <w:autoSpaceDN w:val="0"/>
        <w:spacing w:after="0" w:line="240" w:lineRule="auto"/>
        <w:ind w:right="100" w:firstLine="709"/>
        <w:contextualSpacing/>
        <w:jc w:val="both"/>
        <w:rPr>
          <w:rFonts w:ascii="Times New Roman" w:eastAsia="Times New Roman" w:hAnsi="Times New Roman" w:cs="Times New Roman"/>
          <w:sz w:val="27"/>
          <w:szCs w:val="27"/>
          <w:lang w:eastAsia="ru-RU"/>
        </w:rPr>
      </w:pPr>
      <w:r w:rsidRPr="00A27D84">
        <w:rPr>
          <w:rFonts w:ascii="Times New Roman" w:eastAsia="Times New Roman" w:hAnsi="Times New Roman" w:cs="Times New Roman"/>
          <w:sz w:val="27"/>
          <w:szCs w:val="27"/>
          <w:lang w:eastAsia="ru-RU"/>
        </w:rPr>
        <w:t>контейнерные площадки;</w:t>
      </w:r>
    </w:p>
    <w:p w:rsidR="00A27D84" w:rsidRPr="00A27D84" w:rsidRDefault="00A27D84" w:rsidP="00A27D84">
      <w:pPr>
        <w:numPr>
          <w:ilvl w:val="0"/>
          <w:numId w:val="6"/>
        </w:numPr>
        <w:autoSpaceDN w:val="0"/>
        <w:spacing w:after="0" w:line="240" w:lineRule="auto"/>
        <w:ind w:right="100" w:firstLine="709"/>
        <w:contextualSpacing/>
        <w:jc w:val="both"/>
        <w:rPr>
          <w:rFonts w:ascii="Times New Roman" w:eastAsia="Times New Roman" w:hAnsi="Times New Roman" w:cs="Times New Roman"/>
          <w:sz w:val="27"/>
          <w:szCs w:val="27"/>
          <w:lang w:eastAsia="ru-RU"/>
        </w:rPr>
      </w:pPr>
      <w:r w:rsidRPr="00A27D84">
        <w:rPr>
          <w:rFonts w:ascii="Times New Roman" w:eastAsia="Times New Roman" w:hAnsi="Times New Roman" w:cs="Times New Roman"/>
          <w:sz w:val="27"/>
          <w:szCs w:val="27"/>
          <w:lang w:eastAsia="ru-RU"/>
        </w:rPr>
        <w:t>площадки для выгула и дрессировки животных;</w:t>
      </w:r>
    </w:p>
    <w:p w:rsidR="00A27D84" w:rsidRPr="00A27D84" w:rsidRDefault="00A27D84" w:rsidP="00A27D84">
      <w:pPr>
        <w:numPr>
          <w:ilvl w:val="0"/>
          <w:numId w:val="6"/>
        </w:numPr>
        <w:autoSpaceDN w:val="0"/>
        <w:spacing w:after="0" w:line="240" w:lineRule="auto"/>
        <w:ind w:right="100" w:firstLine="709"/>
        <w:contextualSpacing/>
        <w:jc w:val="both"/>
        <w:rPr>
          <w:rFonts w:ascii="Times New Roman" w:eastAsia="Times New Roman" w:hAnsi="Times New Roman" w:cs="Times New Roman"/>
          <w:sz w:val="27"/>
          <w:szCs w:val="27"/>
          <w:lang w:eastAsia="ru-RU"/>
        </w:rPr>
      </w:pPr>
      <w:r w:rsidRPr="00A27D84">
        <w:rPr>
          <w:rFonts w:ascii="Times New Roman" w:eastAsia="Times New Roman" w:hAnsi="Times New Roman" w:cs="Times New Roman"/>
          <w:sz w:val="27"/>
          <w:szCs w:val="27"/>
          <w:lang w:eastAsia="ru-RU"/>
        </w:rPr>
        <w:t>площадки автостоянок, размещение и хранение транспортных средств на территории муниципальных образований;</w:t>
      </w:r>
    </w:p>
    <w:p w:rsidR="00A27D84" w:rsidRPr="00A27D84" w:rsidRDefault="00A27D84" w:rsidP="00A27D84">
      <w:pPr>
        <w:numPr>
          <w:ilvl w:val="0"/>
          <w:numId w:val="6"/>
        </w:numPr>
        <w:autoSpaceDN w:val="0"/>
        <w:spacing w:after="0" w:line="240" w:lineRule="auto"/>
        <w:ind w:right="100" w:firstLine="709"/>
        <w:contextualSpacing/>
        <w:jc w:val="both"/>
        <w:rPr>
          <w:rFonts w:ascii="Times New Roman" w:eastAsia="Times New Roman" w:hAnsi="Times New Roman" w:cs="Times New Roman"/>
          <w:sz w:val="27"/>
          <w:szCs w:val="27"/>
          <w:lang w:eastAsia="ru-RU"/>
        </w:rPr>
      </w:pPr>
      <w:r w:rsidRPr="00A27D84">
        <w:rPr>
          <w:rFonts w:ascii="Times New Roman" w:eastAsia="Times New Roman" w:hAnsi="Times New Roman" w:cs="Times New Roman"/>
          <w:sz w:val="27"/>
          <w:szCs w:val="27"/>
          <w:lang w:eastAsia="ru-RU"/>
        </w:rPr>
        <w:t>элементы освещения;</w:t>
      </w:r>
    </w:p>
    <w:p w:rsidR="00A27D84" w:rsidRPr="00A27D84" w:rsidRDefault="00A27D84" w:rsidP="00A27D84">
      <w:pPr>
        <w:numPr>
          <w:ilvl w:val="0"/>
          <w:numId w:val="6"/>
        </w:numPr>
        <w:autoSpaceDN w:val="0"/>
        <w:spacing w:after="0" w:line="240" w:lineRule="auto"/>
        <w:ind w:right="100" w:firstLine="709"/>
        <w:contextualSpacing/>
        <w:jc w:val="both"/>
        <w:rPr>
          <w:rFonts w:ascii="Times New Roman" w:eastAsia="Times New Roman" w:hAnsi="Times New Roman" w:cs="Times New Roman"/>
          <w:sz w:val="27"/>
          <w:szCs w:val="27"/>
          <w:lang w:eastAsia="ru-RU"/>
        </w:rPr>
      </w:pPr>
      <w:r w:rsidRPr="00A27D84">
        <w:rPr>
          <w:rFonts w:ascii="Times New Roman" w:eastAsia="Times New Roman" w:hAnsi="Times New Roman" w:cs="Times New Roman"/>
          <w:sz w:val="27"/>
          <w:szCs w:val="27"/>
          <w:lang w:eastAsia="ru-RU"/>
        </w:rPr>
        <w:t>средства размещения информации и рекламные конструкции;</w:t>
      </w:r>
    </w:p>
    <w:p w:rsidR="00A27D84" w:rsidRPr="00A27D84" w:rsidRDefault="00A27D84" w:rsidP="00A27D84">
      <w:pPr>
        <w:numPr>
          <w:ilvl w:val="0"/>
          <w:numId w:val="6"/>
        </w:numPr>
        <w:autoSpaceDN w:val="0"/>
        <w:spacing w:after="0" w:line="240" w:lineRule="auto"/>
        <w:ind w:right="100" w:firstLine="709"/>
        <w:contextualSpacing/>
        <w:jc w:val="both"/>
        <w:rPr>
          <w:rFonts w:ascii="Times New Roman" w:eastAsia="Times New Roman" w:hAnsi="Times New Roman" w:cs="Times New Roman"/>
          <w:sz w:val="27"/>
          <w:szCs w:val="27"/>
          <w:lang w:eastAsia="ru-RU"/>
        </w:rPr>
      </w:pPr>
      <w:r w:rsidRPr="00A27D84">
        <w:rPr>
          <w:rFonts w:ascii="Times New Roman" w:eastAsia="Times New Roman" w:hAnsi="Times New Roman" w:cs="Times New Roman"/>
          <w:sz w:val="27"/>
          <w:szCs w:val="27"/>
          <w:lang w:eastAsia="ru-RU"/>
        </w:rPr>
        <w:lastRenderedPageBreak/>
        <w:t>ограждения (заборы);</w:t>
      </w:r>
    </w:p>
    <w:p w:rsidR="00A27D84" w:rsidRPr="00A27D84" w:rsidRDefault="00A27D84" w:rsidP="00A27D84">
      <w:pPr>
        <w:numPr>
          <w:ilvl w:val="0"/>
          <w:numId w:val="6"/>
        </w:numPr>
        <w:autoSpaceDN w:val="0"/>
        <w:spacing w:after="0" w:line="240" w:lineRule="auto"/>
        <w:ind w:right="100" w:firstLine="709"/>
        <w:contextualSpacing/>
        <w:jc w:val="both"/>
        <w:rPr>
          <w:rFonts w:ascii="Times New Roman" w:eastAsia="Times New Roman" w:hAnsi="Times New Roman" w:cs="Times New Roman"/>
          <w:sz w:val="27"/>
          <w:szCs w:val="27"/>
          <w:lang w:eastAsia="ru-RU"/>
        </w:rPr>
      </w:pPr>
      <w:r w:rsidRPr="00A27D84">
        <w:rPr>
          <w:rFonts w:ascii="Times New Roman" w:eastAsia="Times New Roman" w:hAnsi="Times New Roman" w:cs="Times New Roman"/>
          <w:sz w:val="27"/>
          <w:szCs w:val="27"/>
          <w:lang w:eastAsia="ru-RU"/>
        </w:rPr>
        <w:t>элементы объектов капитального строительства;</w:t>
      </w:r>
    </w:p>
    <w:p w:rsidR="00A27D84" w:rsidRPr="00A27D84" w:rsidRDefault="00A27D84" w:rsidP="00A27D84">
      <w:pPr>
        <w:numPr>
          <w:ilvl w:val="0"/>
          <w:numId w:val="6"/>
        </w:numPr>
        <w:autoSpaceDN w:val="0"/>
        <w:spacing w:after="0" w:line="240" w:lineRule="auto"/>
        <w:ind w:right="100" w:firstLine="709"/>
        <w:contextualSpacing/>
        <w:jc w:val="both"/>
        <w:rPr>
          <w:rFonts w:ascii="Times New Roman" w:eastAsia="Times New Roman" w:hAnsi="Times New Roman" w:cs="Times New Roman"/>
          <w:sz w:val="27"/>
          <w:szCs w:val="27"/>
          <w:lang w:eastAsia="ru-RU"/>
        </w:rPr>
      </w:pPr>
      <w:r w:rsidRPr="00A27D84">
        <w:rPr>
          <w:rFonts w:ascii="Times New Roman" w:eastAsia="Times New Roman" w:hAnsi="Times New Roman" w:cs="Times New Roman"/>
          <w:sz w:val="27"/>
          <w:szCs w:val="27"/>
          <w:lang w:eastAsia="ru-RU"/>
        </w:rPr>
        <w:t>малые архитектурные формы;</w:t>
      </w:r>
    </w:p>
    <w:p w:rsidR="00A27D84" w:rsidRPr="00A27D84" w:rsidRDefault="00A27D84" w:rsidP="00A27D84">
      <w:pPr>
        <w:numPr>
          <w:ilvl w:val="0"/>
          <w:numId w:val="6"/>
        </w:numPr>
        <w:autoSpaceDN w:val="0"/>
        <w:spacing w:after="0" w:line="240" w:lineRule="auto"/>
        <w:ind w:right="100" w:firstLine="709"/>
        <w:contextualSpacing/>
        <w:jc w:val="both"/>
        <w:rPr>
          <w:rFonts w:ascii="Times New Roman" w:eastAsia="Times New Roman" w:hAnsi="Times New Roman" w:cs="Times New Roman"/>
          <w:sz w:val="27"/>
          <w:szCs w:val="27"/>
          <w:lang w:eastAsia="ru-RU"/>
        </w:rPr>
      </w:pPr>
      <w:r w:rsidRPr="00A27D84">
        <w:rPr>
          <w:rFonts w:ascii="Times New Roman" w:eastAsia="Times New Roman" w:hAnsi="Times New Roman" w:cs="Times New Roman"/>
          <w:sz w:val="27"/>
          <w:szCs w:val="27"/>
          <w:lang w:eastAsia="ru-RU"/>
        </w:rPr>
        <w:t>элементы озеленения;</w:t>
      </w:r>
    </w:p>
    <w:p w:rsidR="00A27D84" w:rsidRPr="00A27D84" w:rsidRDefault="00A27D84" w:rsidP="00A27D84">
      <w:pPr>
        <w:numPr>
          <w:ilvl w:val="0"/>
          <w:numId w:val="6"/>
        </w:numPr>
        <w:autoSpaceDN w:val="0"/>
        <w:spacing w:after="0" w:line="240" w:lineRule="auto"/>
        <w:ind w:right="100" w:firstLine="709"/>
        <w:contextualSpacing/>
        <w:jc w:val="both"/>
        <w:rPr>
          <w:rFonts w:ascii="Times New Roman" w:eastAsia="Times New Roman" w:hAnsi="Times New Roman" w:cs="Times New Roman"/>
          <w:sz w:val="27"/>
          <w:szCs w:val="27"/>
          <w:lang w:eastAsia="ru-RU"/>
        </w:rPr>
      </w:pPr>
      <w:r w:rsidRPr="00A27D84">
        <w:rPr>
          <w:rFonts w:ascii="Times New Roman" w:eastAsia="Times New Roman" w:hAnsi="Times New Roman" w:cs="Times New Roman"/>
          <w:sz w:val="27"/>
          <w:szCs w:val="27"/>
          <w:lang w:eastAsia="ru-RU"/>
        </w:rPr>
        <w:t>уличное коммунально-бытовое и техническое оборудование;</w:t>
      </w:r>
    </w:p>
    <w:p w:rsidR="00A27D84" w:rsidRPr="00A27D84" w:rsidRDefault="00A27D84" w:rsidP="00A27D84">
      <w:pPr>
        <w:numPr>
          <w:ilvl w:val="0"/>
          <w:numId w:val="6"/>
        </w:numPr>
        <w:autoSpaceDN w:val="0"/>
        <w:spacing w:after="0" w:line="240" w:lineRule="auto"/>
        <w:ind w:right="100" w:firstLine="709"/>
        <w:contextualSpacing/>
        <w:jc w:val="both"/>
        <w:rPr>
          <w:rFonts w:ascii="Times New Roman" w:eastAsia="Times New Roman" w:hAnsi="Times New Roman" w:cs="Times New Roman"/>
          <w:sz w:val="27"/>
          <w:szCs w:val="27"/>
          <w:lang w:eastAsia="ru-RU"/>
        </w:rPr>
      </w:pPr>
      <w:r w:rsidRPr="00A27D84">
        <w:rPr>
          <w:rFonts w:ascii="Times New Roman" w:eastAsia="Times New Roman" w:hAnsi="Times New Roman" w:cs="Times New Roman"/>
          <w:sz w:val="27"/>
          <w:szCs w:val="27"/>
          <w:lang w:eastAsia="ru-RU"/>
        </w:rPr>
        <w:t>водные устройства;</w:t>
      </w:r>
    </w:p>
    <w:p w:rsidR="00A27D84" w:rsidRPr="00A27D84" w:rsidRDefault="00A27D84" w:rsidP="00A27D84">
      <w:pPr>
        <w:numPr>
          <w:ilvl w:val="0"/>
          <w:numId w:val="6"/>
        </w:numPr>
        <w:autoSpaceDN w:val="0"/>
        <w:spacing w:after="0" w:line="240" w:lineRule="auto"/>
        <w:ind w:right="100" w:firstLine="709"/>
        <w:contextualSpacing/>
        <w:jc w:val="both"/>
        <w:rPr>
          <w:rFonts w:ascii="Times New Roman" w:eastAsia="Times New Roman" w:hAnsi="Times New Roman" w:cs="Times New Roman"/>
          <w:sz w:val="27"/>
          <w:szCs w:val="27"/>
          <w:lang w:eastAsia="ru-RU"/>
        </w:rPr>
      </w:pPr>
      <w:r w:rsidRPr="00A27D84">
        <w:rPr>
          <w:rFonts w:ascii="Times New Roman" w:eastAsia="Times New Roman" w:hAnsi="Times New Roman" w:cs="Times New Roman"/>
          <w:sz w:val="27"/>
          <w:szCs w:val="27"/>
          <w:lang w:eastAsia="ru-RU"/>
        </w:rPr>
        <w:t>элементы инженерной подготовки и защиты территории;</w:t>
      </w:r>
    </w:p>
    <w:p w:rsidR="00A27D84" w:rsidRPr="00A27D84" w:rsidRDefault="00A27D84" w:rsidP="00A27D84">
      <w:pPr>
        <w:numPr>
          <w:ilvl w:val="0"/>
          <w:numId w:val="6"/>
        </w:numPr>
        <w:autoSpaceDN w:val="0"/>
        <w:spacing w:after="0" w:line="240" w:lineRule="auto"/>
        <w:ind w:right="100" w:firstLine="709"/>
        <w:contextualSpacing/>
        <w:jc w:val="both"/>
        <w:rPr>
          <w:rFonts w:ascii="Times New Roman" w:eastAsia="Times New Roman" w:hAnsi="Times New Roman" w:cs="Times New Roman"/>
          <w:sz w:val="27"/>
          <w:szCs w:val="27"/>
          <w:lang w:eastAsia="ru-RU"/>
        </w:rPr>
      </w:pPr>
      <w:r w:rsidRPr="00A27D84">
        <w:rPr>
          <w:rFonts w:ascii="Times New Roman" w:eastAsia="Times New Roman" w:hAnsi="Times New Roman" w:cs="Times New Roman"/>
          <w:sz w:val="27"/>
          <w:szCs w:val="27"/>
          <w:lang w:eastAsia="ru-RU"/>
        </w:rPr>
        <w:t>покрытия;</w:t>
      </w:r>
    </w:p>
    <w:p w:rsidR="00A27D84" w:rsidRPr="00A27D84" w:rsidRDefault="00A27D84" w:rsidP="00A27D84">
      <w:pPr>
        <w:numPr>
          <w:ilvl w:val="0"/>
          <w:numId w:val="6"/>
        </w:numPr>
        <w:autoSpaceDN w:val="0"/>
        <w:spacing w:after="0" w:line="240" w:lineRule="auto"/>
        <w:ind w:right="100" w:firstLine="709"/>
        <w:contextualSpacing/>
        <w:jc w:val="both"/>
        <w:rPr>
          <w:rFonts w:ascii="Times New Roman" w:eastAsia="Times New Roman" w:hAnsi="Times New Roman" w:cs="Times New Roman"/>
          <w:sz w:val="27"/>
          <w:szCs w:val="27"/>
          <w:lang w:eastAsia="ru-RU"/>
        </w:rPr>
      </w:pPr>
      <w:r w:rsidRPr="00A27D84">
        <w:rPr>
          <w:rFonts w:ascii="Times New Roman" w:eastAsia="Times New Roman" w:hAnsi="Times New Roman" w:cs="Times New Roman"/>
          <w:sz w:val="27"/>
          <w:szCs w:val="27"/>
          <w:lang w:eastAsia="ru-RU"/>
        </w:rPr>
        <w:t>некапитальные нестационарные сооружения.</w:t>
      </w:r>
    </w:p>
    <w:p w:rsidR="00A27D84" w:rsidRPr="00A27D84" w:rsidRDefault="00A27D84" w:rsidP="00A27D84">
      <w:pPr>
        <w:keepNext/>
        <w:keepLines/>
        <w:numPr>
          <w:ilvl w:val="1"/>
          <w:numId w:val="2"/>
        </w:numPr>
        <w:spacing w:before="400" w:after="120" w:line="242" w:lineRule="auto"/>
        <w:ind w:right="100"/>
        <w:jc w:val="center"/>
        <w:outlineLvl w:val="0"/>
        <w:rPr>
          <w:rFonts w:ascii="Times New Roman" w:eastAsia="Arial" w:hAnsi="Times New Roman" w:cs="Times New Roman"/>
          <w:b/>
          <w:bCs/>
          <w:kern w:val="32"/>
          <w:sz w:val="27"/>
          <w:szCs w:val="27"/>
          <w:lang w:eastAsia="ru-RU"/>
        </w:rPr>
      </w:pPr>
      <w:bookmarkStart w:id="5" w:name="_Toc474397268"/>
      <w:r w:rsidRPr="00A27D84">
        <w:rPr>
          <w:rFonts w:ascii="Times New Roman" w:eastAsia="Times New Roman" w:hAnsi="Times New Roman" w:cs="Times New Roman"/>
          <w:b/>
          <w:bCs/>
          <w:kern w:val="32"/>
          <w:sz w:val="27"/>
          <w:szCs w:val="27"/>
          <w:lang w:eastAsia="ru-RU"/>
        </w:rPr>
        <w:t>Элементы инженерной подготовки и защиты территории</w:t>
      </w:r>
      <w:bookmarkEnd w:id="5"/>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берегоукрепления, дамб обвалования, дренажных систем и прочих элементов, обеспечивающих инженерную защиту территорий.</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Рекомендуется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 сохраняющие естественный вид берегов: габионные конструкции или "матрацы Рено", нетканые синтетические материалы, покрытие типа "соты", одерновку, ряжевые деревянные берегоукрепления, естественный камень, песок, валуны, посадки растений и т.п.</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lastRenderedPageBreak/>
        <w:t xml:space="preserve">В </w:t>
      </w:r>
      <w:r w:rsidRPr="00A27D84">
        <w:rPr>
          <w:rFonts w:ascii="Times New Roman" w:eastAsia="Times New Roman" w:hAnsi="Times New Roman" w:cs="Times New Roman"/>
          <w:sz w:val="27"/>
          <w:szCs w:val="27"/>
        </w:rPr>
        <w:t xml:space="preserve">городской застройке </w:t>
      </w:r>
      <w:r w:rsidRPr="00A27D84">
        <w:rPr>
          <w:rFonts w:ascii="Times New Roman" w:eastAsia="Times New Roman" w:hAnsi="Times New Roman" w:cs="Times New Roman"/>
          <w:color w:val="000000"/>
          <w:sz w:val="27"/>
          <w:szCs w:val="27"/>
        </w:rPr>
        <w:t>укрепление откосов открытых русел рекомендуется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 т.п.</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xml:space="preserve">Подпорные стенки рекомендуется проектировать с учетом конструкций и разницы высот сопрягаемых террас в зависимости от каждого конкретного проектного решения. </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Рекомендуется 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Особое внимание при благоустройстве городских пространств рекомендуется уделить организации системы поверхностного водоотвода и организации инфильтрации поверхностного стока.</w:t>
      </w:r>
      <w:r w:rsidRPr="00A27D84">
        <w:rPr>
          <w:rFonts w:ascii="Times New Roman" w:eastAsia="Times New Roman" w:hAnsi="Times New Roman" w:cs="Times New Roman"/>
          <w:b/>
          <w:color w:val="00FF00"/>
          <w:sz w:val="27"/>
          <w:szCs w:val="27"/>
        </w:rPr>
        <w:t xml:space="preserve"> </w:t>
      </w:r>
      <w:r w:rsidRPr="00A27D84">
        <w:rPr>
          <w:rFonts w:ascii="Times New Roman" w:eastAsia="Times New Roman" w:hAnsi="Times New Roman" w:cs="Times New Roman"/>
          <w:color w:val="000000"/>
          <w:sz w:val="27"/>
          <w:szCs w:val="27"/>
        </w:rPr>
        <w:t>При работе на природных комплексах и озелененных территориях и других объектах благоустройства ландшафтно-архитектурными проектами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дренажных систем, устройства водопроницаемых покрытий, открытых задерненных канав с использованием высшей водной растительности.</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водопоглощения. Линейный водоотвод обязательно должен быть связан с общей системой ливневой канализаци.</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Наружный водосток, используемый для отвода воды с кровель зданий, там где это возможно, рекомендуется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При организации стока рекомендуется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дождеприемных колодцев (с учётом материалов и конструкций).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 существующих нормативов и технических условий.</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xml:space="preserve">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w:t>
      </w:r>
      <w:r w:rsidRPr="00A27D84">
        <w:rPr>
          <w:rFonts w:ascii="Times New Roman" w:eastAsia="Times New Roman" w:hAnsi="Times New Roman" w:cs="Times New Roman"/>
          <w:color w:val="000000"/>
          <w:sz w:val="27"/>
          <w:szCs w:val="27"/>
        </w:rPr>
        <w:lastRenderedPageBreak/>
        <w:t>железобетон, керамика и др.), угол откосов кюветов рекомендуется принимать в зависимости от видов грунтов.</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Минимальные и максимальные уклоны рекомендуется назначать с учетом не 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sz w:val="27"/>
          <w:szCs w:val="27"/>
        </w:rPr>
      </w:pPr>
      <w:r w:rsidRPr="00A27D84">
        <w:rPr>
          <w:rFonts w:ascii="Times New Roman" w:eastAsia="Times New Roman" w:hAnsi="Times New Roman" w:cs="Times New Roman"/>
          <w:color w:val="000000"/>
          <w:sz w:val="27"/>
          <w:szCs w:val="27"/>
        </w:rPr>
        <w:t>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r w:rsidRPr="00A27D84">
        <w:rPr>
          <w:rFonts w:ascii="Times New Roman" w:eastAsia="Times New Roman" w:hAnsi="Times New Roman" w:cs="Times New Roman"/>
          <w:sz w:val="27"/>
          <w:szCs w:val="27"/>
        </w:rPr>
        <w:t>.</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sz w:val="27"/>
          <w:szCs w:val="27"/>
        </w:rPr>
      </w:pPr>
      <w:r w:rsidRPr="00A27D84">
        <w:rPr>
          <w:rFonts w:ascii="Times New Roman" w:eastAsia="Times New Roman" w:hAnsi="Times New Roman" w:cs="Times New Roman"/>
          <w:sz w:val="27"/>
          <w:szCs w:val="27"/>
        </w:rPr>
        <w:t xml:space="preserve"> На территории населенного пункта не рекомендуется устройство поглощающих колодцев и испарительных площадок.</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rsidR="00A27D84" w:rsidRPr="00A27D84" w:rsidRDefault="00A27D84" w:rsidP="00A27D84">
      <w:pPr>
        <w:keepNext/>
        <w:keepLines/>
        <w:numPr>
          <w:ilvl w:val="1"/>
          <w:numId w:val="2"/>
        </w:numPr>
        <w:spacing w:before="400" w:after="120" w:line="242" w:lineRule="auto"/>
        <w:ind w:right="100"/>
        <w:jc w:val="center"/>
        <w:outlineLvl w:val="0"/>
        <w:rPr>
          <w:rFonts w:ascii="Times New Roman" w:eastAsia="Arial" w:hAnsi="Times New Roman" w:cs="Times New Roman"/>
          <w:b/>
          <w:bCs/>
          <w:kern w:val="32"/>
          <w:sz w:val="27"/>
          <w:szCs w:val="27"/>
          <w:lang w:eastAsia="ru-RU"/>
        </w:rPr>
      </w:pPr>
      <w:bookmarkStart w:id="6" w:name="_Toc474397269"/>
      <w:r w:rsidRPr="00A27D84">
        <w:rPr>
          <w:rFonts w:ascii="Times New Roman" w:eastAsia="Times New Roman" w:hAnsi="Times New Roman" w:cs="Times New Roman"/>
          <w:bCs/>
          <w:kern w:val="32"/>
          <w:sz w:val="27"/>
          <w:szCs w:val="27"/>
          <w:lang w:eastAsia="ru-RU"/>
        </w:rPr>
        <w:t>Элементы озеленения</w:t>
      </w:r>
      <w:bookmarkEnd w:id="6"/>
    </w:p>
    <w:p w:rsidR="00A27D84" w:rsidRPr="00A27D84" w:rsidRDefault="00A27D84" w:rsidP="00A27D84">
      <w:pPr>
        <w:spacing w:after="5" w:line="242" w:lineRule="auto"/>
        <w:ind w:left="7" w:right="100" w:firstLine="725"/>
        <w:jc w:val="both"/>
        <w:rPr>
          <w:rFonts w:ascii="Arial" w:eastAsia="Times New Roman" w:hAnsi="Arial" w:cs="Arial"/>
          <w:color w:val="000000"/>
          <w:sz w:val="27"/>
          <w:szCs w:val="27"/>
          <w:lang w:val="en-US"/>
        </w:rPr>
      </w:pP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Озеленение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Приреченского сельского поселения Рузаевского муниципального района.</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xml:space="preserve"> Работы по озеленению следует планировать в комплексе и в контексте общего зеленого “каркаса”  Приреченского сельского поселения Рузаевского муниципального района, обеспечивающего  для всех жителей доступ  к не 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xml:space="preserve">Основными типами насаждений и озеленения могут являться: рядовые посадки, аллеи, живые изгороди, солитеры, группы, массивы,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w:t>
      </w:r>
      <w:r w:rsidRPr="00A27D84">
        <w:rPr>
          <w:rFonts w:ascii="Times New Roman" w:eastAsia="Times New Roman" w:hAnsi="Times New Roman" w:cs="Times New Roman"/>
          <w:color w:val="000000"/>
          <w:sz w:val="27"/>
          <w:szCs w:val="27"/>
        </w:rPr>
        <w:lastRenderedPageBreak/>
        <w:t>визуально-композиционные и функциональные связи участков озелененных территорий между собой и с застройкой населенного пункта.</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 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xml:space="preserve">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комов,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 </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Проектирование озеленения и формирование системы зеленых насаждений как “зеленого каркаса”, на территории Приреченского сельского поселения Рузаевского муниципального района рекомендуется вести с учетом факторов потери (в той или иной степени) способности городских экосистем к саморегуляции. Для обеспечения жизнеспособности зелёных насаждений и озеленяемых территорий в целом населенного пункта обычно требуется:</w:t>
      </w:r>
    </w:p>
    <w:p w:rsidR="00A27D84" w:rsidRPr="00A27D84" w:rsidRDefault="00A27D84" w:rsidP="00A27D84">
      <w:pPr>
        <w:spacing w:after="5" w:line="240" w:lineRule="auto"/>
        <w:ind w:left="7" w:right="100" w:firstLine="720"/>
        <w:jc w:val="both"/>
        <w:rPr>
          <w:rFonts w:ascii="Arial" w:eastAsia="Arial" w:hAnsi="Arial" w:cs="Arial"/>
          <w:color w:val="000000"/>
          <w:sz w:val="27"/>
          <w:szCs w:val="27"/>
        </w:rPr>
      </w:pPr>
      <w:r w:rsidRPr="00A27D84">
        <w:rPr>
          <w:rFonts w:ascii="Times New Roman" w:eastAsia="Times New Roman" w:hAnsi="Times New Roman" w:cs="Times New Roman"/>
          <w:color w:val="000000"/>
          <w:sz w:val="27"/>
          <w:szCs w:val="27"/>
        </w:rPr>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A27D84" w:rsidRPr="00A27D84" w:rsidRDefault="00A27D84" w:rsidP="00A27D84">
      <w:pPr>
        <w:spacing w:after="5" w:line="240" w:lineRule="auto"/>
        <w:ind w:left="7" w:right="100" w:firstLine="72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учитывать степень техногенных нагрузок от прилегающих территорий;</w:t>
      </w:r>
    </w:p>
    <w:p w:rsidR="00A27D84" w:rsidRPr="00A27D84" w:rsidRDefault="00A27D84" w:rsidP="00A27D84">
      <w:pPr>
        <w:spacing w:after="5" w:line="240" w:lineRule="auto"/>
        <w:ind w:left="7" w:right="100" w:firstLine="72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xml:space="preserve">На территории  Приреченского сельского поселения Рузаевского муниципального района рекомендуется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При посадке деревьев в зонах действия теплотрасс рекомендуется учитывать фактор прогревания почвы в обе стороны от оси теплотрассы.</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При воздействии неблагоприятных техногенных и климатических факторов на различные территории  Приреченского сельского поселения Рузаевского муниципального района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lastRenderedPageBreak/>
        <w:t>Для защиты от ветра рекомендуется использовать зеленые насаждения ажурной конструкции с вертикальной сомкнутостью полога 60 - 70%.</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xml:space="preserve">Шумозащитные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w:t>
      </w:r>
    </w:p>
    <w:p w:rsidR="00A27D84" w:rsidRPr="00A27D84" w:rsidRDefault="00A27D84" w:rsidP="00A27D84">
      <w:pPr>
        <w:spacing w:after="5" w:line="240" w:lineRule="auto"/>
        <w:ind w:left="7" w:right="100" w:firstLine="725"/>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xml:space="preserve">(со средней кроной), 3 - 4 м (с узкой кроной), подкроновое пространство следует заполнять рядами кустарника.  </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Жители  Приреченского сельского поселения Рузаевского муниципального района должны быть обеспечены качественными озелененными территориями в шаговой доступности от дома. Зеленые пространства рекомендуется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xml:space="preserve">При проектировании озелененных пространств необходимо учитывать факторы биоразнообразия и непрерывности озелененных элементов </w:t>
      </w:r>
      <w:r w:rsidRPr="00A27D84">
        <w:rPr>
          <w:rFonts w:ascii="Times New Roman" w:eastAsia="Times New Roman" w:hAnsi="Times New Roman" w:cs="Times New Roman"/>
          <w:sz w:val="27"/>
          <w:szCs w:val="27"/>
        </w:rPr>
        <w:t>городской</w:t>
      </w:r>
      <w:r w:rsidRPr="00A27D84">
        <w:rPr>
          <w:rFonts w:ascii="Times New Roman" w:eastAsia="Times New Roman" w:hAnsi="Times New Roman" w:cs="Times New Roman"/>
          <w:color w:val="FF0000"/>
          <w:sz w:val="27"/>
          <w:szCs w:val="27"/>
        </w:rPr>
        <w:t xml:space="preserve"> </w:t>
      </w:r>
      <w:r w:rsidRPr="00A27D84">
        <w:rPr>
          <w:rFonts w:ascii="Times New Roman" w:eastAsia="Times New Roman" w:hAnsi="Times New Roman" w:cs="Times New Roman"/>
          <w:color w:val="000000"/>
          <w:sz w:val="27"/>
          <w:szCs w:val="27"/>
        </w:rPr>
        <w:t xml:space="preserve">среды, необходимо создавать проекты - зеленых “каркасов” Приреченского сельского поселения Рузаевского муниципального района для поддержания </w:t>
      </w:r>
      <w:r w:rsidRPr="00A27D84">
        <w:rPr>
          <w:rFonts w:ascii="Times New Roman" w:eastAsia="Times New Roman" w:hAnsi="Times New Roman" w:cs="Times New Roman"/>
          <w:sz w:val="27"/>
          <w:szCs w:val="27"/>
        </w:rPr>
        <w:t>внутрипоселковых экосистемных связей</w:t>
      </w:r>
      <w:r w:rsidRPr="00A27D84">
        <w:rPr>
          <w:rFonts w:ascii="Times New Roman" w:eastAsia="Times New Roman" w:hAnsi="Times New Roman" w:cs="Times New Roman"/>
          <w:color w:val="000000"/>
          <w:sz w:val="27"/>
          <w:szCs w:val="27"/>
        </w:rPr>
        <w:t>.</w:t>
      </w:r>
    </w:p>
    <w:p w:rsidR="00A27D84" w:rsidRPr="00A27D84" w:rsidRDefault="00A27D84" w:rsidP="00A27D84">
      <w:pPr>
        <w:keepNext/>
        <w:keepLines/>
        <w:numPr>
          <w:ilvl w:val="1"/>
          <w:numId w:val="2"/>
        </w:numPr>
        <w:spacing w:before="400" w:after="120" w:line="242" w:lineRule="auto"/>
        <w:ind w:right="100"/>
        <w:jc w:val="center"/>
        <w:outlineLvl w:val="0"/>
        <w:rPr>
          <w:rFonts w:ascii="Times New Roman" w:eastAsia="Times New Roman" w:hAnsi="Times New Roman" w:cs="Times New Roman"/>
          <w:b/>
          <w:bCs/>
          <w:kern w:val="32"/>
          <w:sz w:val="27"/>
          <w:szCs w:val="27"/>
          <w:lang w:eastAsia="ru-RU"/>
        </w:rPr>
      </w:pPr>
      <w:bookmarkStart w:id="7" w:name="_Toc474397270"/>
      <w:r w:rsidRPr="00A27D84">
        <w:rPr>
          <w:rFonts w:ascii="Times New Roman" w:eastAsia="Times New Roman" w:hAnsi="Times New Roman" w:cs="Times New Roman"/>
          <w:b/>
          <w:bCs/>
          <w:kern w:val="32"/>
          <w:sz w:val="27"/>
          <w:szCs w:val="27"/>
          <w:lang w:eastAsia="ru-RU"/>
        </w:rPr>
        <w:t>Виды покрытий</w:t>
      </w:r>
      <w:bookmarkEnd w:id="7"/>
    </w:p>
    <w:p w:rsidR="00A27D84" w:rsidRPr="00A27D84" w:rsidRDefault="00A27D84" w:rsidP="00A27D84">
      <w:pPr>
        <w:spacing w:after="5" w:line="242" w:lineRule="auto"/>
        <w:ind w:left="7" w:right="100" w:firstLine="725"/>
        <w:jc w:val="both"/>
        <w:rPr>
          <w:rFonts w:ascii="Arial" w:eastAsia="Arial" w:hAnsi="Arial" w:cs="Arial"/>
          <w:color w:val="000000"/>
          <w:sz w:val="27"/>
          <w:szCs w:val="27"/>
          <w:lang w:val="en-US"/>
        </w:rPr>
      </w:pP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Покрытия поверхности обеспечивают на территории  Приреченского сельского поселения Рузаевка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A27D84" w:rsidRPr="00A27D84" w:rsidRDefault="00A27D84" w:rsidP="00A27D84">
      <w:pPr>
        <w:spacing w:after="5" w:line="240" w:lineRule="auto"/>
        <w:ind w:left="7" w:right="100" w:firstLine="720"/>
        <w:jc w:val="both"/>
        <w:rPr>
          <w:rFonts w:ascii="Arial" w:eastAsia="Arial" w:hAnsi="Arial" w:cs="Arial"/>
          <w:color w:val="000000"/>
          <w:sz w:val="27"/>
          <w:szCs w:val="27"/>
        </w:rPr>
      </w:pPr>
      <w:r w:rsidRPr="00A27D84">
        <w:rPr>
          <w:rFonts w:ascii="Times New Roman" w:eastAsia="Times New Roman" w:hAnsi="Times New Roman" w:cs="Times New Roman"/>
          <w:color w:val="000000"/>
          <w:sz w:val="27"/>
          <w:szCs w:val="27"/>
        </w:rPr>
        <w:t>- твердые (капитальные) - монолитные или сборные, выполняемые из асфальтобетона, цементобетона, природного камня и т.п. материалов;</w:t>
      </w:r>
    </w:p>
    <w:p w:rsidR="00A27D84" w:rsidRPr="00A27D84" w:rsidRDefault="00A27D84" w:rsidP="00A27D84">
      <w:pPr>
        <w:spacing w:after="5" w:line="240" w:lineRule="auto"/>
        <w:ind w:left="7" w:right="100" w:firstLine="72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A27D84" w:rsidRPr="00A27D84" w:rsidRDefault="00A27D84" w:rsidP="00A27D84">
      <w:pPr>
        <w:spacing w:after="5" w:line="240" w:lineRule="auto"/>
        <w:ind w:left="7" w:right="100" w:firstLine="72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газонные, выполняемые по специальным технологиям подготовки и посадки травяного покрова;</w:t>
      </w:r>
    </w:p>
    <w:p w:rsidR="00A27D84" w:rsidRPr="00A27D84" w:rsidRDefault="00A27D84" w:rsidP="00A27D84">
      <w:pPr>
        <w:spacing w:after="5" w:line="240" w:lineRule="auto"/>
        <w:ind w:left="7" w:right="100" w:firstLine="72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комбинированные, представляющие сочетания покрытий, указанных выше (например, плитка, утопленная в газон и т.п.).</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lastRenderedPageBreak/>
        <w:t>На территории  Приреченского сельского поселения Рузаевского муниципального района не рекомендуется допускать наличия участков почвы без перечисленных видов покрытий, за исключением дорожной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Применяемый в проекте вид покрытия рекомендуется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 Рекомендуется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Рекомендуется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На территории общественных пространств Приреченского сельского поселения Рузаевского муниципального района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Для деревьев, расположенных в мощении рекомендуется применять различные виды защиты (приствольные решетки, бордюры, периметральные скамейки и пр.), а при их отсутствии рекомендуется предусматривать выполнение защитных видов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rsidR="00A27D84" w:rsidRPr="00A27D84" w:rsidRDefault="00A27D84" w:rsidP="00A27D84">
      <w:pPr>
        <w:numPr>
          <w:ilvl w:val="2"/>
          <w:numId w:val="2"/>
        </w:numPr>
        <w:spacing w:after="0" w:line="240" w:lineRule="auto"/>
        <w:ind w:right="100" w:firstLine="720"/>
        <w:contextualSpacing/>
        <w:jc w:val="both"/>
        <w:rPr>
          <w:rFonts w:ascii="Arial" w:eastAsia="Arial" w:hAnsi="Arial" w:cs="Arial"/>
          <w:color w:val="000000"/>
          <w:sz w:val="27"/>
          <w:szCs w:val="27"/>
        </w:rPr>
      </w:pPr>
      <w:r w:rsidRPr="00A27D84">
        <w:rPr>
          <w:rFonts w:ascii="Times New Roman" w:eastAsia="Times New Roman" w:hAnsi="Times New Roman" w:cs="Times New Roman"/>
          <w:color w:val="000000"/>
          <w:sz w:val="27"/>
          <w:szCs w:val="27"/>
        </w:rPr>
        <w:t>К элементам сопряжения поверхностей обычно относят различные виды бортовых камней, пандусы, ступени, лестницы.</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На стыке тротуара и проезжей части, как правило, устанавливают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A27D84" w:rsidRPr="00A27D84" w:rsidRDefault="00A27D84" w:rsidP="00A27D84">
      <w:pPr>
        <w:numPr>
          <w:ilvl w:val="2"/>
          <w:numId w:val="2"/>
        </w:numPr>
        <w:spacing w:after="0" w:line="240" w:lineRule="auto"/>
        <w:ind w:right="100" w:firstLine="720"/>
        <w:contextualSpacing/>
        <w:jc w:val="both"/>
        <w:rPr>
          <w:rFonts w:ascii="Arial" w:eastAsia="Arial" w:hAnsi="Arial" w:cs="Arial"/>
          <w:color w:val="000000"/>
          <w:sz w:val="27"/>
          <w:szCs w:val="27"/>
        </w:rPr>
      </w:pPr>
      <w:r w:rsidRPr="00A27D84">
        <w:rPr>
          <w:rFonts w:ascii="Times New Roman" w:eastAsia="Times New Roman" w:hAnsi="Times New Roman" w:cs="Times New Roman"/>
          <w:color w:val="000000"/>
          <w:sz w:val="27"/>
          <w:szCs w:val="27"/>
        </w:rPr>
        <w:lastRenderedPageBreak/>
        <w:t>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При уклонах пешеходных коммуникаций более 60 промилле рекомендуется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рекомендуется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rPr>
        <w:t xml:space="preserve">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Зависимость уклона пандуса от высоты подъема рекомендуется принимать по таблице 1 Приложения </w:t>
      </w:r>
      <w:r w:rsidRPr="00A27D84">
        <w:rPr>
          <w:rFonts w:ascii="Times New Roman" w:eastAsia="Times New Roman" w:hAnsi="Times New Roman" w:cs="Times New Roman"/>
          <w:color w:val="000000"/>
          <w:sz w:val="27"/>
          <w:szCs w:val="27"/>
          <w:lang w:val="en-US"/>
        </w:rPr>
        <w:t>N</w:t>
      </w:r>
      <w:r w:rsidRPr="00A27D84">
        <w:rPr>
          <w:rFonts w:ascii="Times New Roman" w:eastAsia="Times New Roman" w:hAnsi="Times New Roman" w:cs="Times New Roman"/>
          <w:color w:val="000000"/>
          <w:sz w:val="27"/>
          <w:szCs w:val="27"/>
        </w:rPr>
        <w:t xml:space="preserve"> 1 к настоящим Правилам благоустройства. </w:t>
      </w:r>
      <w:r w:rsidRPr="00A27D84">
        <w:rPr>
          <w:rFonts w:ascii="Times New Roman" w:eastAsia="Times New Roman" w:hAnsi="Times New Roman" w:cs="Times New Roman"/>
          <w:color w:val="000000"/>
          <w:sz w:val="27"/>
          <w:szCs w:val="27"/>
          <w:lang w:val="en-US"/>
        </w:rPr>
        <w:t>Уклон бордюрного пандуса, как правило, принимают 1:12.</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xml:space="preserve">При повороте пандуса или его протяженности более 9 м не реже чем через каждые 9 м рекомендуется предусматривать горизонтальные площадки размером 1,5 </w:t>
      </w:r>
      <w:r w:rsidRPr="00A27D84">
        <w:rPr>
          <w:rFonts w:ascii="Times New Roman" w:eastAsia="Times New Roman" w:hAnsi="Times New Roman" w:cs="Times New Roman"/>
          <w:color w:val="000000"/>
          <w:sz w:val="27"/>
          <w:szCs w:val="27"/>
          <w:lang w:val="en-US"/>
        </w:rPr>
        <w:t>x</w:t>
      </w:r>
      <w:r w:rsidRPr="00A27D84">
        <w:rPr>
          <w:rFonts w:ascii="Times New Roman" w:eastAsia="Times New Roman" w:hAnsi="Times New Roman" w:cs="Times New Roman"/>
          <w:color w:val="000000"/>
          <w:sz w:val="27"/>
          <w:szCs w:val="27"/>
        </w:rPr>
        <w:t xml:space="preserve"> 1,5 м. На горизонтальных площадках по окончании спуска рекомендуется проектировать дренажные устройства. Горизонтальные участки пути в начале и конце пандуса рекомендуется выполнять отличающимися от окружающих поверхностей текстурой и цветом.</w:t>
      </w:r>
    </w:p>
    <w:p w:rsidR="00A27D84" w:rsidRPr="00A27D84" w:rsidRDefault="00A27D84" w:rsidP="00A27D84">
      <w:pPr>
        <w:numPr>
          <w:ilvl w:val="2"/>
          <w:numId w:val="2"/>
        </w:numPr>
        <w:spacing w:after="0" w:line="240" w:lineRule="auto"/>
        <w:ind w:right="100" w:firstLine="720"/>
        <w:contextualSpacing/>
        <w:jc w:val="both"/>
        <w:rPr>
          <w:rFonts w:ascii="Arial" w:eastAsia="Arial" w:hAnsi="Arial" w:cs="Arial"/>
          <w:color w:val="000000"/>
          <w:sz w:val="27"/>
          <w:szCs w:val="27"/>
        </w:rPr>
      </w:pPr>
      <w:r w:rsidRPr="00A27D84">
        <w:rPr>
          <w:rFonts w:ascii="Times New Roman" w:eastAsia="Times New Roman" w:hAnsi="Times New Roman" w:cs="Times New Roman"/>
          <w:color w:val="000000"/>
          <w:sz w:val="27"/>
          <w:szCs w:val="27"/>
        </w:rPr>
        <w:t>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рекомендуется предусматривать разделительные поручни. Длину поручней рекомендуется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A27D84" w:rsidRPr="00A27D84" w:rsidRDefault="00A27D84" w:rsidP="00A27D84">
      <w:pPr>
        <w:keepNext/>
        <w:keepLines/>
        <w:numPr>
          <w:ilvl w:val="1"/>
          <w:numId w:val="2"/>
        </w:numPr>
        <w:spacing w:before="400" w:after="120" w:line="242" w:lineRule="auto"/>
        <w:ind w:right="100"/>
        <w:jc w:val="center"/>
        <w:outlineLvl w:val="0"/>
        <w:rPr>
          <w:rFonts w:ascii="Times New Roman" w:eastAsia="Times New Roman" w:hAnsi="Times New Roman" w:cs="Times New Roman"/>
          <w:b/>
          <w:bCs/>
          <w:kern w:val="32"/>
          <w:sz w:val="27"/>
          <w:szCs w:val="27"/>
          <w:lang w:eastAsia="ru-RU"/>
        </w:rPr>
      </w:pPr>
      <w:bookmarkStart w:id="8" w:name="_Toc474397271"/>
      <w:r w:rsidRPr="00A27D84">
        <w:rPr>
          <w:rFonts w:ascii="Times New Roman" w:eastAsia="Times New Roman" w:hAnsi="Times New Roman" w:cs="Times New Roman"/>
          <w:b/>
          <w:bCs/>
          <w:kern w:val="32"/>
          <w:sz w:val="27"/>
          <w:szCs w:val="27"/>
          <w:lang w:eastAsia="ru-RU"/>
        </w:rPr>
        <w:lastRenderedPageBreak/>
        <w:t>Ограждения</w:t>
      </w:r>
      <w:bookmarkEnd w:id="8"/>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В целях благоустройства на территории муниципального образования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Проектирование ограждений рекомендуется производить в зависимости от их местоположения и назначения.</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Ограждения магистралей и транспортных сооружений города рекомендуется проектировать согласно ГОСТ Р 52289, ГОСТ 26804, верхних бровок откосов и террас - согласно разделу 3.2 настоящих Правил благоустройства.</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rPr>
        <w:t xml:space="preserve">На территориях общественного, жилого, рекреационного назначения рекомендуется запрещать проектирование глухих и железобетонных ограждений. </w:t>
      </w:r>
      <w:r w:rsidRPr="00A27D84">
        <w:rPr>
          <w:rFonts w:ascii="Times New Roman" w:eastAsia="Times New Roman" w:hAnsi="Times New Roman" w:cs="Times New Roman"/>
          <w:color w:val="000000"/>
          <w:sz w:val="27"/>
          <w:szCs w:val="27"/>
          <w:lang w:val="en-US"/>
        </w:rPr>
        <w:t>Рекомендуется применение декоративных ажурных металлических ограждений.</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Сплошное ограждение многоквартирных домов является нежелательным.</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A27D84" w:rsidRPr="00A27D84" w:rsidRDefault="00A27D84" w:rsidP="00A27D84">
      <w:pPr>
        <w:numPr>
          <w:ilvl w:val="2"/>
          <w:numId w:val="2"/>
        </w:numPr>
        <w:spacing w:after="0" w:line="240" w:lineRule="auto"/>
        <w:ind w:right="100" w:firstLine="720"/>
        <w:contextualSpacing/>
        <w:jc w:val="both"/>
        <w:rPr>
          <w:rFonts w:ascii="Arial" w:eastAsia="Arial" w:hAnsi="Arial" w:cs="Arial"/>
          <w:color w:val="000000"/>
          <w:sz w:val="27"/>
          <w:szCs w:val="27"/>
        </w:rPr>
      </w:pPr>
      <w:r w:rsidRPr="00A27D84">
        <w:rPr>
          <w:rFonts w:ascii="Times New Roman" w:eastAsia="Times New Roman" w:hAnsi="Times New Roman" w:cs="Times New Roman"/>
          <w:color w:val="000000"/>
          <w:sz w:val="27"/>
          <w:szCs w:val="27"/>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ab/>
        <w:t>При проектировании ограждений рекомендуется учитывать следующие требования:</w:t>
      </w:r>
    </w:p>
    <w:p w:rsidR="00A27D84" w:rsidRPr="00A27D84" w:rsidRDefault="00A27D84" w:rsidP="00A27D84">
      <w:pPr>
        <w:spacing w:after="5" w:line="240" w:lineRule="auto"/>
        <w:ind w:left="7" w:right="100" w:firstLine="72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xml:space="preserve">разграничить зеленую зону (газоны, клумбы, парки) с маршрутами пешеходов и транспорта; </w:t>
      </w:r>
    </w:p>
    <w:p w:rsidR="00A27D84" w:rsidRPr="00A27D84" w:rsidRDefault="00A27D84" w:rsidP="00A27D84">
      <w:pPr>
        <w:spacing w:after="5" w:line="240" w:lineRule="auto"/>
        <w:ind w:left="7" w:right="100" w:firstLine="72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выполнять проектирование дорожек и тротуаров с учетом потоков людей и маршрутов;</w:t>
      </w:r>
    </w:p>
    <w:p w:rsidR="00A27D84" w:rsidRPr="00A27D84" w:rsidRDefault="00A27D84" w:rsidP="00A27D84">
      <w:pPr>
        <w:spacing w:after="5" w:line="240" w:lineRule="auto"/>
        <w:ind w:left="7" w:right="100" w:firstLine="72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A27D84" w:rsidRPr="00A27D84" w:rsidRDefault="00A27D84" w:rsidP="00A27D84">
      <w:pPr>
        <w:spacing w:after="5" w:line="240" w:lineRule="auto"/>
        <w:ind w:left="7" w:right="100" w:firstLine="72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проектировать изменение высоты и геометрии бордюрного камня с учетом сезонных снежных отвалов;</w:t>
      </w:r>
    </w:p>
    <w:p w:rsidR="00A27D84" w:rsidRPr="00A27D84" w:rsidRDefault="00A27D84" w:rsidP="00A27D84">
      <w:pPr>
        <w:spacing w:after="5" w:line="240" w:lineRule="auto"/>
        <w:ind w:left="7" w:right="100" w:firstLine="72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A27D84" w:rsidRPr="00A27D84" w:rsidRDefault="00A27D84" w:rsidP="00A27D84">
      <w:pPr>
        <w:spacing w:after="5" w:line="240" w:lineRule="auto"/>
        <w:ind w:left="7" w:right="100" w:firstLine="72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использовать (в особенности на границах зеленых зон) многолетних всесезонных кустистых растений;</w:t>
      </w:r>
    </w:p>
    <w:p w:rsidR="00A27D84" w:rsidRPr="00A27D84" w:rsidRDefault="00A27D84" w:rsidP="00A27D84">
      <w:pPr>
        <w:spacing w:after="5" w:line="240" w:lineRule="auto"/>
        <w:ind w:left="7" w:right="100" w:firstLine="72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xml:space="preserve">по возможности использовать светоотражающие фасадные конструкции для затененных участков газонов; </w:t>
      </w:r>
    </w:p>
    <w:p w:rsidR="00A27D84" w:rsidRPr="00A27D84" w:rsidRDefault="00A27D84" w:rsidP="00A27D84">
      <w:pPr>
        <w:spacing w:after="5" w:line="240" w:lineRule="auto"/>
        <w:ind w:left="7" w:right="100" w:firstLine="72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lastRenderedPageBreak/>
        <w:t>цвето-графическое оформление ограждений (как и остальных городских объектов)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темные оттенки других цветов). 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A27D84" w:rsidRPr="00A27D84" w:rsidRDefault="00A27D84" w:rsidP="00A27D84">
      <w:pPr>
        <w:spacing w:after="5" w:line="240" w:lineRule="auto"/>
        <w:ind w:left="7" w:right="100" w:firstLine="720"/>
        <w:jc w:val="both"/>
        <w:rPr>
          <w:rFonts w:ascii="Times New Roman" w:eastAsia="Times New Roman" w:hAnsi="Times New Roman" w:cs="Times New Roman"/>
          <w:color w:val="000000"/>
          <w:sz w:val="27"/>
          <w:szCs w:val="27"/>
        </w:rPr>
      </w:pPr>
    </w:p>
    <w:p w:rsidR="00A27D84" w:rsidRPr="00A27D84" w:rsidRDefault="00A27D84" w:rsidP="00A27D84">
      <w:pPr>
        <w:keepNext/>
        <w:keepLines/>
        <w:numPr>
          <w:ilvl w:val="1"/>
          <w:numId w:val="2"/>
        </w:numPr>
        <w:spacing w:before="400" w:after="120" w:line="242" w:lineRule="auto"/>
        <w:ind w:right="100"/>
        <w:jc w:val="center"/>
        <w:outlineLvl w:val="0"/>
        <w:rPr>
          <w:rFonts w:ascii="Times New Roman" w:eastAsia="Times New Roman" w:hAnsi="Times New Roman" w:cs="Times New Roman"/>
          <w:b/>
          <w:bCs/>
          <w:kern w:val="32"/>
          <w:sz w:val="27"/>
          <w:szCs w:val="27"/>
          <w:lang w:eastAsia="ru-RU"/>
        </w:rPr>
      </w:pPr>
      <w:bookmarkStart w:id="9" w:name="_Toc474397272"/>
      <w:r w:rsidRPr="00A27D84">
        <w:rPr>
          <w:rFonts w:ascii="Times New Roman" w:eastAsia="Times New Roman" w:hAnsi="Times New Roman" w:cs="Times New Roman"/>
          <w:b/>
          <w:bCs/>
          <w:kern w:val="32"/>
          <w:sz w:val="27"/>
          <w:szCs w:val="27"/>
          <w:lang w:eastAsia="ru-RU"/>
        </w:rPr>
        <w:t>Водные устройства</w:t>
      </w:r>
      <w:bookmarkEnd w:id="9"/>
    </w:p>
    <w:p w:rsidR="00A27D84" w:rsidRPr="00A27D84" w:rsidRDefault="00A27D84" w:rsidP="00A27D84">
      <w:pPr>
        <w:spacing w:after="5" w:line="242" w:lineRule="auto"/>
        <w:ind w:left="7" w:right="100" w:firstLine="725"/>
        <w:jc w:val="both"/>
        <w:rPr>
          <w:rFonts w:ascii="Arial" w:eastAsia="Arial" w:hAnsi="Arial" w:cs="Arial"/>
          <w:color w:val="000000"/>
          <w:sz w:val="27"/>
          <w:szCs w:val="27"/>
          <w:lang w:val="en-US"/>
        </w:rPr>
      </w:pP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xml:space="preserve">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xml:space="preserve">Фонтаны рекомендуется проектировать на основании индивидуальных </w:t>
      </w:r>
      <w:r w:rsidRPr="00A27D84">
        <w:rPr>
          <w:rFonts w:ascii="Times New Roman" w:eastAsia="Times New Roman" w:hAnsi="Times New Roman" w:cs="Times New Roman"/>
          <w:color w:val="4C1130"/>
          <w:sz w:val="27"/>
          <w:szCs w:val="27"/>
        </w:rPr>
        <w:t xml:space="preserve">архитектурных </w:t>
      </w:r>
      <w:r w:rsidRPr="00A27D84">
        <w:rPr>
          <w:rFonts w:ascii="Times New Roman" w:eastAsia="Times New Roman" w:hAnsi="Times New Roman" w:cs="Times New Roman"/>
          <w:color w:val="000000"/>
          <w:sz w:val="27"/>
          <w:szCs w:val="27"/>
        </w:rPr>
        <w:t>проектных разработок.</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Следует учитывать, что родники на территории муниципального образования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A27D84" w:rsidRPr="00A27D84" w:rsidRDefault="00A27D84" w:rsidP="00A27D84">
      <w:pPr>
        <w:keepNext/>
        <w:keepLines/>
        <w:numPr>
          <w:ilvl w:val="1"/>
          <w:numId w:val="2"/>
        </w:numPr>
        <w:spacing w:before="400" w:after="120" w:line="242" w:lineRule="auto"/>
        <w:ind w:right="100"/>
        <w:jc w:val="center"/>
        <w:outlineLvl w:val="0"/>
        <w:rPr>
          <w:rFonts w:ascii="Times New Roman" w:eastAsia="Times New Roman" w:hAnsi="Times New Roman" w:cs="Times New Roman"/>
          <w:b/>
          <w:bCs/>
          <w:kern w:val="32"/>
          <w:sz w:val="27"/>
          <w:szCs w:val="27"/>
          <w:lang w:eastAsia="ru-RU"/>
        </w:rPr>
      </w:pPr>
      <w:bookmarkStart w:id="10" w:name="_Toc474397273"/>
      <w:r w:rsidRPr="00A27D84">
        <w:rPr>
          <w:rFonts w:ascii="Times New Roman" w:eastAsia="Times New Roman" w:hAnsi="Times New Roman" w:cs="Times New Roman"/>
          <w:b/>
          <w:bCs/>
          <w:kern w:val="32"/>
          <w:sz w:val="27"/>
          <w:szCs w:val="27"/>
          <w:lang w:eastAsia="ru-RU"/>
        </w:rPr>
        <w:t xml:space="preserve">Мебель для территорий </w:t>
      </w:r>
      <w:bookmarkEnd w:id="10"/>
      <w:r w:rsidRPr="00A27D84">
        <w:rPr>
          <w:rFonts w:ascii="Times New Roman" w:eastAsia="Times New Roman" w:hAnsi="Times New Roman" w:cs="Times New Roman"/>
          <w:b/>
          <w:bCs/>
          <w:kern w:val="32"/>
          <w:sz w:val="27"/>
          <w:szCs w:val="27"/>
          <w:lang w:eastAsia="ru-RU"/>
        </w:rPr>
        <w:t>Приреченского сельского поселения Рузаевского муниципального района</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К мебели Приреченского сельского поселения Рузаевского муниципального района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lastRenderedPageBreak/>
        <w:t>Установку скамей рекомендуется предусматривать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Количество размещаемой мебели Приреченского сельского поселения  рекомендуется устанавливать в зависимости от функционального назначения территории и количества посетителей на этой территории.</w:t>
      </w:r>
    </w:p>
    <w:p w:rsidR="00A27D84" w:rsidRPr="00A27D84" w:rsidRDefault="00A27D84" w:rsidP="00A27D84">
      <w:pPr>
        <w:keepNext/>
        <w:keepLines/>
        <w:numPr>
          <w:ilvl w:val="1"/>
          <w:numId w:val="2"/>
        </w:numPr>
        <w:spacing w:before="400" w:after="120" w:line="242" w:lineRule="auto"/>
        <w:ind w:right="100"/>
        <w:jc w:val="center"/>
        <w:outlineLvl w:val="0"/>
        <w:rPr>
          <w:rFonts w:ascii="Times New Roman" w:eastAsia="Times New Roman" w:hAnsi="Times New Roman" w:cs="Times New Roman"/>
          <w:b/>
          <w:bCs/>
          <w:kern w:val="32"/>
          <w:sz w:val="27"/>
          <w:szCs w:val="27"/>
          <w:lang w:eastAsia="ru-RU"/>
        </w:rPr>
      </w:pPr>
      <w:bookmarkStart w:id="11" w:name="_Toc474397274"/>
      <w:r w:rsidRPr="00A27D84">
        <w:rPr>
          <w:rFonts w:ascii="Times New Roman" w:eastAsia="Times New Roman" w:hAnsi="Times New Roman" w:cs="Times New Roman"/>
          <w:b/>
          <w:bCs/>
          <w:kern w:val="32"/>
          <w:sz w:val="27"/>
          <w:szCs w:val="27"/>
          <w:lang w:eastAsia="ru-RU"/>
        </w:rPr>
        <w:t>Уличное коммунально-бытовое оборудование</w:t>
      </w:r>
      <w:bookmarkEnd w:id="11"/>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Улично-коммунальное оборудование, как правило,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Для сбора бытового мусора на улицах, площадях, объектах рекреации рекомендуется применять контейнеры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метрополитена и пригородной электрички). Урны должны быть заметными, их размер и количество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xml:space="preserve">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Приреченского сельского поселения Рузаевского муниципального района, с глубокой проработкой деталей технологического процесса. Контейнеры должны соответствовать </w:t>
      </w:r>
      <w:r w:rsidRPr="00A27D84">
        <w:rPr>
          <w:rFonts w:ascii="Times New Roman" w:eastAsia="Times New Roman" w:hAnsi="Times New Roman" w:cs="Times New Roman"/>
          <w:color w:val="000000"/>
          <w:sz w:val="27"/>
          <w:szCs w:val="27"/>
        </w:rPr>
        <w:lastRenderedPageBreak/>
        <w:t>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A27D84" w:rsidRPr="00A27D84" w:rsidRDefault="00A27D84" w:rsidP="00A27D84">
      <w:pPr>
        <w:keepNext/>
        <w:keepLines/>
        <w:numPr>
          <w:ilvl w:val="1"/>
          <w:numId w:val="2"/>
        </w:numPr>
        <w:spacing w:before="400" w:after="120" w:line="242" w:lineRule="auto"/>
        <w:ind w:right="100"/>
        <w:jc w:val="center"/>
        <w:outlineLvl w:val="0"/>
        <w:rPr>
          <w:rFonts w:ascii="Times New Roman" w:eastAsia="Times New Roman" w:hAnsi="Times New Roman" w:cs="Times New Roman"/>
          <w:b/>
          <w:bCs/>
          <w:kern w:val="32"/>
          <w:sz w:val="27"/>
          <w:szCs w:val="27"/>
          <w:lang w:eastAsia="ru-RU"/>
        </w:rPr>
      </w:pPr>
      <w:bookmarkStart w:id="12" w:name="_Toc474397275"/>
      <w:r w:rsidRPr="00A27D84">
        <w:rPr>
          <w:rFonts w:ascii="Times New Roman" w:eastAsia="Times New Roman" w:hAnsi="Times New Roman" w:cs="Times New Roman"/>
          <w:b/>
          <w:bCs/>
          <w:kern w:val="32"/>
          <w:sz w:val="27"/>
          <w:szCs w:val="27"/>
          <w:lang w:eastAsia="ru-RU"/>
        </w:rPr>
        <w:t>Уличное техническое оборудование</w:t>
      </w:r>
      <w:bookmarkEnd w:id="12"/>
    </w:p>
    <w:p w:rsidR="00A27D84" w:rsidRPr="00A27D84" w:rsidRDefault="00A27D84" w:rsidP="00A27D84">
      <w:pPr>
        <w:spacing w:after="5" w:line="242" w:lineRule="auto"/>
        <w:ind w:left="7" w:right="100" w:firstLine="725"/>
        <w:jc w:val="both"/>
        <w:rPr>
          <w:rFonts w:ascii="Arial" w:eastAsia="Arial" w:hAnsi="Arial" w:cs="Arial"/>
          <w:color w:val="000000"/>
          <w:sz w:val="27"/>
          <w:szCs w:val="27"/>
          <w:lang w:val="en-US"/>
        </w:rPr>
      </w:pP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К уличному техническому оборудованию относятся: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Установка уличного технического оборудования должна обеспечивать удобный подход к оборудованию и соответствовать разделу 3 СНиП 35-01-2001.</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устанавливать на такой высоте, чтобы уровень щели монетоприемника от покрытия составлял 1,3 м; уровень приемного отверстия почтового ящика рекомендуется располагать от уровня покрытия на высоте 1,3 м.</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A27D84" w:rsidRPr="00A27D84" w:rsidRDefault="00A27D84" w:rsidP="00A27D84">
      <w:pPr>
        <w:spacing w:after="5" w:line="240" w:lineRule="auto"/>
        <w:ind w:left="7" w:right="100" w:firstLine="720"/>
        <w:jc w:val="both"/>
        <w:rPr>
          <w:rFonts w:ascii="Arial" w:eastAsia="Arial" w:hAnsi="Arial" w:cs="Arial"/>
          <w:color w:val="000000"/>
          <w:sz w:val="27"/>
          <w:szCs w:val="27"/>
        </w:rPr>
      </w:pPr>
      <w:r w:rsidRPr="00A27D84">
        <w:rPr>
          <w:rFonts w:ascii="Times New Roman" w:eastAsia="Times New Roman" w:hAnsi="Times New Roman" w:cs="Times New Roman"/>
          <w:color w:val="000000"/>
          <w:sz w:val="27"/>
          <w:szCs w:val="27"/>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A27D84" w:rsidRPr="00A27D84" w:rsidRDefault="00A27D84" w:rsidP="00A27D84">
      <w:pPr>
        <w:spacing w:after="5" w:line="240" w:lineRule="auto"/>
        <w:ind w:left="7" w:right="100" w:firstLine="720"/>
        <w:jc w:val="both"/>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 вентиляционные шахты оборудовать решетками.</w:t>
      </w:r>
    </w:p>
    <w:p w:rsidR="00A27D84" w:rsidRPr="00A27D84" w:rsidRDefault="00A27D84" w:rsidP="00A27D84">
      <w:pPr>
        <w:keepNext/>
        <w:keepLines/>
        <w:numPr>
          <w:ilvl w:val="1"/>
          <w:numId w:val="2"/>
        </w:numPr>
        <w:spacing w:before="400" w:after="120" w:line="242" w:lineRule="auto"/>
        <w:ind w:right="100"/>
        <w:jc w:val="center"/>
        <w:outlineLvl w:val="0"/>
        <w:rPr>
          <w:rFonts w:ascii="Times New Roman" w:eastAsia="Times New Roman" w:hAnsi="Times New Roman" w:cs="Times New Roman"/>
          <w:b/>
          <w:bCs/>
          <w:kern w:val="32"/>
          <w:sz w:val="27"/>
          <w:szCs w:val="27"/>
          <w:lang w:eastAsia="ru-RU"/>
        </w:rPr>
      </w:pPr>
      <w:bookmarkStart w:id="13" w:name="_Toc474397276"/>
      <w:r w:rsidRPr="00A27D84">
        <w:rPr>
          <w:rFonts w:ascii="Times New Roman" w:eastAsia="Times New Roman" w:hAnsi="Times New Roman" w:cs="Times New Roman"/>
          <w:b/>
          <w:bCs/>
          <w:kern w:val="32"/>
          <w:sz w:val="27"/>
          <w:szCs w:val="27"/>
          <w:lang w:eastAsia="ru-RU"/>
        </w:rPr>
        <w:t>Игровое и спортивное оборудование</w:t>
      </w:r>
      <w:bookmarkEnd w:id="13"/>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sz w:val="27"/>
          <w:szCs w:val="27"/>
        </w:rPr>
      </w:pPr>
      <w:r w:rsidRPr="00A27D84">
        <w:rPr>
          <w:rFonts w:ascii="Times New Roman" w:eastAsia="Times New Roman" w:hAnsi="Times New Roman" w:cs="Times New Roman"/>
          <w:sz w:val="27"/>
          <w:szCs w:val="27"/>
        </w:rPr>
        <w:t>Игровое и спортивное оборудование на территории Приреченского сельского  поселения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Игровое оборудование</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rPr>
        <w:t xml:space="preserve">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w:t>
      </w:r>
      <w:r w:rsidRPr="00A27D84">
        <w:rPr>
          <w:rFonts w:ascii="Times New Roman" w:eastAsia="Times New Roman" w:hAnsi="Times New Roman" w:cs="Times New Roman"/>
          <w:color w:val="000000"/>
          <w:sz w:val="27"/>
          <w:szCs w:val="27"/>
        </w:rPr>
        <w:lastRenderedPageBreak/>
        <w:t xml:space="preserve">технической эксплуатации, эстетически привлекательным. </w:t>
      </w:r>
      <w:r w:rsidRPr="00A27D84">
        <w:rPr>
          <w:rFonts w:ascii="Times New Roman" w:eastAsia="Times New Roman" w:hAnsi="Times New Roman" w:cs="Times New Roman"/>
          <w:color w:val="000000"/>
          <w:sz w:val="27"/>
          <w:szCs w:val="27"/>
          <w:lang w:val="en-US"/>
        </w:rPr>
        <w:t>Рекомендуется применение модульного оборудования, обеспечивающего вариантность сочетаний элементов.</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Рекомендуется предусматривать следующие требования к материалу игрового оборудования и условиям его обработки:</w:t>
      </w:r>
    </w:p>
    <w:p w:rsidR="00A27D84" w:rsidRPr="00A27D84" w:rsidRDefault="00A27D84" w:rsidP="00A27D84">
      <w:pPr>
        <w:spacing w:after="5" w:line="240" w:lineRule="auto"/>
        <w:ind w:left="7" w:right="100" w:firstLine="720"/>
        <w:jc w:val="both"/>
        <w:rPr>
          <w:rFonts w:ascii="Arial" w:eastAsia="Arial" w:hAnsi="Arial" w:cs="Arial"/>
          <w:color w:val="000000"/>
          <w:sz w:val="27"/>
          <w:szCs w:val="27"/>
        </w:rPr>
      </w:pPr>
      <w:r w:rsidRPr="00A27D84">
        <w:rPr>
          <w:rFonts w:ascii="Times New Roman" w:eastAsia="Times New Roman" w:hAnsi="Times New Roman" w:cs="Times New Roman"/>
          <w:color w:val="000000"/>
          <w:sz w:val="27"/>
          <w:szCs w:val="27"/>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A27D84" w:rsidRPr="00A27D84" w:rsidRDefault="00A27D84" w:rsidP="00A27D84">
      <w:pPr>
        <w:spacing w:after="5" w:line="240" w:lineRule="auto"/>
        <w:ind w:left="7" w:right="100" w:firstLine="72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A27D84" w:rsidRPr="00A27D84" w:rsidRDefault="00A27D84" w:rsidP="00A27D84">
      <w:pPr>
        <w:spacing w:after="5" w:line="240" w:lineRule="auto"/>
        <w:ind w:left="7" w:right="100" w:firstLine="72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A27D84" w:rsidRPr="00A27D84" w:rsidRDefault="00A27D84" w:rsidP="00A27D84">
      <w:pPr>
        <w:spacing w:after="5" w:line="240" w:lineRule="auto"/>
        <w:ind w:left="7" w:right="100" w:firstLine="72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В требованиях к конструкциям игрового оборудования рекомендуется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A27D84" w:rsidRPr="00A27D84" w:rsidRDefault="00A27D84" w:rsidP="00A27D84">
      <w:pPr>
        <w:numPr>
          <w:ilvl w:val="3"/>
          <w:numId w:val="2"/>
        </w:numPr>
        <w:spacing w:after="0" w:line="240" w:lineRule="auto"/>
        <w:ind w:right="100" w:firstLine="709"/>
        <w:contextualSpacing/>
        <w:jc w:val="both"/>
        <w:rPr>
          <w:rFonts w:ascii="Arial" w:eastAsia="Arial" w:hAnsi="Arial" w:cs="Arial"/>
          <w:color w:val="000000"/>
          <w:sz w:val="27"/>
          <w:szCs w:val="27"/>
        </w:rPr>
      </w:pPr>
      <w:r w:rsidRPr="00A27D84">
        <w:rPr>
          <w:rFonts w:ascii="Times New Roman" w:eastAsia="Times New Roman" w:hAnsi="Times New Roman" w:cs="Times New Roman"/>
          <w:color w:val="000000"/>
          <w:sz w:val="27"/>
          <w:szCs w:val="27"/>
        </w:rPr>
        <w:t xml:space="preserve">При размещении игрового оборудования на детских игровых площадках рекомендуется соблюдать минимальные расстояния безопасности, в соответствии с таблицей 2 Приложения </w:t>
      </w:r>
      <w:r w:rsidRPr="00A27D84">
        <w:rPr>
          <w:rFonts w:ascii="Times New Roman" w:eastAsia="Times New Roman" w:hAnsi="Times New Roman" w:cs="Times New Roman"/>
          <w:color w:val="000000"/>
          <w:sz w:val="27"/>
          <w:szCs w:val="27"/>
          <w:lang w:val="en-US"/>
        </w:rPr>
        <w:t>N</w:t>
      </w:r>
      <w:r w:rsidRPr="00A27D84">
        <w:rPr>
          <w:rFonts w:ascii="Times New Roman" w:eastAsia="Times New Roman" w:hAnsi="Times New Roman" w:cs="Times New Roman"/>
          <w:color w:val="000000"/>
          <w:sz w:val="27"/>
          <w:szCs w:val="27"/>
        </w:rPr>
        <w:t xml:space="preserve"> 1 к настоящим Правилам благоустройства, в 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таблице 3 Приложения </w:t>
      </w:r>
      <w:r w:rsidRPr="00A27D84">
        <w:rPr>
          <w:rFonts w:ascii="Times New Roman" w:eastAsia="Times New Roman" w:hAnsi="Times New Roman" w:cs="Times New Roman"/>
          <w:color w:val="000000"/>
          <w:sz w:val="27"/>
          <w:szCs w:val="27"/>
          <w:lang w:val="en-US"/>
        </w:rPr>
        <w:t>N</w:t>
      </w:r>
      <w:r w:rsidRPr="00A27D84">
        <w:rPr>
          <w:rFonts w:ascii="Times New Roman" w:eastAsia="Times New Roman" w:hAnsi="Times New Roman" w:cs="Times New Roman"/>
          <w:color w:val="000000"/>
          <w:sz w:val="27"/>
          <w:szCs w:val="27"/>
        </w:rPr>
        <w:t xml:space="preserve"> 1 к настоящим Правилам благоустройства.</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Спортивное оборудование</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rPr>
        <w:t xml:space="preserve">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w:t>
      </w:r>
      <w:r w:rsidRPr="00A27D84">
        <w:rPr>
          <w:rFonts w:ascii="Times New Roman" w:eastAsia="Times New Roman" w:hAnsi="Times New Roman" w:cs="Times New Roman"/>
          <w:color w:val="000000"/>
          <w:sz w:val="27"/>
          <w:szCs w:val="27"/>
        </w:rPr>
        <w:lastRenderedPageBreak/>
        <w:t xml:space="preserve">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w:t>
      </w:r>
      <w:r w:rsidRPr="00A27D84">
        <w:rPr>
          <w:rFonts w:ascii="Times New Roman" w:eastAsia="Times New Roman" w:hAnsi="Times New Roman" w:cs="Times New Roman"/>
          <w:color w:val="000000"/>
          <w:sz w:val="27"/>
          <w:szCs w:val="27"/>
          <w:lang w:val="en-US"/>
        </w:rPr>
        <w:t>При размещении следует руководствоваться каталогами сертифицированного оборудования.</w:t>
      </w:r>
    </w:p>
    <w:p w:rsidR="00A27D84" w:rsidRPr="00A27D84" w:rsidRDefault="00A27D84" w:rsidP="00A27D84">
      <w:pPr>
        <w:keepNext/>
        <w:keepLines/>
        <w:numPr>
          <w:ilvl w:val="1"/>
          <w:numId w:val="2"/>
        </w:numPr>
        <w:spacing w:before="400" w:after="120" w:line="242" w:lineRule="auto"/>
        <w:ind w:right="100"/>
        <w:jc w:val="center"/>
        <w:outlineLvl w:val="0"/>
        <w:rPr>
          <w:rFonts w:ascii="Times New Roman" w:eastAsia="Times New Roman" w:hAnsi="Times New Roman" w:cs="Times New Roman"/>
          <w:b/>
          <w:bCs/>
          <w:kern w:val="32"/>
          <w:sz w:val="27"/>
          <w:szCs w:val="27"/>
          <w:lang w:eastAsia="ru-RU"/>
        </w:rPr>
      </w:pPr>
      <w:bookmarkStart w:id="14" w:name="_Toc474397277"/>
      <w:r w:rsidRPr="00A27D84">
        <w:rPr>
          <w:rFonts w:ascii="Times New Roman" w:eastAsia="Times New Roman" w:hAnsi="Times New Roman" w:cs="Times New Roman"/>
          <w:b/>
          <w:bCs/>
          <w:kern w:val="32"/>
          <w:sz w:val="27"/>
          <w:szCs w:val="27"/>
          <w:lang w:eastAsia="ru-RU"/>
        </w:rPr>
        <w:t>Освещение и осветительное оборудование</w:t>
      </w:r>
      <w:bookmarkEnd w:id="14"/>
    </w:p>
    <w:p w:rsidR="00A27D84" w:rsidRPr="00A27D84" w:rsidRDefault="00A27D84" w:rsidP="00A27D84">
      <w:pPr>
        <w:spacing w:after="5" w:line="242" w:lineRule="auto"/>
        <w:ind w:left="7" w:right="100" w:firstLine="725"/>
        <w:jc w:val="both"/>
        <w:rPr>
          <w:rFonts w:ascii="Arial" w:eastAsia="Arial" w:hAnsi="Arial" w:cs="Arial"/>
          <w:color w:val="000000"/>
          <w:sz w:val="27"/>
          <w:szCs w:val="27"/>
          <w:lang w:val="en-US"/>
        </w:rPr>
      </w:pP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Приреченского сельского  поселения и формирования системы светопространственных ансамблей.</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A27D84" w:rsidRPr="00A27D84" w:rsidRDefault="00A27D84" w:rsidP="00A27D84">
      <w:pPr>
        <w:spacing w:after="5" w:line="240" w:lineRule="auto"/>
        <w:ind w:left="7" w:right="100" w:firstLine="720"/>
        <w:jc w:val="both"/>
        <w:rPr>
          <w:rFonts w:ascii="Arial" w:eastAsia="Arial" w:hAnsi="Arial" w:cs="Arial"/>
          <w:color w:val="000000"/>
          <w:sz w:val="27"/>
          <w:szCs w:val="27"/>
        </w:rPr>
      </w:pPr>
      <w:r w:rsidRPr="00A27D84">
        <w:rPr>
          <w:rFonts w:ascii="Times New Roman" w:eastAsia="Times New Roman" w:hAnsi="Times New Roman" w:cs="Times New Roman"/>
          <w:color w:val="000000"/>
          <w:sz w:val="27"/>
          <w:szCs w:val="27"/>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r w:rsidRPr="00A27D84">
        <w:rPr>
          <w:rFonts w:ascii="Times New Roman" w:eastAsia="Times New Roman" w:hAnsi="Times New Roman" w:cs="Times New Roman"/>
          <w:b/>
          <w:color w:val="000000"/>
          <w:sz w:val="27"/>
          <w:szCs w:val="27"/>
        </w:rPr>
        <w:t>(СНиП 23-05-95);</w:t>
      </w:r>
    </w:p>
    <w:p w:rsidR="00A27D84" w:rsidRPr="00A27D84" w:rsidRDefault="00A27D84" w:rsidP="00A27D84">
      <w:pPr>
        <w:spacing w:after="5" w:line="240" w:lineRule="auto"/>
        <w:ind w:left="7" w:right="100" w:firstLine="72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A27D84" w:rsidRPr="00A27D84" w:rsidRDefault="00A27D84" w:rsidP="00A27D84">
      <w:pPr>
        <w:spacing w:after="5" w:line="240" w:lineRule="auto"/>
        <w:ind w:left="7" w:right="100" w:firstLine="72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экономичность и энергоэффективность применяемых установок, рациональное распределение и использование электроэнергии;</w:t>
      </w:r>
    </w:p>
    <w:p w:rsidR="00A27D84" w:rsidRPr="00A27D84" w:rsidRDefault="00A27D84" w:rsidP="00A27D84">
      <w:pPr>
        <w:spacing w:after="5" w:line="240" w:lineRule="auto"/>
        <w:ind w:left="7" w:right="100" w:firstLine="72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эстетика элементов осветительных установок, их дизайн, качество материалов и изделий с учетом восприятия в дневное и ночное время;</w:t>
      </w:r>
    </w:p>
    <w:p w:rsidR="00A27D84" w:rsidRPr="00A27D84" w:rsidRDefault="00A27D84" w:rsidP="00A27D84">
      <w:pPr>
        <w:spacing w:after="5" w:line="240" w:lineRule="auto"/>
        <w:ind w:left="7" w:right="100" w:firstLine="72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удобство обслуживания и управления при разных режимах работы установок.</w:t>
      </w:r>
    </w:p>
    <w:p w:rsidR="00A27D84" w:rsidRPr="00A27D84" w:rsidRDefault="00A27D84" w:rsidP="00A27D84">
      <w:pPr>
        <w:spacing w:after="5" w:line="240" w:lineRule="auto"/>
        <w:ind w:left="7" w:right="100" w:firstLine="720"/>
        <w:jc w:val="both"/>
        <w:rPr>
          <w:rFonts w:ascii="Times New Roman" w:eastAsia="Times New Roman" w:hAnsi="Times New Roman" w:cs="Times New Roman"/>
          <w:color w:val="000000"/>
          <w:sz w:val="27"/>
          <w:szCs w:val="27"/>
        </w:rPr>
      </w:pPr>
    </w:p>
    <w:p w:rsidR="00A27D84" w:rsidRPr="00A27D84" w:rsidRDefault="00A27D84" w:rsidP="00A27D84">
      <w:pPr>
        <w:numPr>
          <w:ilvl w:val="2"/>
          <w:numId w:val="2"/>
        </w:numPr>
        <w:spacing w:after="0" w:line="240" w:lineRule="auto"/>
        <w:ind w:right="100" w:firstLine="720"/>
        <w:contextualSpacing/>
        <w:jc w:val="center"/>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Функциональное освещение</w:t>
      </w:r>
    </w:p>
    <w:p w:rsidR="00A27D84" w:rsidRPr="00A27D84" w:rsidRDefault="00A27D84" w:rsidP="00A27D84">
      <w:pPr>
        <w:spacing w:after="5" w:line="242" w:lineRule="auto"/>
        <w:ind w:left="7" w:right="100" w:firstLine="725"/>
        <w:jc w:val="both"/>
        <w:rPr>
          <w:rFonts w:ascii="Arial" w:eastAsia="Arial" w:hAnsi="Arial" w:cs="Arial"/>
          <w:color w:val="000000"/>
          <w:sz w:val="27"/>
          <w:szCs w:val="27"/>
          <w:lang w:val="en-US"/>
        </w:rPr>
      </w:pP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xml:space="preserve">В высокомачтовых установках осветительные приборы (прожекторы или светильники) рекомендуется </w:t>
      </w:r>
      <w:r w:rsidRPr="00A27D84">
        <w:rPr>
          <w:rFonts w:ascii="Times New Roman" w:eastAsia="Times New Roman" w:hAnsi="Times New Roman" w:cs="Times New Roman"/>
          <w:color w:val="000000"/>
          <w:sz w:val="27"/>
          <w:szCs w:val="27"/>
        </w:rPr>
        <w:lastRenderedPageBreak/>
        <w:t>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В парапетных установках светильники рекомендуется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 пешеходных зон территорий общественного назначения.</w:t>
      </w:r>
    </w:p>
    <w:p w:rsidR="00A27D84" w:rsidRPr="00A27D84" w:rsidRDefault="00A27D84" w:rsidP="00A27D84">
      <w:pPr>
        <w:spacing w:after="5" w:line="242" w:lineRule="auto"/>
        <w:ind w:left="7" w:right="100" w:firstLine="725"/>
        <w:jc w:val="both"/>
        <w:rPr>
          <w:rFonts w:ascii="Arial" w:eastAsia="Arial" w:hAnsi="Arial" w:cs="Arial"/>
          <w:color w:val="000000"/>
          <w:sz w:val="27"/>
          <w:szCs w:val="27"/>
        </w:rPr>
      </w:pPr>
    </w:p>
    <w:p w:rsidR="00A27D84" w:rsidRPr="00A27D84" w:rsidRDefault="00A27D84" w:rsidP="00A27D84">
      <w:pPr>
        <w:numPr>
          <w:ilvl w:val="2"/>
          <w:numId w:val="2"/>
        </w:numPr>
        <w:spacing w:after="0" w:line="240" w:lineRule="auto"/>
        <w:ind w:right="100" w:firstLine="720"/>
        <w:contextualSpacing/>
        <w:jc w:val="center"/>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Архитектурное освещение</w:t>
      </w:r>
    </w:p>
    <w:p w:rsidR="00A27D84" w:rsidRPr="00A27D84" w:rsidRDefault="00A27D84" w:rsidP="00A27D84">
      <w:pPr>
        <w:spacing w:after="5" w:line="242" w:lineRule="auto"/>
        <w:ind w:left="7" w:right="100" w:firstLine="725"/>
        <w:jc w:val="both"/>
        <w:rPr>
          <w:rFonts w:ascii="Arial" w:eastAsia="Arial" w:hAnsi="Arial" w:cs="Arial"/>
          <w:color w:val="000000"/>
          <w:sz w:val="27"/>
          <w:szCs w:val="27"/>
          <w:lang w:val="en-US"/>
        </w:rPr>
      </w:pP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Архитектурное освещение (АО) рекомендуется применять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27D84" w:rsidRPr="00A27D84" w:rsidRDefault="00A27D84" w:rsidP="00A27D84">
      <w:pPr>
        <w:spacing w:after="5" w:line="242" w:lineRule="auto"/>
        <w:ind w:left="7" w:right="100" w:firstLine="725"/>
        <w:jc w:val="both"/>
        <w:rPr>
          <w:rFonts w:ascii="Arial" w:eastAsia="Arial" w:hAnsi="Arial" w:cs="Arial"/>
          <w:color w:val="000000"/>
          <w:sz w:val="27"/>
          <w:szCs w:val="27"/>
        </w:rPr>
      </w:pPr>
    </w:p>
    <w:p w:rsidR="00A27D84" w:rsidRPr="00A27D84" w:rsidRDefault="00A27D84" w:rsidP="00A27D84">
      <w:pPr>
        <w:numPr>
          <w:ilvl w:val="2"/>
          <w:numId w:val="2"/>
        </w:numPr>
        <w:spacing w:after="0" w:line="240" w:lineRule="auto"/>
        <w:ind w:right="100" w:firstLine="720"/>
        <w:contextualSpacing/>
        <w:jc w:val="center"/>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Световая информация</w:t>
      </w:r>
    </w:p>
    <w:p w:rsidR="00A27D84" w:rsidRPr="00A27D84" w:rsidRDefault="00A27D84" w:rsidP="00A27D84">
      <w:pPr>
        <w:spacing w:after="5" w:line="242" w:lineRule="auto"/>
        <w:ind w:left="7" w:right="100" w:firstLine="725"/>
        <w:jc w:val="both"/>
        <w:rPr>
          <w:rFonts w:ascii="Arial" w:eastAsia="Arial" w:hAnsi="Arial" w:cs="Arial"/>
          <w:color w:val="000000"/>
          <w:sz w:val="27"/>
          <w:szCs w:val="27"/>
          <w:lang w:val="en-US"/>
        </w:rPr>
      </w:pP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светокомпозиционных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A27D84" w:rsidRPr="00A27D84" w:rsidRDefault="00A27D84" w:rsidP="00A27D84">
      <w:pPr>
        <w:spacing w:after="5" w:line="242" w:lineRule="auto"/>
        <w:ind w:left="7" w:right="100" w:firstLine="725"/>
        <w:jc w:val="both"/>
        <w:rPr>
          <w:rFonts w:ascii="Arial" w:eastAsia="Arial" w:hAnsi="Arial" w:cs="Arial"/>
          <w:color w:val="000000"/>
          <w:sz w:val="27"/>
          <w:szCs w:val="27"/>
        </w:rPr>
      </w:pPr>
    </w:p>
    <w:p w:rsidR="00A27D84" w:rsidRPr="00A27D84" w:rsidRDefault="00A27D84" w:rsidP="00A27D84">
      <w:pPr>
        <w:numPr>
          <w:ilvl w:val="2"/>
          <w:numId w:val="2"/>
        </w:numPr>
        <w:spacing w:after="0" w:line="240" w:lineRule="auto"/>
        <w:ind w:right="100" w:firstLine="720"/>
        <w:contextualSpacing/>
        <w:jc w:val="center"/>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Источники света</w:t>
      </w:r>
    </w:p>
    <w:p w:rsidR="00A27D84" w:rsidRPr="00A27D84" w:rsidRDefault="00A27D84" w:rsidP="00A27D84">
      <w:pPr>
        <w:spacing w:after="5" w:line="242" w:lineRule="auto"/>
        <w:ind w:left="7" w:right="100" w:firstLine="725"/>
        <w:jc w:val="both"/>
        <w:rPr>
          <w:rFonts w:ascii="Arial" w:eastAsia="Arial" w:hAnsi="Arial" w:cs="Arial"/>
          <w:color w:val="000000"/>
          <w:sz w:val="27"/>
          <w:szCs w:val="27"/>
          <w:lang w:val="en-US"/>
        </w:rPr>
      </w:pP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A27D84" w:rsidRPr="00A27D84" w:rsidRDefault="00A27D84" w:rsidP="00A27D84">
      <w:pPr>
        <w:spacing w:after="5" w:line="242" w:lineRule="auto"/>
        <w:ind w:left="7" w:right="100" w:firstLine="725"/>
        <w:jc w:val="both"/>
        <w:rPr>
          <w:rFonts w:ascii="Arial" w:eastAsia="Arial" w:hAnsi="Arial" w:cs="Arial"/>
          <w:color w:val="000000"/>
          <w:sz w:val="27"/>
          <w:szCs w:val="27"/>
        </w:rPr>
      </w:pP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Освещение транспортных и пешеходных зон</w:t>
      </w:r>
    </w:p>
    <w:p w:rsidR="00A27D84" w:rsidRPr="00A27D84" w:rsidRDefault="00A27D84" w:rsidP="00A27D84">
      <w:pPr>
        <w:spacing w:after="5" w:line="242" w:lineRule="auto"/>
        <w:ind w:left="7" w:right="100" w:firstLine="725"/>
        <w:jc w:val="both"/>
        <w:rPr>
          <w:rFonts w:ascii="Arial" w:eastAsia="Arial" w:hAnsi="Arial" w:cs="Arial"/>
          <w:color w:val="000000"/>
          <w:sz w:val="27"/>
          <w:szCs w:val="27"/>
          <w:lang w:val="en-US"/>
        </w:rPr>
      </w:pP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xml:space="preserve">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w:t>
      </w:r>
      <w:r w:rsidRPr="00A27D84">
        <w:rPr>
          <w:rFonts w:ascii="Times New Roman" w:eastAsia="Times New Roman" w:hAnsi="Times New Roman" w:cs="Times New Roman"/>
          <w:color w:val="000000"/>
          <w:sz w:val="27"/>
          <w:szCs w:val="27"/>
        </w:rPr>
        <w:lastRenderedPageBreak/>
        <w:t>фоне освещенных фасадов зданий, сооружений, склонов рельефа.</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светопространств. Над проезжей частью улиц, дорог и площадей светильники на опорах рекомендуется устанавливать на высоте не менее 8 метров.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Опоры уличных светильников для освещения проезжей части магистральных улиц (общегородских и районных)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A27D84" w:rsidRPr="00A27D84" w:rsidRDefault="00A27D84" w:rsidP="00A27D84">
      <w:pPr>
        <w:spacing w:after="5" w:line="242" w:lineRule="auto"/>
        <w:ind w:left="7" w:right="100" w:firstLine="725"/>
        <w:jc w:val="both"/>
        <w:rPr>
          <w:rFonts w:ascii="Arial" w:eastAsia="Arial" w:hAnsi="Arial" w:cs="Arial"/>
          <w:color w:val="000000"/>
          <w:sz w:val="27"/>
          <w:szCs w:val="27"/>
        </w:rPr>
      </w:pP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Режимы работы осветительных установок</w:t>
      </w:r>
    </w:p>
    <w:p w:rsidR="00A27D84" w:rsidRPr="00A27D84" w:rsidRDefault="00A27D84" w:rsidP="00A27D84">
      <w:pPr>
        <w:spacing w:after="5" w:line="242" w:lineRule="auto"/>
        <w:ind w:left="7" w:right="100" w:firstLine="725"/>
        <w:jc w:val="both"/>
        <w:rPr>
          <w:rFonts w:ascii="Arial" w:eastAsia="Arial" w:hAnsi="Arial" w:cs="Arial"/>
          <w:color w:val="000000"/>
          <w:sz w:val="27"/>
          <w:szCs w:val="27"/>
          <w:lang w:val="en-US"/>
        </w:rPr>
      </w:pP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A27D84" w:rsidRPr="00A27D84" w:rsidRDefault="00A27D84" w:rsidP="00A27D84">
      <w:pPr>
        <w:spacing w:after="5" w:line="240" w:lineRule="auto"/>
        <w:ind w:left="7" w:right="100" w:firstLine="720"/>
        <w:jc w:val="both"/>
        <w:rPr>
          <w:rFonts w:ascii="Arial" w:eastAsia="Arial" w:hAnsi="Arial" w:cs="Arial"/>
          <w:color w:val="000000"/>
          <w:sz w:val="27"/>
          <w:szCs w:val="27"/>
        </w:rPr>
      </w:pPr>
      <w:r w:rsidRPr="00A27D84">
        <w:rPr>
          <w:rFonts w:ascii="Times New Roman" w:eastAsia="Times New Roman" w:hAnsi="Times New Roman" w:cs="Times New Roman"/>
          <w:color w:val="000000"/>
          <w:sz w:val="27"/>
          <w:szCs w:val="27"/>
        </w:rPr>
        <w:t>- вечерний будничный режим, когда функционируют все стационарные установки ФО, АО и СИ, за исключением систем праздничного освещения;</w:t>
      </w:r>
    </w:p>
    <w:p w:rsidR="00A27D84" w:rsidRPr="00A27D84" w:rsidRDefault="00A27D84" w:rsidP="00A27D84">
      <w:pPr>
        <w:spacing w:after="5" w:line="240" w:lineRule="auto"/>
        <w:ind w:left="7" w:right="100" w:firstLine="72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Приреченского сельского  поселения;</w:t>
      </w:r>
    </w:p>
    <w:p w:rsidR="00A27D84" w:rsidRPr="00A27D84" w:rsidRDefault="00A27D84" w:rsidP="00A27D84">
      <w:pPr>
        <w:spacing w:after="5" w:line="240" w:lineRule="auto"/>
        <w:ind w:left="7" w:right="100" w:firstLine="72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lastRenderedPageBreak/>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Приреченского сельского поселения;</w:t>
      </w:r>
    </w:p>
    <w:p w:rsidR="00A27D84" w:rsidRPr="00A27D84" w:rsidRDefault="00A27D84" w:rsidP="00A27D84">
      <w:pPr>
        <w:spacing w:after="5" w:line="240" w:lineRule="auto"/>
        <w:ind w:left="7" w:right="100" w:firstLine="72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rPr>
        <w:t xml:space="preserve">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w:t>
      </w:r>
      <w:r w:rsidRPr="00A27D84">
        <w:rPr>
          <w:rFonts w:ascii="Times New Roman" w:eastAsia="Times New Roman" w:hAnsi="Times New Roman" w:cs="Times New Roman"/>
          <w:color w:val="000000"/>
          <w:sz w:val="27"/>
          <w:szCs w:val="27"/>
          <w:lang w:val="en-US"/>
        </w:rPr>
        <w:t>Отключение рекомендуется производить:</w:t>
      </w:r>
    </w:p>
    <w:p w:rsidR="00A27D84" w:rsidRPr="00A27D84" w:rsidRDefault="00A27D84" w:rsidP="00A27D84">
      <w:pPr>
        <w:spacing w:after="5" w:line="240" w:lineRule="auto"/>
        <w:ind w:left="7" w:right="100" w:firstLine="720"/>
        <w:jc w:val="both"/>
        <w:rPr>
          <w:rFonts w:ascii="Arial" w:eastAsia="Arial" w:hAnsi="Arial" w:cs="Arial"/>
          <w:color w:val="000000"/>
          <w:sz w:val="27"/>
          <w:szCs w:val="27"/>
        </w:rPr>
      </w:pPr>
      <w:r w:rsidRPr="00A27D84">
        <w:rPr>
          <w:rFonts w:ascii="Times New Roman" w:eastAsia="Times New Roman" w:hAnsi="Times New Roman" w:cs="Times New Roman"/>
          <w:color w:val="000000"/>
          <w:sz w:val="27"/>
          <w:szCs w:val="27"/>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Приреченского сельского поселения,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A27D84" w:rsidRPr="00A27D84" w:rsidRDefault="00A27D84" w:rsidP="00A27D84">
      <w:pPr>
        <w:spacing w:after="5" w:line="240" w:lineRule="auto"/>
        <w:ind w:left="7" w:right="100" w:firstLine="72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установок АО - в соответствии с решением администрации Приреченского сельского поселения,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A27D84" w:rsidRPr="00A27D84" w:rsidRDefault="00A27D84" w:rsidP="00A27D84">
      <w:pPr>
        <w:spacing w:after="5" w:line="240" w:lineRule="auto"/>
        <w:ind w:left="7" w:right="100" w:firstLine="72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установок СИ - по решению соответствующих ведомств или владельцев.</w:t>
      </w:r>
    </w:p>
    <w:p w:rsidR="00A27D84" w:rsidRPr="00A27D84" w:rsidRDefault="00A27D84" w:rsidP="00A27D84">
      <w:pPr>
        <w:keepNext/>
        <w:keepLines/>
        <w:numPr>
          <w:ilvl w:val="1"/>
          <w:numId w:val="2"/>
        </w:numPr>
        <w:spacing w:before="400" w:after="120" w:line="242" w:lineRule="auto"/>
        <w:ind w:right="100"/>
        <w:jc w:val="center"/>
        <w:outlineLvl w:val="0"/>
        <w:rPr>
          <w:rFonts w:ascii="Times New Roman" w:eastAsia="Times New Roman" w:hAnsi="Times New Roman" w:cs="Times New Roman"/>
          <w:b/>
          <w:bCs/>
          <w:kern w:val="32"/>
          <w:sz w:val="27"/>
          <w:szCs w:val="27"/>
          <w:lang w:eastAsia="ru-RU"/>
        </w:rPr>
      </w:pPr>
      <w:bookmarkStart w:id="15" w:name="_Toc474397278"/>
      <w:r w:rsidRPr="00A27D84">
        <w:rPr>
          <w:rFonts w:ascii="Times New Roman" w:eastAsia="Times New Roman" w:hAnsi="Times New Roman" w:cs="Times New Roman"/>
          <w:b/>
          <w:bCs/>
          <w:kern w:val="32"/>
          <w:sz w:val="27"/>
          <w:szCs w:val="27"/>
          <w:lang w:eastAsia="ru-RU"/>
        </w:rPr>
        <w:t>МАФ и характерные требования к ним</w:t>
      </w:r>
      <w:bookmarkEnd w:id="15"/>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В некоторых местах городскую мебель необходимо фиксировать, чтобы ее невозможно было переместить и помешать тем самым потоку пешеходов или автомобилей. Стоит подбирать материалы и дизайн объектов с учетом всех условий, тогда мебель прослужит дольше, будет более удобна и эффективна в использовании и гармонично впишется в окружающую среду.</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xml:space="preserve">При проектировании, выборе МАФ рекомендуется использовать </w:t>
      </w:r>
      <w:r w:rsidRPr="00A27D84">
        <w:rPr>
          <w:rFonts w:ascii="Times New Roman" w:eastAsia="Times New Roman" w:hAnsi="Times New Roman" w:cs="Times New Roman"/>
          <w:color w:val="000000"/>
          <w:sz w:val="27"/>
          <w:szCs w:val="27"/>
          <w:lang w:val="en-US"/>
        </w:rPr>
        <w:t> </w:t>
      </w:r>
      <w:r w:rsidRPr="00A27D84">
        <w:rPr>
          <w:rFonts w:ascii="Times New Roman" w:eastAsia="Times New Roman" w:hAnsi="Times New Roman" w:cs="Times New Roman"/>
          <w:color w:val="000000"/>
          <w:sz w:val="27"/>
          <w:szCs w:val="27"/>
        </w:rPr>
        <w:t>и стоит учитывать:</w:t>
      </w:r>
    </w:p>
    <w:p w:rsidR="00A27D84" w:rsidRPr="00A27D84" w:rsidRDefault="00A27D84" w:rsidP="00A27D84">
      <w:pPr>
        <w:spacing w:after="0" w:line="240" w:lineRule="auto"/>
        <w:ind w:firstLine="720"/>
        <w:jc w:val="both"/>
        <w:rPr>
          <w:rFonts w:ascii="Times New Roman" w:eastAsia="Times New Roman" w:hAnsi="Times New Roman" w:cs="Times New Roman"/>
          <w:sz w:val="27"/>
          <w:szCs w:val="27"/>
          <w:lang w:eastAsia="ru-RU"/>
        </w:rPr>
      </w:pPr>
      <w:r w:rsidRPr="00A27D84">
        <w:rPr>
          <w:rFonts w:ascii="Times New Roman" w:eastAsia="Times New Roman" w:hAnsi="Times New Roman" w:cs="Times New Roman"/>
          <w:sz w:val="27"/>
          <w:szCs w:val="27"/>
          <w:lang w:eastAsia="ru-RU"/>
        </w:rP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A27D84" w:rsidRPr="00A27D84" w:rsidRDefault="00A27D84" w:rsidP="00A27D84">
      <w:pPr>
        <w:spacing w:after="0" w:line="240" w:lineRule="auto"/>
        <w:ind w:firstLine="720"/>
        <w:jc w:val="both"/>
        <w:rPr>
          <w:rFonts w:ascii="Times New Roman" w:eastAsia="Times New Roman" w:hAnsi="Times New Roman" w:cs="Times New Roman"/>
          <w:sz w:val="27"/>
          <w:szCs w:val="27"/>
          <w:lang w:eastAsia="ru-RU"/>
        </w:rPr>
      </w:pPr>
      <w:r w:rsidRPr="00A27D84">
        <w:rPr>
          <w:rFonts w:ascii="Times New Roman" w:eastAsia="Times New Roman" w:hAnsi="Times New Roman" w:cs="Times New Roman"/>
          <w:sz w:val="27"/>
          <w:szCs w:val="27"/>
          <w:lang w:eastAsia="ru-RU"/>
        </w:rPr>
        <w:t>б) антивандальную защищенность ― от разрушения, оклейки, нанесения надписей и изображений;</w:t>
      </w:r>
    </w:p>
    <w:p w:rsidR="00A27D84" w:rsidRPr="00A27D84" w:rsidRDefault="00A27D84" w:rsidP="00A27D84">
      <w:pPr>
        <w:spacing w:after="0" w:line="240" w:lineRule="auto"/>
        <w:ind w:firstLine="720"/>
        <w:jc w:val="both"/>
        <w:rPr>
          <w:rFonts w:ascii="Times New Roman" w:eastAsia="Times New Roman" w:hAnsi="Times New Roman" w:cs="Times New Roman"/>
          <w:sz w:val="27"/>
          <w:szCs w:val="27"/>
          <w:lang w:eastAsia="ru-RU"/>
        </w:rPr>
      </w:pPr>
      <w:r w:rsidRPr="00A27D84">
        <w:rPr>
          <w:rFonts w:ascii="Times New Roman" w:eastAsia="Times New Roman" w:hAnsi="Times New Roman" w:cs="Times New Roman"/>
          <w:sz w:val="27"/>
          <w:szCs w:val="27"/>
          <w:lang w:eastAsia="ru-RU"/>
        </w:rPr>
        <w:lastRenderedPageBreak/>
        <w:t>в)  возможность ремонта или замены деталей МАФ;</w:t>
      </w:r>
    </w:p>
    <w:p w:rsidR="00A27D84" w:rsidRPr="00A27D84" w:rsidRDefault="00A27D84" w:rsidP="00A27D84">
      <w:pPr>
        <w:spacing w:after="0" w:line="240" w:lineRule="auto"/>
        <w:ind w:firstLine="720"/>
        <w:jc w:val="both"/>
        <w:rPr>
          <w:rFonts w:ascii="Times New Roman" w:eastAsia="Times New Roman" w:hAnsi="Times New Roman" w:cs="Times New Roman"/>
          <w:sz w:val="27"/>
          <w:szCs w:val="27"/>
          <w:lang w:eastAsia="ru-RU"/>
        </w:rPr>
      </w:pPr>
      <w:r w:rsidRPr="00A27D84">
        <w:rPr>
          <w:rFonts w:ascii="Times New Roman" w:eastAsia="Times New Roman" w:hAnsi="Times New Roman" w:cs="Times New Roman"/>
          <w:sz w:val="27"/>
          <w:szCs w:val="27"/>
          <w:lang w:eastAsia="ru-RU"/>
        </w:rPr>
        <w:t>г)  защиту от образования наледи и снежных заносов, обеспечение стока воды;</w:t>
      </w:r>
    </w:p>
    <w:p w:rsidR="00A27D84" w:rsidRPr="00A27D84" w:rsidRDefault="00A27D84" w:rsidP="00A27D84">
      <w:pPr>
        <w:spacing w:after="0" w:line="240" w:lineRule="auto"/>
        <w:ind w:firstLine="720"/>
        <w:jc w:val="both"/>
        <w:rPr>
          <w:rFonts w:ascii="Times New Roman" w:eastAsia="Times New Roman" w:hAnsi="Times New Roman" w:cs="Times New Roman"/>
          <w:sz w:val="27"/>
          <w:szCs w:val="27"/>
          <w:lang w:eastAsia="ru-RU"/>
        </w:rPr>
      </w:pPr>
      <w:r w:rsidRPr="00A27D84">
        <w:rPr>
          <w:rFonts w:ascii="Times New Roman" w:eastAsia="Times New Roman" w:hAnsi="Times New Roman" w:cs="Times New Roman"/>
          <w:sz w:val="27"/>
          <w:szCs w:val="27"/>
          <w:lang w:eastAsia="ru-RU"/>
        </w:rPr>
        <w:t>д) удобство обслуживания, а также механизированной и ручной очистки территории рядом с МАФ и под конструкцией;</w:t>
      </w:r>
    </w:p>
    <w:p w:rsidR="00A27D84" w:rsidRPr="00A27D84" w:rsidRDefault="00A27D84" w:rsidP="00A27D84">
      <w:pPr>
        <w:spacing w:after="0" w:line="240" w:lineRule="auto"/>
        <w:ind w:firstLine="720"/>
        <w:jc w:val="both"/>
        <w:rPr>
          <w:rFonts w:ascii="Times New Roman" w:eastAsia="Times New Roman" w:hAnsi="Times New Roman" w:cs="Times New Roman"/>
          <w:sz w:val="27"/>
          <w:szCs w:val="27"/>
          <w:lang w:eastAsia="ru-RU"/>
        </w:rPr>
      </w:pPr>
      <w:r w:rsidRPr="00A27D84">
        <w:rPr>
          <w:rFonts w:ascii="Times New Roman" w:eastAsia="Times New Roman" w:hAnsi="Times New Roman" w:cs="Times New Roman"/>
          <w:sz w:val="27"/>
          <w:szCs w:val="27"/>
          <w:lang w:eastAsia="ru-RU"/>
        </w:rPr>
        <w:t>е)  эргономичность конструкций (высоту и наклон спинки, высоту урн и прочее);</w:t>
      </w:r>
    </w:p>
    <w:p w:rsidR="00A27D84" w:rsidRPr="00A27D84" w:rsidRDefault="00A27D84" w:rsidP="00A27D84">
      <w:pPr>
        <w:spacing w:after="0" w:line="240" w:lineRule="auto"/>
        <w:ind w:firstLine="720"/>
        <w:jc w:val="both"/>
        <w:rPr>
          <w:rFonts w:ascii="Times New Roman" w:eastAsia="Times New Roman" w:hAnsi="Times New Roman" w:cs="Times New Roman"/>
          <w:sz w:val="27"/>
          <w:szCs w:val="27"/>
          <w:lang w:eastAsia="ru-RU"/>
        </w:rPr>
      </w:pPr>
      <w:r w:rsidRPr="00A27D84">
        <w:rPr>
          <w:rFonts w:ascii="Times New Roman" w:eastAsia="Times New Roman" w:hAnsi="Times New Roman" w:cs="Times New Roman"/>
          <w:sz w:val="27"/>
          <w:szCs w:val="27"/>
          <w:lang w:eastAsia="ru-RU"/>
        </w:rPr>
        <w:t>ж)  расцветку, не вносящую визуальный шум;</w:t>
      </w:r>
    </w:p>
    <w:p w:rsidR="00A27D84" w:rsidRPr="00A27D84" w:rsidRDefault="00A27D84" w:rsidP="00A27D84">
      <w:pPr>
        <w:spacing w:after="0" w:line="240" w:lineRule="auto"/>
        <w:ind w:firstLine="720"/>
        <w:jc w:val="both"/>
        <w:rPr>
          <w:rFonts w:ascii="Times New Roman" w:eastAsia="Times New Roman" w:hAnsi="Times New Roman" w:cs="Times New Roman"/>
          <w:sz w:val="27"/>
          <w:szCs w:val="27"/>
          <w:lang w:eastAsia="ru-RU"/>
        </w:rPr>
      </w:pPr>
      <w:r w:rsidRPr="00A27D84">
        <w:rPr>
          <w:rFonts w:ascii="Times New Roman" w:eastAsia="Times New Roman" w:hAnsi="Times New Roman" w:cs="Times New Roman"/>
          <w:sz w:val="27"/>
          <w:szCs w:val="27"/>
          <w:lang w:eastAsia="ru-RU"/>
        </w:rPr>
        <w:t>з)  безопасность для потенциальных пользователей;</w:t>
      </w:r>
    </w:p>
    <w:p w:rsidR="00A27D84" w:rsidRPr="00A27D84" w:rsidRDefault="00A27D84" w:rsidP="00A27D84">
      <w:pPr>
        <w:spacing w:after="0" w:line="240" w:lineRule="auto"/>
        <w:ind w:firstLine="720"/>
        <w:jc w:val="both"/>
        <w:rPr>
          <w:rFonts w:ascii="Times New Roman" w:eastAsia="Times New Roman" w:hAnsi="Times New Roman" w:cs="Times New Roman"/>
          <w:sz w:val="27"/>
          <w:szCs w:val="27"/>
          <w:lang w:eastAsia="ru-RU"/>
        </w:rPr>
      </w:pPr>
      <w:r w:rsidRPr="00A27D84">
        <w:rPr>
          <w:rFonts w:ascii="Times New Roman" w:eastAsia="Times New Roman" w:hAnsi="Times New Roman" w:cs="Times New Roman"/>
          <w:sz w:val="27"/>
          <w:szCs w:val="27"/>
          <w:lang w:eastAsia="ru-RU"/>
        </w:rPr>
        <w:t>и)  стилистическое сочетание с другими МАФ и окружающей архитектурой;</w:t>
      </w:r>
    </w:p>
    <w:p w:rsidR="00A27D84" w:rsidRPr="00A27D84" w:rsidRDefault="00A27D84" w:rsidP="00A27D84">
      <w:pPr>
        <w:spacing w:after="0" w:line="240" w:lineRule="auto"/>
        <w:ind w:firstLine="720"/>
        <w:jc w:val="both"/>
        <w:rPr>
          <w:rFonts w:ascii="Times New Roman" w:eastAsia="Times New Roman" w:hAnsi="Times New Roman" w:cs="Times New Roman"/>
          <w:sz w:val="27"/>
          <w:szCs w:val="27"/>
          <w:lang w:eastAsia="ru-RU"/>
        </w:rPr>
      </w:pPr>
      <w:r w:rsidRPr="00A27D84">
        <w:rPr>
          <w:rFonts w:ascii="Times New Roman" w:eastAsia="Times New Roman" w:hAnsi="Times New Roman" w:cs="Times New Roman"/>
          <w:sz w:val="27"/>
          <w:szCs w:val="27"/>
          <w:lang w:eastAsia="ru-RU"/>
        </w:rPr>
        <w:t>к)  соответствие характеристикам зоны расположения: сдержанный дизайн для тротуаров дорог, более изящный - для рекреационных зон и дворов.</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Общие требования к установке МАФ:</w:t>
      </w:r>
    </w:p>
    <w:p w:rsidR="00A27D84" w:rsidRPr="00A27D84" w:rsidRDefault="00A27D84" w:rsidP="00A27D84">
      <w:pPr>
        <w:spacing w:after="0" w:line="240" w:lineRule="auto"/>
        <w:ind w:firstLine="720"/>
        <w:jc w:val="both"/>
        <w:rPr>
          <w:rFonts w:ascii="Times New Roman" w:eastAsia="Times New Roman" w:hAnsi="Times New Roman" w:cs="Times New Roman"/>
          <w:sz w:val="27"/>
          <w:szCs w:val="27"/>
          <w:lang w:eastAsia="ru-RU"/>
        </w:rPr>
      </w:pPr>
      <w:r w:rsidRPr="00A27D84">
        <w:rPr>
          <w:rFonts w:ascii="Times New Roman" w:eastAsia="Times New Roman" w:hAnsi="Times New Roman" w:cs="Times New Roman"/>
          <w:sz w:val="27"/>
          <w:szCs w:val="27"/>
          <w:lang w:eastAsia="ru-RU"/>
        </w:rPr>
        <w:t>а)  расположение, не создающее препятствии для пешеходов;</w:t>
      </w:r>
    </w:p>
    <w:p w:rsidR="00A27D84" w:rsidRPr="00A27D84" w:rsidRDefault="00A27D84" w:rsidP="00A27D84">
      <w:pPr>
        <w:spacing w:after="0" w:line="240" w:lineRule="auto"/>
        <w:ind w:firstLine="720"/>
        <w:jc w:val="both"/>
        <w:rPr>
          <w:rFonts w:ascii="Times New Roman" w:eastAsia="Times New Roman" w:hAnsi="Times New Roman" w:cs="Times New Roman"/>
          <w:sz w:val="27"/>
          <w:szCs w:val="27"/>
          <w:lang w:eastAsia="ru-RU"/>
        </w:rPr>
      </w:pPr>
      <w:r w:rsidRPr="00A27D84">
        <w:rPr>
          <w:rFonts w:ascii="Times New Roman" w:eastAsia="Times New Roman" w:hAnsi="Times New Roman" w:cs="Times New Roman"/>
          <w:sz w:val="27"/>
          <w:szCs w:val="27"/>
          <w:lang w:eastAsia="ru-RU"/>
        </w:rPr>
        <w:t>б)  плотная установка на минимальной площади в местах большого скопления людей;</w:t>
      </w:r>
    </w:p>
    <w:p w:rsidR="00A27D84" w:rsidRPr="00A27D84" w:rsidRDefault="00A27D84" w:rsidP="00A27D84">
      <w:pPr>
        <w:spacing w:after="0" w:line="240" w:lineRule="auto"/>
        <w:ind w:firstLine="720"/>
        <w:jc w:val="both"/>
        <w:rPr>
          <w:rFonts w:ascii="Times New Roman" w:eastAsia="Times New Roman" w:hAnsi="Times New Roman" w:cs="Times New Roman"/>
          <w:sz w:val="27"/>
          <w:szCs w:val="27"/>
          <w:lang w:eastAsia="ru-RU"/>
        </w:rPr>
      </w:pPr>
      <w:r w:rsidRPr="00A27D84">
        <w:rPr>
          <w:rFonts w:ascii="Times New Roman" w:eastAsia="Times New Roman" w:hAnsi="Times New Roman" w:cs="Times New Roman"/>
          <w:sz w:val="27"/>
          <w:szCs w:val="27"/>
          <w:lang w:eastAsia="ru-RU"/>
        </w:rPr>
        <w:t>в)  устойчивость конструкции;</w:t>
      </w:r>
    </w:p>
    <w:p w:rsidR="00A27D84" w:rsidRPr="00A27D84" w:rsidRDefault="00A27D84" w:rsidP="00A27D84">
      <w:pPr>
        <w:spacing w:after="0" w:line="240" w:lineRule="auto"/>
        <w:ind w:firstLine="720"/>
        <w:jc w:val="both"/>
        <w:rPr>
          <w:rFonts w:ascii="Times New Roman" w:eastAsia="Times New Roman" w:hAnsi="Times New Roman" w:cs="Times New Roman"/>
          <w:sz w:val="27"/>
          <w:szCs w:val="27"/>
          <w:lang w:eastAsia="ru-RU"/>
        </w:rPr>
      </w:pPr>
      <w:r w:rsidRPr="00A27D84">
        <w:rPr>
          <w:rFonts w:ascii="Times New Roman" w:eastAsia="Times New Roman" w:hAnsi="Times New Roman" w:cs="Times New Roman"/>
          <w:sz w:val="27"/>
          <w:szCs w:val="27"/>
          <w:lang w:eastAsia="ru-RU"/>
        </w:rPr>
        <w:t>г)  надежная фиксация или обеспечение возможности перемещения в зависимости от условий расположения;</w:t>
      </w:r>
    </w:p>
    <w:p w:rsidR="00A27D84" w:rsidRPr="00A27D84" w:rsidRDefault="00A27D84" w:rsidP="00A27D84">
      <w:pPr>
        <w:spacing w:after="0" w:line="240" w:lineRule="auto"/>
        <w:ind w:firstLine="720"/>
        <w:jc w:val="both"/>
        <w:rPr>
          <w:rFonts w:ascii="Times New Roman" w:eastAsia="Times New Roman" w:hAnsi="Times New Roman" w:cs="Times New Roman"/>
          <w:sz w:val="27"/>
          <w:szCs w:val="27"/>
          <w:lang w:eastAsia="ru-RU"/>
        </w:rPr>
      </w:pPr>
      <w:r w:rsidRPr="00A27D84">
        <w:rPr>
          <w:rFonts w:ascii="Times New Roman" w:eastAsia="Times New Roman" w:hAnsi="Times New Roman" w:cs="Times New Roman"/>
          <w:sz w:val="27"/>
          <w:szCs w:val="27"/>
          <w:lang w:eastAsia="ru-RU"/>
        </w:rPr>
        <w:t>д)  достаточное количество МАФ определенных типов в каждой конкретной зоне.</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Частные требования к скамейкам:</w:t>
      </w:r>
    </w:p>
    <w:p w:rsidR="00A27D84" w:rsidRPr="00A27D84" w:rsidRDefault="00A27D84" w:rsidP="00A27D84">
      <w:pPr>
        <w:spacing w:after="0" w:line="240" w:lineRule="auto"/>
        <w:ind w:firstLine="720"/>
        <w:jc w:val="both"/>
        <w:rPr>
          <w:rFonts w:ascii="Times New Roman" w:eastAsia="Times New Roman" w:hAnsi="Times New Roman" w:cs="Times New Roman"/>
          <w:sz w:val="27"/>
          <w:szCs w:val="27"/>
          <w:lang w:eastAsia="ru-RU"/>
        </w:rPr>
      </w:pPr>
      <w:r w:rsidRPr="00A27D84">
        <w:rPr>
          <w:rFonts w:ascii="Times New Roman" w:eastAsia="Times New Roman" w:hAnsi="Times New Roman" w:cs="Times New Roman"/>
          <w:sz w:val="27"/>
          <w:szCs w:val="27"/>
          <w:lang w:eastAsia="ru-RU"/>
        </w:rPr>
        <w:t>- наличие спинок для скамеек рекреационных зон;</w:t>
      </w:r>
    </w:p>
    <w:p w:rsidR="00A27D84" w:rsidRPr="00A27D84" w:rsidRDefault="00A27D84" w:rsidP="00A27D84">
      <w:pPr>
        <w:spacing w:after="0" w:line="240" w:lineRule="auto"/>
        <w:ind w:firstLine="720"/>
        <w:jc w:val="both"/>
        <w:rPr>
          <w:rFonts w:ascii="Times New Roman" w:eastAsia="Times New Roman" w:hAnsi="Times New Roman" w:cs="Times New Roman"/>
          <w:sz w:val="27"/>
          <w:szCs w:val="27"/>
          <w:lang w:eastAsia="ru-RU"/>
        </w:rPr>
      </w:pPr>
      <w:r w:rsidRPr="00A27D84">
        <w:rPr>
          <w:rFonts w:ascii="Times New Roman" w:eastAsia="Times New Roman" w:hAnsi="Times New Roman" w:cs="Times New Roman"/>
          <w:sz w:val="27"/>
          <w:szCs w:val="27"/>
          <w:lang w:eastAsia="ru-RU"/>
        </w:rPr>
        <w:t>- наличие спинок и поручней для скамеек дворовых зон;</w:t>
      </w:r>
    </w:p>
    <w:p w:rsidR="00A27D84" w:rsidRPr="00A27D84" w:rsidRDefault="00A27D84" w:rsidP="00A27D84">
      <w:pPr>
        <w:spacing w:after="0" w:line="240" w:lineRule="auto"/>
        <w:ind w:firstLine="720"/>
        <w:jc w:val="both"/>
        <w:rPr>
          <w:rFonts w:ascii="Times New Roman" w:eastAsia="Times New Roman" w:hAnsi="Times New Roman" w:cs="Times New Roman"/>
          <w:sz w:val="27"/>
          <w:szCs w:val="27"/>
          <w:lang w:eastAsia="ru-RU"/>
        </w:rPr>
      </w:pPr>
      <w:r w:rsidRPr="00A27D84">
        <w:rPr>
          <w:rFonts w:ascii="Times New Roman" w:eastAsia="Times New Roman" w:hAnsi="Times New Roman" w:cs="Times New Roman"/>
          <w:sz w:val="27"/>
          <w:szCs w:val="27"/>
          <w:lang w:eastAsia="ru-RU"/>
        </w:rPr>
        <w:t>- отсутствие спинок и поручней для скамеек транзитных зон.</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Частные требования к урнам:</w:t>
      </w:r>
    </w:p>
    <w:p w:rsidR="00A27D84" w:rsidRPr="00A27D84" w:rsidRDefault="00A27D84" w:rsidP="00A27D84">
      <w:pPr>
        <w:spacing w:after="0" w:line="240" w:lineRule="auto"/>
        <w:ind w:firstLine="720"/>
        <w:jc w:val="both"/>
        <w:rPr>
          <w:rFonts w:ascii="Times New Roman" w:eastAsia="Times New Roman" w:hAnsi="Times New Roman" w:cs="Times New Roman"/>
          <w:sz w:val="27"/>
          <w:szCs w:val="27"/>
          <w:lang w:eastAsia="ru-RU"/>
        </w:rPr>
      </w:pPr>
      <w:r w:rsidRPr="00A27D84">
        <w:rPr>
          <w:rFonts w:ascii="Times New Roman" w:eastAsia="Times New Roman" w:hAnsi="Times New Roman" w:cs="Times New Roman"/>
          <w:sz w:val="27"/>
          <w:szCs w:val="27"/>
          <w:lang w:eastAsia="ru-RU"/>
        </w:rPr>
        <w:t>- наличие пепельниц, предохраняющих мусор от возгорания;</w:t>
      </w:r>
    </w:p>
    <w:p w:rsidR="00A27D84" w:rsidRPr="00A27D84" w:rsidRDefault="00A27D84" w:rsidP="00A27D84">
      <w:pPr>
        <w:spacing w:after="0" w:line="240" w:lineRule="auto"/>
        <w:ind w:firstLine="720"/>
        <w:jc w:val="both"/>
        <w:rPr>
          <w:rFonts w:ascii="Times New Roman" w:eastAsia="Times New Roman" w:hAnsi="Times New Roman" w:cs="Times New Roman"/>
          <w:sz w:val="27"/>
          <w:szCs w:val="27"/>
          <w:lang w:eastAsia="ru-RU"/>
        </w:rPr>
      </w:pPr>
      <w:r w:rsidRPr="00A27D84">
        <w:rPr>
          <w:rFonts w:ascii="Times New Roman" w:eastAsia="Times New Roman" w:hAnsi="Times New Roman" w:cs="Times New Roman"/>
          <w:sz w:val="27"/>
          <w:szCs w:val="27"/>
          <w:lang w:eastAsia="ru-RU"/>
        </w:rPr>
        <w:t>- достаточная высота (минимальная около 100 см) и объем;</w:t>
      </w:r>
    </w:p>
    <w:p w:rsidR="00A27D84" w:rsidRPr="00A27D84" w:rsidRDefault="00A27D84" w:rsidP="00A27D84">
      <w:pPr>
        <w:spacing w:after="0" w:line="240" w:lineRule="auto"/>
        <w:ind w:firstLine="720"/>
        <w:jc w:val="both"/>
        <w:rPr>
          <w:rFonts w:ascii="Times New Roman" w:eastAsia="Times New Roman" w:hAnsi="Times New Roman" w:cs="Times New Roman"/>
          <w:sz w:val="27"/>
          <w:szCs w:val="27"/>
          <w:lang w:eastAsia="ru-RU"/>
        </w:rPr>
      </w:pPr>
      <w:r w:rsidRPr="00A27D84">
        <w:rPr>
          <w:rFonts w:ascii="Times New Roman" w:eastAsia="Times New Roman" w:hAnsi="Times New Roman" w:cs="Times New Roman"/>
          <w:sz w:val="27"/>
          <w:szCs w:val="27"/>
          <w:lang w:eastAsia="ru-RU"/>
        </w:rPr>
        <w:t>- наличие рельефного текстурирования или перфорирования для защиты от графического вандализма;</w:t>
      </w:r>
    </w:p>
    <w:p w:rsidR="00A27D84" w:rsidRPr="00A27D84" w:rsidRDefault="00A27D84" w:rsidP="00A27D84">
      <w:pPr>
        <w:spacing w:after="0" w:line="240" w:lineRule="auto"/>
        <w:ind w:firstLine="720"/>
        <w:jc w:val="both"/>
        <w:rPr>
          <w:rFonts w:ascii="Times New Roman" w:eastAsia="Times New Roman" w:hAnsi="Times New Roman" w:cs="Times New Roman"/>
          <w:sz w:val="27"/>
          <w:szCs w:val="27"/>
          <w:lang w:eastAsia="ru-RU"/>
        </w:rPr>
      </w:pPr>
      <w:r w:rsidRPr="00A27D84">
        <w:rPr>
          <w:rFonts w:ascii="Times New Roman" w:eastAsia="Times New Roman" w:hAnsi="Times New Roman" w:cs="Times New Roman"/>
          <w:sz w:val="27"/>
          <w:szCs w:val="27"/>
          <w:lang w:eastAsia="ru-RU"/>
        </w:rPr>
        <w:t>- защита от дождя и снега;</w:t>
      </w:r>
    </w:p>
    <w:p w:rsidR="00A27D84" w:rsidRPr="00A27D84" w:rsidRDefault="00A27D84" w:rsidP="00A27D84">
      <w:pPr>
        <w:spacing w:after="0" w:line="240" w:lineRule="auto"/>
        <w:ind w:firstLine="720"/>
        <w:jc w:val="both"/>
        <w:rPr>
          <w:rFonts w:ascii="Times New Roman" w:eastAsia="Times New Roman" w:hAnsi="Times New Roman" w:cs="Times New Roman"/>
          <w:sz w:val="27"/>
          <w:szCs w:val="27"/>
          <w:lang w:eastAsia="ru-RU"/>
        </w:rPr>
      </w:pPr>
      <w:r w:rsidRPr="00A27D84">
        <w:rPr>
          <w:rFonts w:ascii="Times New Roman" w:eastAsia="Times New Roman" w:hAnsi="Times New Roman" w:cs="Times New Roman"/>
          <w:sz w:val="27"/>
          <w:szCs w:val="27"/>
          <w:lang w:eastAsia="ru-RU"/>
        </w:rPr>
        <w:t>- использование и аккуратное расположение вставных ведер и мусорных мешков.</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Частные требования к цветочницам (вазонам), в том числе к навесным:</w:t>
      </w:r>
    </w:p>
    <w:p w:rsidR="00A27D84" w:rsidRPr="00A27D84" w:rsidRDefault="00A27D84" w:rsidP="00A27D84">
      <w:pPr>
        <w:spacing w:after="0" w:line="240" w:lineRule="auto"/>
        <w:ind w:firstLine="720"/>
        <w:jc w:val="both"/>
        <w:rPr>
          <w:rFonts w:ascii="Times New Roman" w:eastAsia="Times New Roman" w:hAnsi="Times New Roman" w:cs="Times New Roman"/>
          <w:sz w:val="27"/>
          <w:szCs w:val="27"/>
          <w:lang w:eastAsia="ru-RU"/>
        </w:rPr>
      </w:pPr>
      <w:r w:rsidRPr="00A27D84">
        <w:rPr>
          <w:rFonts w:ascii="Times New Roman" w:eastAsia="Times New Roman" w:hAnsi="Times New Roman" w:cs="Times New Roman"/>
          <w:sz w:val="27"/>
          <w:szCs w:val="27"/>
          <w:lang w:eastAsia="ru-RU"/>
        </w:rPr>
        <w:t>-  кашпо следует выставлять только на существующих объектах;</w:t>
      </w:r>
    </w:p>
    <w:p w:rsidR="00A27D84" w:rsidRPr="00A27D84" w:rsidRDefault="00A27D84" w:rsidP="00A27D84">
      <w:pPr>
        <w:spacing w:after="0" w:line="240" w:lineRule="auto"/>
        <w:ind w:firstLine="720"/>
        <w:jc w:val="both"/>
        <w:rPr>
          <w:rFonts w:ascii="Times New Roman" w:eastAsia="Times New Roman" w:hAnsi="Times New Roman" w:cs="Times New Roman"/>
          <w:sz w:val="27"/>
          <w:szCs w:val="27"/>
          <w:lang w:eastAsia="ru-RU"/>
        </w:rPr>
      </w:pPr>
      <w:r w:rsidRPr="00A27D84">
        <w:rPr>
          <w:rFonts w:ascii="Times New Roman" w:eastAsia="Times New Roman" w:hAnsi="Times New Roman" w:cs="Times New Roman"/>
          <w:sz w:val="27"/>
          <w:szCs w:val="27"/>
          <w:lang w:eastAsia="ru-RU"/>
        </w:rPr>
        <w:t>-  цветочницы (вазоны) должны иметь достаточную высоту ― для предотвращения случайного наезда автомобилей и попадания мусора;</w:t>
      </w:r>
    </w:p>
    <w:p w:rsidR="00A27D84" w:rsidRPr="00A27D84" w:rsidRDefault="00A27D84" w:rsidP="00A27D84">
      <w:pPr>
        <w:spacing w:after="0" w:line="240" w:lineRule="auto"/>
        <w:ind w:firstLine="720"/>
        <w:jc w:val="both"/>
        <w:rPr>
          <w:rFonts w:ascii="Times New Roman" w:eastAsia="Times New Roman" w:hAnsi="Times New Roman" w:cs="Times New Roman"/>
          <w:sz w:val="27"/>
          <w:szCs w:val="27"/>
          <w:lang w:eastAsia="ru-RU"/>
        </w:rPr>
      </w:pPr>
      <w:r w:rsidRPr="00A27D84">
        <w:rPr>
          <w:rFonts w:ascii="Times New Roman" w:eastAsia="Times New Roman" w:hAnsi="Times New Roman" w:cs="Times New Roman"/>
          <w:sz w:val="27"/>
          <w:szCs w:val="27"/>
          <w:lang w:eastAsia="ru-RU"/>
        </w:rPr>
        <w:t>-  дизайн (цвет, форма) цветочниц (вазонов) не должен отвлекать внимание от растений;</w:t>
      </w:r>
    </w:p>
    <w:p w:rsidR="00A27D84" w:rsidRPr="00A27D84" w:rsidRDefault="00A27D84" w:rsidP="00A27D84">
      <w:pPr>
        <w:spacing w:after="0" w:line="240" w:lineRule="auto"/>
        <w:ind w:firstLine="720"/>
        <w:jc w:val="both"/>
        <w:rPr>
          <w:rFonts w:ascii="Times New Roman" w:eastAsia="Times New Roman" w:hAnsi="Times New Roman" w:cs="Times New Roman"/>
          <w:sz w:val="27"/>
          <w:szCs w:val="27"/>
          <w:lang w:eastAsia="ru-RU"/>
        </w:rPr>
      </w:pPr>
      <w:r w:rsidRPr="00A27D84">
        <w:rPr>
          <w:rFonts w:ascii="Times New Roman" w:eastAsia="Times New Roman" w:hAnsi="Times New Roman" w:cs="Times New Roman"/>
          <w:sz w:val="27"/>
          <w:szCs w:val="27"/>
          <w:lang w:eastAsia="ru-RU"/>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Частные требования к ограждениям:</w:t>
      </w:r>
    </w:p>
    <w:p w:rsidR="00A27D84" w:rsidRPr="00A27D84" w:rsidRDefault="00A27D84" w:rsidP="00A27D84">
      <w:pPr>
        <w:spacing w:after="0" w:line="240" w:lineRule="auto"/>
        <w:ind w:firstLine="720"/>
        <w:jc w:val="both"/>
        <w:rPr>
          <w:rFonts w:ascii="Times New Roman" w:eastAsia="Times New Roman" w:hAnsi="Times New Roman" w:cs="Times New Roman"/>
          <w:sz w:val="27"/>
          <w:szCs w:val="27"/>
          <w:lang w:eastAsia="ru-RU"/>
        </w:rPr>
      </w:pPr>
      <w:r w:rsidRPr="00A27D84">
        <w:rPr>
          <w:rFonts w:ascii="Times New Roman" w:eastAsia="Times New Roman" w:hAnsi="Times New Roman" w:cs="Times New Roman"/>
          <w:sz w:val="27"/>
          <w:szCs w:val="27"/>
          <w:lang w:eastAsia="ru-RU"/>
        </w:rPr>
        <w:t>-  достаточная прочность для защиты пешеходов от наезда автомобилей;</w:t>
      </w:r>
    </w:p>
    <w:p w:rsidR="00A27D84" w:rsidRPr="00A27D84" w:rsidRDefault="00A27D84" w:rsidP="00A27D84">
      <w:pPr>
        <w:spacing w:after="0" w:line="240" w:lineRule="auto"/>
        <w:ind w:firstLine="720"/>
        <w:jc w:val="both"/>
        <w:rPr>
          <w:rFonts w:ascii="Times New Roman" w:eastAsia="Times New Roman" w:hAnsi="Times New Roman" w:cs="Times New Roman"/>
          <w:sz w:val="27"/>
          <w:szCs w:val="27"/>
          <w:lang w:eastAsia="ru-RU"/>
        </w:rPr>
      </w:pPr>
      <w:r w:rsidRPr="00A27D84">
        <w:rPr>
          <w:rFonts w:ascii="Times New Roman" w:eastAsia="Times New Roman" w:hAnsi="Times New Roman" w:cs="Times New Roman"/>
          <w:sz w:val="27"/>
          <w:szCs w:val="27"/>
          <w:lang w:eastAsia="ru-RU"/>
        </w:rPr>
        <w:t>-  модульность, возможность создания конструкции любой формы;</w:t>
      </w:r>
    </w:p>
    <w:p w:rsidR="00A27D84" w:rsidRPr="00A27D84" w:rsidRDefault="00A27D84" w:rsidP="00A27D84">
      <w:pPr>
        <w:spacing w:after="0" w:line="240" w:lineRule="auto"/>
        <w:ind w:firstLine="720"/>
        <w:jc w:val="both"/>
        <w:rPr>
          <w:rFonts w:ascii="Times New Roman" w:eastAsia="Times New Roman" w:hAnsi="Times New Roman" w:cs="Times New Roman"/>
          <w:sz w:val="27"/>
          <w:szCs w:val="27"/>
          <w:lang w:eastAsia="ru-RU"/>
        </w:rPr>
      </w:pPr>
      <w:r w:rsidRPr="00A27D84">
        <w:rPr>
          <w:rFonts w:ascii="Times New Roman" w:eastAsia="Times New Roman" w:hAnsi="Times New Roman" w:cs="Times New Roman"/>
          <w:sz w:val="27"/>
          <w:szCs w:val="27"/>
          <w:lang w:eastAsia="ru-RU"/>
        </w:rPr>
        <w:lastRenderedPageBreak/>
        <w:t>-  светоотражающие элементы там, где возможен случайный наезд автомобиля;</w:t>
      </w:r>
    </w:p>
    <w:p w:rsidR="00A27D84" w:rsidRPr="00A27D84" w:rsidRDefault="00A27D84" w:rsidP="00A27D84">
      <w:pPr>
        <w:spacing w:after="0" w:line="240" w:lineRule="auto"/>
        <w:ind w:firstLine="720"/>
        <w:jc w:val="both"/>
        <w:rPr>
          <w:rFonts w:ascii="Times New Roman" w:eastAsia="Times New Roman" w:hAnsi="Times New Roman" w:cs="Times New Roman"/>
          <w:sz w:val="27"/>
          <w:szCs w:val="27"/>
          <w:lang w:eastAsia="ru-RU"/>
        </w:rPr>
      </w:pPr>
      <w:r w:rsidRPr="00A27D84">
        <w:rPr>
          <w:rFonts w:ascii="Times New Roman" w:eastAsia="Times New Roman" w:hAnsi="Times New Roman" w:cs="Times New Roman"/>
          <w:sz w:val="27"/>
          <w:szCs w:val="27"/>
          <w:lang w:eastAsia="ru-RU"/>
        </w:rPr>
        <w:t>-  недопустимо располагать ограды далее 10 см от края газона;</w:t>
      </w:r>
    </w:p>
    <w:p w:rsidR="00A27D84" w:rsidRPr="00A27D84" w:rsidRDefault="00A27D84" w:rsidP="00A27D84">
      <w:pPr>
        <w:spacing w:after="0" w:line="240" w:lineRule="auto"/>
        <w:ind w:firstLine="720"/>
        <w:jc w:val="both"/>
        <w:rPr>
          <w:rFonts w:ascii="Times New Roman" w:eastAsia="Times New Roman" w:hAnsi="Times New Roman" w:cs="Times New Roman"/>
          <w:sz w:val="27"/>
          <w:szCs w:val="27"/>
          <w:lang w:eastAsia="ru-RU"/>
        </w:rPr>
      </w:pPr>
      <w:r w:rsidRPr="00A27D84">
        <w:rPr>
          <w:rFonts w:ascii="Times New Roman" w:eastAsia="Times New Roman" w:hAnsi="Times New Roman" w:cs="Times New Roman"/>
          <w:sz w:val="27"/>
          <w:szCs w:val="27"/>
          <w:lang w:eastAsia="ru-RU"/>
        </w:rPr>
        <w:t>-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Характерные требования МАФ тротуаров автомобильных дорог:</w:t>
      </w:r>
    </w:p>
    <w:p w:rsidR="00A27D84" w:rsidRPr="00A27D84" w:rsidRDefault="00A27D84" w:rsidP="00A27D84">
      <w:pPr>
        <w:spacing w:after="5" w:line="242" w:lineRule="auto"/>
        <w:ind w:left="7" w:right="100" w:firstLine="720"/>
        <w:jc w:val="both"/>
        <w:rPr>
          <w:rFonts w:ascii="Arial" w:eastAsia="Arial" w:hAnsi="Arial" w:cs="Arial"/>
          <w:color w:val="000000"/>
          <w:sz w:val="27"/>
          <w:szCs w:val="27"/>
        </w:rPr>
      </w:pPr>
      <w:r w:rsidRPr="00A27D84">
        <w:rPr>
          <w:rFonts w:ascii="Times New Roman" w:eastAsia="Times New Roman" w:hAnsi="Times New Roman" w:cs="Times New Roman"/>
          <w:color w:val="000000"/>
          <w:sz w:val="27"/>
          <w:szCs w:val="27"/>
        </w:rPr>
        <w:t>-  скамейки без спинки с достаточным местом для сумок;</w:t>
      </w:r>
    </w:p>
    <w:p w:rsidR="00A27D84" w:rsidRPr="00A27D84" w:rsidRDefault="00A27D84" w:rsidP="00A27D84">
      <w:pPr>
        <w:spacing w:after="5" w:line="242" w:lineRule="auto"/>
        <w:ind w:left="7" w:right="100" w:firstLine="72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xml:space="preserve">-  опоры у скамеек для людей с ограниченными возможностями; </w:t>
      </w:r>
    </w:p>
    <w:p w:rsidR="00A27D84" w:rsidRPr="00A27D84" w:rsidRDefault="00A27D84" w:rsidP="00A27D84">
      <w:pPr>
        <w:spacing w:after="5" w:line="242" w:lineRule="auto"/>
        <w:ind w:left="7" w:right="100" w:firstLine="72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мощные заграждения от автомобилей;</w:t>
      </w:r>
    </w:p>
    <w:p w:rsidR="00A27D84" w:rsidRPr="00A27D84" w:rsidRDefault="00A27D84" w:rsidP="00A27D84">
      <w:pPr>
        <w:spacing w:after="5" w:line="242" w:lineRule="auto"/>
        <w:ind w:left="7" w:right="100" w:firstLine="72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высокие безопасные заборы;</w:t>
      </w:r>
    </w:p>
    <w:p w:rsidR="00A27D84" w:rsidRPr="00A27D84" w:rsidRDefault="00A27D84" w:rsidP="00A27D84">
      <w:pPr>
        <w:spacing w:after="5" w:line="242" w:lineRule="auto"/>
        <w:ind w:left="7" w:right="100" w:firstLine="72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навесные кашпо  навесные цветочницы и вазоны;</w:t>
      </w:r>
    </w:p>
    <w:p w:rsidR="00A27D84" w:rsidRPr="00A27D84" w:rsidRDefault="00A27D84" w:rsidP="00A27D84">
      <w:pPr>
        <w:spacing w:after="5" w:line="242" w:lineRule="auto"/>
        <w:ind w:left="7" w:right="100" w:firstLine="72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высокие цветочницы (вазоны) и урны;</w:t>
      </w:r>
    </w:p>
    <w:p w:rsidR="00A27D84" w:rsidRPr="00A27D84" w:rsidRDefault="00A27D84" w:rsidP="00A27D84">
      <w:pPr>
        <w:spacing w:after="5" w:line="242" w:lineRule="auto"/>
        <w:ind w:left="7" w:right="100" w:firstLine="72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пепельницы — встроенные в урны или отдельные;</w:t>
      </w:r>
    </w:p>
    <w:p w:rsidR="00A27D84" w:rsidRPr="00A27D84" w:rsidRDefault="00A27D84" w:rsidP="00A27D84">
      <w:pPr>
        <w:spacing w:after="5" w:line="242" w:lineRule="auto"/>
        <w:ind w:left="7" w:right="100" w:firstLine="720"/>
        <w:jc w:val="both"/>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 велоинфраструктура.</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В пешеходных зонах повышенные требования к дизайну МАФ, так как они часто окружены исторической архитектурной застройкой. Мебель должна сочетаться с историческими зданиями. В некоторых случаях современная типовая городская мебель вписывается в архитектуру прошлых веков. Обратное сочетание (исторических дизайн МАФ в современной застройке) чаще всего дает отрицательный результат.</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Характерные требования МАФ пешеходных зон:</w:t>
      </w:r>
    </w:p>
    <w:p w:rsidR="00A27D84" w:rsidRPr="00A27D84" w:rsidRDefault="00A27D84" w:rsidP="00A27D84">
      <w:pPr>
        <w:spacing w:after="5" w:line="242" w:lineRule="auto"/>
        <w:ind w:left="7" w:right="100" w:firstLine="720"/>
        <w:jc w:val="both"/>
        <w:rPr>
          <w:rFonts w:ascii="Arial" w:eastAsia="Arial" w:hAnsi="Arial" w:cs="Arial"/>
          <w:color w:val="000000"/>
          <w:sz w:val="27"/>
          <w:szCs w:val="27"/>
        </w:rPr>
      </w:pPr>
      <w:r w:rsidRPr="00A27D84">
        <w:rPr>
          <w:rFonts w:ascii="Times New Roman" w:eastAsia="Times New Roman" w:hAnsi="Times New Roman" w:cs="Times New Roman"/>
          <w:color w:val="000000"/>
          <w:sz w:val="27"/>
          <w:szCs w:val="27"/>
        </w:rPr>
        <w:t>- относительно небольшие уличные фонари;</w:t>
      </w:r>
    </w:p>
    <w:p w:rsidR="00A27D84" w:rsidRPr="00A27D84" w:rsidRDefault="00A27D84" w:rsidP="00A27D84">
      <w:pPr>
        <w:spacing w:after="5" w:line="242" w:lineRule="auto"/>
        <w:ind w:left="7" w:right="100" w:firstLine="72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комфортные диваны;</w:t>
      </w:r>
    </w:p>
    <w:p w:rsidR="00A27D84" w:rsidRPr="00A27D84" w:rsidRDefault="00A27D84" w:rsidP="00A27D84">
      <w:pPr>
        <w:spacing w:after="5" w:line="242" w:lineRule="auto"/>
        <w:ind w:left="7" w:right="100" w:firstLine="72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объемные урны;</w:t>
      </w:r>
    </w:p>
    <w:p w:rsidR="00A27D84" w:rsidRPr="00A27D84" w:rsidRDefault="00A27D84" w:rsidP="00A27D84">
      <w:pPr>
        <w:spacing w:after="5" w:line="242" w:lineRule="auto"/>
        <w:ind w:left="7" w:right="100" w:firstLine="72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цветочницы и кашпо (вазоны);</w:t>
      </w:r>
    </w:p>
    <w:p w:rsidR="00A27D84" w:rsidRPr="00A27D84" w:rsidRDefault="00A27D84" w:rsidP="00A27D84">
      <w:pPr>
        <w:spacing w:after="5" w:line="242" w:lineRule="auto"/>
        <w:ind w:left="7" w:right="100" w:firstLine="72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информационные стенды;</w:t>
      </w:r>
    </w:p>
    <w:p w:rsidR="00A27D84" w:rsidRPr="00A27D84" w:rsidRDefault="00A27D84" w:rsidP="00A27D84">
      <w:pPr>
        <w:spacing w:after="5" w:line="242" w:lineRule="auto"/>
        <w:ind w:left="7" w:right="100" w:firstLine="72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защитные ограждения;</w:t>
      </w:r>
    </w:p>
    <w:p w:rsidR="00A27D84" w:rsidRPr="00A27D84" w:rsidRDefault="00A27D84" w:rsidP="00A27D84">
      <w:pPr>
        <w:spacing w:after="5" w:line="242" w:lineRule="auto"/>
        <w:ind w:left="7" w:right="100" w:firstLine="72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столы для игр.</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Принципы антивандальной защиты малых архитектурных форм от графического вандализма.</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По психологическим причинам занятые поверхности меньше подвержены вандализму, наиболее привлекательны для разрисовывания и оклейки свободные ровные плоскости.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xml:space="preserve">Для защиты городских малообъемных объектов (коммутационных шкафов и других) рекомендуется размещение на поверхности малоформатной рекламы. Также возможно </w:t>
      </w:r>
      <w:r w:rsidRPr="00A27D84">
        <w:rPr>
          <w:rFonts w:ascii="Times New Roman" w:eastAsia="Times New Roman" w:hAnsi="Times New Roman" w:cs="Times New Roman"/>
          <w:color w:val="000000"/>
          <w:sz w:val="27"/>
          <w:szCs w:val="27"/>
        </w:rPr>
        <w:lastRenderedPageBreak/>
        <w:t xml:space="preserve">использование стрит-арта или размещение их внутри афишной тумбы. </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A27D84" w:rsidRPr="00A27D84" w:rsidRDefault="00A27D84" w:rsidP="00A27D84">
      <w:pPr>
        <w:numPr>
          <w:ilvl w:val="3"/>
          <w:numId w:val="2"/>
        </w:numPr>
        <w:spacing w:after="0" w:line="240" w:lineRule="auto"/>
        <w:ind w:right="100" w:firstLine="720"/>
        <w:contextualSpacing/>
        <w:jc w:val="both"/>
        <w:rPr>
          <w:rFonts w:ascii="Arial" w:eastAsia="Arial" w:hAnsi="Arial" w:cs="Arial"/>
          <w:color w:val="000000"/>
          <w:sz w:val="27"/>
          <w:szCs w:val="27"/>
        </w:rPr>
      </w:pPr>
      <w:r w:rsidRPr="00A27D84">
        <w:rPr>
          <w:rFonts w:ascii="Times New Roman" w:eastAsia="Times New Roman" w:hAnsi="Times New Roman" w:cs="Times New Roman"/>
          <w:color w:val="000000"/>
          <w:sz w:val="27"/>
          <w:szCs w:val="27"/>
        </w:rPr>
        <w:t>Рекомендуется вместо отдельно стоящих конструкций размещать рекламные конструкции на местах потенциального вандализма (основная зона вандализма ― 30–200 сантиметров от земли) на столбах, коммутационных шкафах, заборах и т.п.. В том числе в этой зоне возможно размещение или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Правила вандалозащищенности при проектировании городского оборудования:</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Рекомендуется выбор материала легко очищающегося и не боящегося абразивных и растворяющих веществ.</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xml:space="preserve">На плоских поверхностях городского оборудования и МАФ рекомендуется перфорирование или рельефное текстурирование, которые мешают расклейке объявлений и разрисовыванию поверхности, которые облегчают очистку. </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xml:space="preserve">Городское оборудование (будки, остановки, столбы, урны, заборы и прочие) и фасады зданий рекомендуется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гладкими, позволяют уменьшить расклейку или рисование и упростить очистку от расклейки. </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Для городского оборудования и МАФ рекомендуется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Правила вандалозащищенности при размещении оборудования:</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sz w:val="27"/>
          <w:szCs w:val="27"/>
        </w:rPr>
        <w:t xml:space="preserve">Городское оборудование </w:t>
      </w:r>
      <w:r w:rsidRPr="00A27D84">
        <w:rPr>
          <w:rFonts w:ascii="Times New Roman" w:eastAsia="Times New Roman" w:hAnsi="Times New Roman" w:cs="Times New Roman"/>
          <w:color w:val="000000"/>
          <w:sz w:val="27"/>
          <w:szCs w:val="27"/>
        </w:rPr>
        <w:t>(будки, остановки, столбы, заборы) и фасады зданий можно защитить с помощью рекламы и полезной информации, стрит-арта и рекламного графити, а также благодаря озеленению.</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xml:space="preserve">Количество городского оборудования должно минимизироваться, а несколько размещаемых объектов ― группироваться «бок к боку», «спиной к спине» или к стене </w:t>
      </w:r>
      <w:r w:rsidRPr="00A27D84">
        <w:rPr>
          <w:rFonts w:ascii="Times New Roman" w:eastAsia="Times New Roman" w:hAnsi="Times New Roman" w:cs="Times New Roman"/>
          <w:color w:val="000000"/>
          <w:sz w:val="27"/>
          <w:szCs w:val="27"/>
        </w:rPr>
        <w:lastRenderedPageBreak/>
        <w:t>здания. 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Объекты по возможности следует совмещать (например, креплением урны на столбе городского освещения);</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rsidR="00A27D84" w:rsidRPr="00A27D84" w:rsidRDefault="00A27D84" w:rsidP="00A27D84">
      <w:pPr>
        <w:keepNext/>
        <w:keepLines/>
        <w:numPr>
          <w:ilvl w:val="1"/>
          <w:numId w:val="2"/>
        </w:numPr>
        <w:spacing w:before="400" w:after="120" w:line="242" w:lineRule="auto"/>
        <w:ind w:right="100"/>
        <w:jc w:val="center"/>
        <w:outlineLvl w:val="0"/>
        <w:rPr>
          <w:rFonts w:ascii="Times New Roman" w:eastAsia="Times New Roman" w:hAnsi="Times New Roman" w:cs="Times New Roman"/>
          <w:b/>
          <w:bCs/>
          <w:kern w:val="32"/>
          <w:sz w:val="27"/>
          <w:szCs w:val="27"/>
          <w:lang w:eastAsia="ru-RU"/>
        </w:rPr>
      </w:pPr>
      <w:bookmarkStart w:id="16" w:name="_Toc474397279"/>
      <w:r w:rsidRPr="00A27D84">
        <w:rPr>
          <w:rFonts w:ascii="Times New Roman" w:eastAsia="Times New Roman" w:hAnsi="Times New Roman" w:cs="Times New Roman"/>
          <w:b/>
          <w:bCs/>
          <w:kern w:val="32"/>
          <w:sz w:val="27"/>
          <w:szCs w:val="27"/>
          <w:lang w:eastAsia="ru-RU"/>
        </w:rPr>
        <w:t>Некапитальные нестационарные сооружения</w:t>
      </w:r>
      <w:bookmarkEnd w:id="16"/>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городского поселения Рузаевка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Размещение некапитальных нестационарных сооружений на территории  Приреченского сельского поселения Рузаевского муниципального района,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xml:space="preserve">Не допускается размещение некапитальных нестационарных сооружений под козырьками вестибюлей и станций метрополитена, в арках зданий, на газонах, </w:t>
      </w:r>
      <w:r w:rsidRPr="00A27D84">
        <w:rPr>
          <w:rFonts w:ascii="Times New Roman" w:eastAsia="Times New Roman" w:hAnsi="Times New Roman" w:cs="Times New Roman"/>
          <w:color w:val="000000"/>
          <w:sz w:val="27"/>
          <w:szCs w:val="27"/>
        </w:rPr>
        <w:lastRenderedPageBreak/>
        <w:t>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 м от остановочных павильонов и технических сооружений метрополитена, 25 м - от вентиляционных шахт, 20 м - от окон жилых помещений, перед витринами торговых предприятий, 3 м - от ствола дерева.</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rPr>
        <w:t xml:space="preserve">Возможно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r w:rsidRPr="00A27D84">
        <w:rPr>
          <w:rFonts w:ascii="Times New Roman" w:eastAsia="Times New Roman" w:hAnsi="Times New Roman" w:cs="Times New Roman"/>
          <w:color w:val="000000"/>
          <w:sz w:val="27"/>
          <w:szCs w:val="27"/>
          <w:lang w:val="en-US"/>
        </w:rPr>
        <w:t>0,75 м.</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xml:space="preserve">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w:t>
      </w:r>
      <w:r w:rsidRPr="00A27D84">
        <w:rPr>
          <w:rFonts w:ascii="Times New Roman" w:eastAsia="Times New Roman" w:hAnsi="Times New Roman" w:cs="Times New Roman"/>
          <w:color w:val="000000"/>
          <w:sz w:val="27"/>
          <w:szCs w:val="27"/>
          <w:lang w:val="en-US"/>
        </w:rPr>
        <w:t>x</w:t>
      </w:r>
      <w:r w:rsidRPr="00A27D84">
        <w:rPr>
          <w:rFonts w:ascii="Times New Roman" w:eastAsia="Times New Roman" w:hAnsi="Times New Roman" w:cs="Times New Roman"/>
          <w:color w:val="000000"/>
          <w:sz w:val="27"/>
          <w:szCs w:val="27"/>
        </w:rPr>
        <w:t xml:space="preserve"> 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A27D84" w:rsidRPr="00A27D84" w:rsidRDefault="00A27D84" w:rsidP="00A27D84">
      <w:pPr>
        <w:keepNext/>
        <w:keepLines/>
        <w:numPr>
          <w:ilvl w:val="1"/>
          <w:numId w:val="2"/>
        </w:numPr>
        <w:spacing w:before="400" w:after="120" w:line="242" w:lineRule="auto"/>
        <w:ind w:right="100"/>
        <w:jc w:val="center"/>
        <w:outlineLvl w:val="0"/>
        <w:rPr>
          <w:rFonts w:ascii="Times New Roman" w:eastAsia="Times New Roman" w:hAnsi="Times New Roman" w:cs="Times New Roman"/>
          <w:b/>
          <w:bCs/>
          <w:kern w:val="32"/>
          <w:sz w:val="27"/>
          <w:szCs w:val="27"/>
          <w:lang w:eastAsia="ru-RU"/>
        </w:rPr>
      </w:pPr>
      <w:bookmarkStart w:id="17" w:name="_Toc474397280"/>
      <w:r w:rsidRPr="00A27D84">
        <w:rPr>
          <w:rFonts w:ascii="Times New Roman" w:eastAsia="Times New Roman" w:hAnsi="Times New Roman" w:cs="Times New Roman"/>
          <w:b/>
          <w:bCs/>
          <w:kern w:val="32"/>
          <w:sz w:val="27"/>
          <w:szCs w:val="27"/>
          <w:lang w:eastAsia="ru-RU"/>
        </w:rPr>
        <w:t>Оформление и оборудование зданий и сооружений</w:t>
      </w:r>
      <w:bookmarkEnd w:id="17"/>
    </w:p>
    <w:p w:rsidR="00A27D84" w:rsidRPr="00A27D84" w:rsidRDefault="00A27D84" w:rsidP="00A27D84">
      <w:pPr>
        <w:spacing w:after="5" w:line="242" w:lineRule="auto"/>
        <w:ind w:left="7" w:right="100" w:firstLine="725"/>
        <w:jc w:val="both"/>
        <w:rPr>
          <w:rFonts w:ascii="Arial" w:eastAsia="Arial" w:hAnsi="Arial" w:cs="Arial"/>
          <w:color w:val="000000"/>
          <w:sz w:val="27"/>
          <w:szCs w:val="27"/>
        </w:rPr>
      </w:pP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lastRenderedPageBreak/>
        <w:t>Возможность остекления лоджий и балконов, замены рам, окраски стен в исторических центрах населенных пунктов рекомендуется устанавливать в составе градостроительного регламента.</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Размещение наружных кондиционеров и антенн-"тарелок" на зданиях, расположенных вдоль магистральных улиц населенного пункта, рекомендуется предусматривать со стороны дворовых фасадов.</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На зданиях и сооружениях населенного пункта рекомендуется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Для обеспечения поверхностного водоотвода от зданий и сооружений по их периметру рекомендуется предусматривать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отмостки обычно выполняет тротуар с твердым видом покрытия.</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При организации стока воды со скатных крыш через водосточные трубы рекомендуется:</w:t>
      </w:r>
    </w:p>
    <w:p w:rsidR="00A27D84" w:rsidRPr="00A27D84" w:rsidRDefault="00A27D84" w:rsidP="00A27D84">
      <w:pPr>
        <w:spacing w:after="5" w:line="240" w:lineRule="auto"/>
        <w:ind w:left="7" w:right="100" w:firstLine="720"/>
        <w:jc w:val="both"/>
        <w:rPr>
          <w:rFonts w:ascii="Arial" w:eastAsia="Arial" w:hAnsi="Arial" w:cs="Arial"/>
          <w:color w:val="000000"/>
          <w:sz w:val="27"/>
          <w:szCs w:val="27"/>
        </w:rPr>
      </w:pPr>
      <w:r w:rsidRPr="00A27D84">
        <w:rPr>
          <w:rFonts w:ascii="Times New Roman" w:eastAsia="Times New Roman" w:hAnsi="Times New Roman" w:cs="Times New Roman"/>
          <w:color w:val="000000"/>
          <w:sz w:val="27"/>
          <w:szCs w:val="27"/>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A27D84" w:rsidRPr="00A27D84" w:rsidRDefault="00A27D84" w:rsidP="00A27D84">
      <w:pPr>
        <w:spacing w:after="5" w:line="240" w:lineRule="auto"/>
        <w:ind w:left="7" w:right="100" w:firstLine="72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не допускать высоты свободного падения воды из выходного отверстия трубы более 200 мм;</w:t>
      </w:r>
    </w:p>
    <w:p w:rsidR="00A27D84" w:rsidRPr="00A27D84" w:rsidRDefault="00A27D84" w:rsidP="00A27D84">
      <w:pPr>
        <w:spacing w:after="5" w:line="240" w:lineRule="auto"/>
        <w:ind w:left="7" w:right="100" w:firstLine="720"/>
        <w:jc w:val="both"/>
        <w:rPr>
          <w:rFonts w:ascii="Times New Roman" w:eastAsia="Times New Roman" w:hAnsi="Times New Roman" w:cs="Times New Roman"/>
          <w:sz w:val="27"/>
          <w:szCs w:val="27"/>
        </w:rPr>
      </w:pPr>
      <w:r w:rsidRPr="00A27D84">
        <w:rPr>
          <w:rFonts w:ascii="Times New Roman" w:eastAsia="Times New Roman" w:hAnsi="Times New Roman" w:cs="Times New Roman"/>
          <w:color w:val="000000"/>
          <w:sz w:val="27"/>
          <w:szCs w:val="27"/>
        </w:rPr>
        <w:t xml:space="preserve">-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w:t>
      </w:r>
      <w:r w:rsidRPr="00A27D84">
        <w:rPr>
          <w:rFonts w:ascii="Times New Roman" w:eastAsia="Times New Roman" w:hAnsi="Times New Roman" w:cs="Times New Roman"/>
          <w:sz w:val="27"/>
          <w:szCs w:val="27"/>
        </w:rPr>
        <w:t>согласно пункту 3.2.18 настоящих Правил благоустройства);</w:t>
      </w:r>
    </w:p>
    <w:p w:rsidR="00A27D84" w:rsidRPr="00A27D84" w:rsidRDefault="00A27D84" w:rsidP="00A27D84">
      <w:pPr>
        <w:spacing w:after="5" w:line="240" w:lineRule="auto"/>
        <w:ind w:left="7" w:right="100" w:firstLine="72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предусматривать устройство дренажа в местах стока воды из трубы на газон или иные мягкие виды покрытия.</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xml:space="preserve">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w:t>
      </w:r>
      <w:r w:rsidRPr="00A27D84">
        <w:rPr>
          <w:rFonts w:ascii="Times New Roman" w:eastAsia="Times New Roman" w:hAnsi="Times New Roman" w:cs="Times New Roman"/>
          <w:color w:val="000000"/>
          <w:sz w:val="27"/>
          <w:szCs w:val="27"/>
        </w:rPr>
        <w:lastRenderedPageBreak/>
        <w:t>прилегающих к входным группам общественных территориях населенного пункта.</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xml:space="preserve">Возможно допускать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(Приложение </w:t>
      </w:r>
      <w:r w:rsidRPr="00A27D84">
        <w:rPr>
          <w:rFonts w:ascii="Times New Roman" w:eastAsia="Times New Roman" w:hAnsi="Times New Roman" w:cs="Times New Roman"/>
          <w:color w:val="000000"/>
          <w:sz w:val="27"/>
          <w:szCs w:val="27"/>
          <w:lang w:val="en-US"/>
        </w:rPr>
        <w:t>N</w:t>
      </w:r>
      <w:r w:rsidRPr="00A27D84">
        <w:rPr>
          <w:rFonts w:ascii="Times New Roman" w:eastAsia="Times New Roman" w:hAnsi="Times New Roman" w:cs="Times New Roman"/>
          <w:color w:val="000000"/>
          <w:sz w:val="27"/>
          <w:szCs w:val="27"/>
        </w:rPr>
        <w:t xml:space="preserve"> 2 к настоящим Правилам благоустройства). В этом случае следует предусматривать наличие разделяющих элементов (стационарного или переносного ограждения), контейнерного озеленения.</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 м.</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A27D84" w:rsidRPr="00A27D84" w:rsidRDefault="00A27D84" w:rsidP="00A27D84">
      <w:pPr>
        <w:keepNext/>
        <w:keepLines/>
        <w:numPr>
          <w:ilvl w:val="1"/>
          <w:numId w:val="2"/>
        </w:numPr>
        <w:spacing w:before="400" w:after="120" w:line="242" w:lineRule="auto"/>
        <w:ind w:right="100"/>
        <w:jc w:val="center"/>
        <w:outlineLvl w:val="0"/>
        <w:rPr>
          <w:rFonts w:ascii="Times New Roman" w:eastAsia="Times New Roman" w:hAnsi="Times New Roman" w:cs="Times New Roman"/>
          <w:b/>
          <w:bCs/>
          <w:kern w:val="32"/>
          <w:sz w:val="27"/>
          <w:szCs w:val="27"/>
          <w:lang w:eastAsia="ru-RU"/>
        </w:rPr>
      </w:pPr>
      <w:bookmarkStart w:id="18" w:name="_Toc474397281"/>
      <w:r w:rsidRPr="00A27D84">
        <w:rPr>
          <w:rFonts w:ascii="Times New Roman" w:eastAsia="Times New Roman" w:hAnsi="Times New Roman" w:cs="Times New Roman"/>
          <w:b/>
          <w:bCs/>
          <w:kern w:val="32"/>
          <w:sz w:val="27"/>
          <w:szCs w:val="27"/>
          <w:lang w:eastAsia="ru-RU"/>
        </w:rPr>
        <w:t>Площадки</w:t>
      </w:r>
      <w:bookmarkEnd w:id="18"/>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На территории населенного пункта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A27D84" w:rsidRPr="00A27D84" w:rsidRDefault="00A27D84" w:rsidP="00A27D84">
      <w:pPr>
        <w:spacing w:after="5" w:line="242" w:lineRule="auto"/>
        <w:ind w:left="7" w:right="100" w:firstLine="725"/>
        <w:jc w:val="both"/>
        <w:rPr>
          <w:rFonts w:ascii="Arial" w:eastAsia="Arial" w:hAnsi="Arial" w:cs="Arial"/>
          <w:color w:val="000000"/>
          <w:sz w:val="27"/>
          <w:szCs w:val="27"/>
        </w:rPr>
      </w:pP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Детские площадки</w:t>
      </w:r>
    </w:p>
    <w:p w:rsidR="00A27D84" w:rsidRPr="00A27D84" w:rsidRDefault="00A27D84" w:rsidP="00A27D84">
      <w:pPr>
        <w:spacing w:after="5" w:line="242" w:lineRule="auto"/>
        <w:ind w:left="7" w:right="100" w:firstLine="725"/>
        <w:jc w:val="both"/>
        <w:rPr>
          <w:rFonts w:ascii="Arial" w:eastAsia="Arial" w:hAnsi="Arial" w:cs="Arial"/>
          <w:color w:val="000000"/>
          <w:sz w:val="27"/>
          <w:szCs w:val="27"/>
          <w:lang w:val="en-US"/>
        </w:rPr>
      </w:pP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lastRenderedPageBreak/>
        <w:t>Расстояние от окон жилых домов и общественных зданий до границ детских площадок дошкольного возраста рекомендуется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Площадки для игр детей на территориях жилого назначения рекомендуется проектировать из расчета 0,5 - 0,7 кв. 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городе.</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Площадки детей преддошкольного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рекомендуется устанавливать не менее 80 кв. м.</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Приреченского сельского поселения или в составе застройки согласно пункту 5.3.6 настоящих Правил благоустройства.</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xml:space="preserve">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w:t>
      </w:r>
      <w:r w:rsidRPr="00A27D84">
        <w:rPr>
          <w:rFonts w:ascii="Times New Roman" w:eastAsia="Times New Roman" w:hAnsi="Times New Roman" w:cs="Times New Roman"/>
          <w:color w:val="000000"/>
          <w:sz w:val="27"/>
          <w:szCs w:val="27"/>
        </w:rPr>
        <w:lastRenderedPageBreak/>
        <w:t>временного хранения автотранспортных средств рекомендуется принимать согласно СанПиН, площадок мусоросборников - 15 м, отстойно-разворотных площадок на конечных остановках маршрутов городского пассажирского транспорта - не менее 50 м.</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согласно пункту 3.7.2 настоящих Правил благоустройства.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Для сопряжения поверхностей площадки и газона рекомендуется применять садовые бортовые камни со скошенными или закругленными краями.</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xml:space="preserve">Размещение игрового оборудования следует проектировать с учетом нормативных параметров безопасности, представленных в таблице 3 Приложение </w:t>
      </w:r>
      <w:r w:rsidRPr="00A27D84">
        <w:rPr>
          <w:rFonts w:ascii="Times New Roman" w:eastAsia="Times New Roman" w:hAnsi="Times New Roman" w:cs="Times New Roman"/>
          <w:color w:val="000000"/>
          <w:sz w:val="27"/>
          <w:szCs w:val="27"/>
          <w:lang w:val="en-US"/>
        </w:rPr>
        <w:t>N</w:t>
      </w:r>
      <w:r w:rsidRPr="00A27D84">
        <w:rPr>
          <w:rFonts w:ascii="Times New Roman" w:eastAsia="Times New Roman" w:hAnsi="Times New Roman" w:cs="Times New Roman"/>
          <w:color w:val="000000"/>
          <w:sz w:val="27"/>
          <w:szCs w:val="27"/>
        </w:rPr>
        <w:t xml:space="preserve"> 1 к настоящим </w:t>
      </w:r>
      <w:r w:rsidRPr="00A27D84">
        <w:rPr>
          <w:rFonts w:ascii="Times New Roman" w:eastAsia="Times New Roman" w:hAnsi="Times New Roman" w:cs="Times New Roman"/>
          <w:color w:val="000000"/>
          <w:sz w:val="27"/>
          <w:szCs w:val="27"/>
        </w:rPr>
        <w:lastRenderedPageBreak/>
        <w:t>Правилам благоустройства.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p w:rsidR="00A27D84" w:rsidRPr="00A27D84" w:rsidRDefault="00A27D84" w:rsidP="00A27D84">
      <w:pPr>
        <w:spacing w:after="5" w:line="242" w:lineRule="auto"/>
        <w:ind w:left="7" w:right="100" w:firstLine="725"/>
        <w:jc w:val="both"/>
        <w:rPr>
          <w:rFonts w:ascii="Arial" w:eastAsia="Arial" w:hAnsi="Arial" w:cs="Arial"/>
          <w:color w:val="000000"/>
          <w:sz w:val="27"/>
          <w:szCs w:val="27"/>
        </w:rPr>
      </w:pP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Площадки отдыха и досуга</w:t>
      </w:r>
    </w:p>
    <w:p w:rsidR="00A27D84" w:rsidRPr="00A27D84" w:rsidRDefault="00A27D84" w:rsidP="00A27D84">
      <w:pPr>
        <w:spacing w:after="5" w:line="242" w:lineRule="auto"/>
        <w:ind w:left="7" w:right="100" w:firstLine="725"/>
        <w:jc w:val="both"/>
        <w:rPr>
          <w:rFonts w:ascii="Arial" w:eastAsia="Arial" w:hAnsi="Arial" w:cs="Arial"/>
          <w:color w:val="000000"/>
          <w:sz w:val="27"/>
          <w:szCs w:val="27"/>
          <w:lang w:val="en-US"/>
        </w:rPr>
      </w:pP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Площадки отдыха обычно предназначены для отдыха и проведения досуга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принимается согласно СанПиН 2.2.1/2.1.1.1200,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рекомендуется устанавливать не менее 10 м, площадок шумных настольных игр - не менее 25 м.</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Площадки отдыха на жилых территориях рекомендуется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согласно пункту 3.15.2.4 настоящих Правил благоустройства. На территориях парков рекомендуется организация площадок-лужаек для отдыха на траве.</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xml:space="preserve">Покрытие площадки рекомендуется проектировать в виде плиточного мощения. При совмещении площадок отдыха и детских площадок не рекомендуется </w:t>
      </w:r>
      <w:r w:rsidRPr="00A27D84">
        <w:rPr>
          <w:rFonts w:ascii="Times New Roman" w:eastAsia="Times New Roman" w:hAnsi="Times New Roman" w:cs="Times New Roman"/>
          <w:color w:val="000000"/>
          <w:sz w:val="27"/>
          <w:szCs w:val="27"/>
        </w:rPr>
        <w:lastRenderedPageBreak/>
        <w:t>допускать устройство твердых видов покрытия в зоне детских игр.</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rPr>
        <w:t xml:space="preserve">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рекомендуется обеспечивать согласно пункту 3.15.2.12 настоящих Правил благоустройства. </w:t>
      </w:r>
      <w:r w:rsidRPr="00A27D84">
        <w:rPr>
          <w:rFonts w:ascii="Times New Roman" w:eastAsia="Times New Roman" w:hAnsi="Times New Roman" w:cs="Times New Roman"/>
          <w:color w:val="000000"/>
          <w:sz w:val="27"/>
          <w:szCs w:val="27"/>
          <w:lang w:val="en-US"/>
        </w:rPr>
        <w:t>Не допускается применение растений с ядовитыми плодами.</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Функционирование осветительного оборудования рекомендуется обеспечивать в режиме освещения территории, на которой расположена площадка.</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Минимальный размер площадки с установкой одного стола со скамьями для настольных игр рекомендуется устанавливать в пределах 12 - 15 кв. м.</w:t>
      </w:r>
    </w:p>
    <w:p w:rsidR="00A27D84" w:rsidRPr="00A27D84" w:rsidRDefault="00A27D84" w:rsidP="00A27D84">
      <w:pPr>
        <w:spacing w:after="5" w:line="242" w:lineRule="auto"/>
        <w:ind w:left="7" w:right="100" w:firstLine="725"/>
        <w:jc w:val="both"/>
        <w:rPr>
          <w:rFonts w:ascii="Arial" w:eastAsia="Arial" w:hAnsi="Arial" w:cs="Arial"/>
          <w:color w:val="000000"/>
          <w:sz w:val="27"/>
          <w:szCs w:val="27"/>
        </w:rPr>
      </w:pP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Спортивные площадки</w:t>
      </w:r>
    </w:p>
    <w:p w:rsidR="00A27D84" w:rsidRPr="00A27D84" w:rsidRDefault="00A27D84" w:rsidP="00A27D84">
      <w:pPr>
        <w:spacing w:after="5" w:line="242" w:lineRule="auto"/>
        <w:ind w:left="7" w:right="100" w:firstLine="725"/>
        <w:jc w:val="both"/>
        <w:rPr>
          <w:rFonts w:ascii="Arial" w:eastAsia="Arial" w:hAnsi="Arial" w:cs="Arial"/>
          <w:color w:val="000000"/>
          <w:sz w:val="27"/>
          <w:szCs w:val="27"/>
          <w:lang w:val="en-US"/>
        </w:rPr>
      </w:pP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rPr>
        <w:t xml:space="preserve">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w:t>
      </w:r>
      <w:r w:rsidRPr="00A27D84">
        <w:rPr>
          <w:rFonts w:ascii="Times New Roman" w:eastAsia="Times New Roman" w:hAnsi="Times New Roman" w:cs="Times New Roman"/>
          <w:color w:val="000000"/>
          <w:sz w:val="27"/>
          <w:szCs w:val="27"/>
          <w:lang w:val="en-US"/>
        </w:rPr>
        <w:t>Рекомендуется озеленение и ограждение площадки.</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rPr>
        <w:t xml:space="preserve">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w:t>
      </w:r>
      <w:r w:rsidRPr="00A27D84">
        <w:rPr>
          <w:rFonts w:ascii="Times New Roman" w:eastAsia="Times New Roman" w:hAnsi="Times New Roman" w:cs="Times New Roman"/>
          <w:color w:val="000000"/>
          <w:sz w:val="27"/>
          <w:szCs w:val="27"/>
        </w:rPr>
        <w:lastRenderedPageBreak/>
        <w:t xml:space="preserve">применять деревья и кустарники, имеющие блестящие листья, дающие большое количество летящих семян, обильно плодоносящих и рано сбрасывающих листву. </w:t>
      </w:r>
      <w:r w:rsidRPr="00A27D84">
        <w:rPr>
          <w:rFonts w:ascii="Times New Roman" w:eastAsia="Times New Roman" w:hAnsi="Times New Roman" w:cs="Times New Roman"/>
          <w:color w:val="000000"/>
          <w:sz w:val="27"/>
          <w:szCs w:val="27"/>
          <w:lang w:val="en-US"/>
        </w:rPr>
        <w:t>Для ограждения площадки возможно применять вертикальное озеленение.</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A27D84" w:rsidRPr="00A27D84" w:rsidRDefault="00A27D84" w:rsidP="00A27D84">
      <w:pPr>
        <w:spacing w:after="5" w:line="242" w:lineRule="auto"/>
        <w:ind w:left="7" w:right="100" w:firstLine="725"/>
        <w:jc w:val="both"/>
        <w:rPr>
          <w:rFonts w:ascii="Arial" w:eastAsia="Arial" w:hAnsi="Arial" w:cs="Arial"/>
          <w:color w:val="000000"/>
          <w:sz w:val="27"/>
          <w:szCs w:val="27"/>
        </w:rPr>
      </w:pP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Площадки для установки мусоросборников</w:t>
      </w:r>
    </w:p>
    <w:p w:rsidR="00A27D84" w:rsidRPr="00A27D84" w:rsidRDefault="00A27D84" w:rsidP="00A27D84">
      <w:pPr>
        <w:spacing w:after="5" w:line="242" w:lineRule="auto"/>
        <w:ind w:left="7" w:right="100" w:firstLine="725"/>
        <w:jc w:val="both"/>
        <w:rPr>
          <w:rFonts w:ascii="Arial" w:eastAsia="Arial" w:hAnsi="Arial" w:cs="Arial"/>
          <w:color w:val="000000"/>
          <w:sz w:val="27"/>
          <w:szCs w:val="27"/>
          <w:lang w:val="en-US"/>
        </w:rPr>
      </w:pP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Площадки для установки мусоросборных контейнеров - специально оборудованные места, предназначенные для сбора твердых коммунальных отходов (ТКО), должны быть спланированы с учетом концепции обращения с ТКО действующей в данном муниципальном образовании,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xml:space="preserve">Площадки рекомендуется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w:t>
      </w:r>
      <w:r w:rsidRPr="00A27D84">
        <w:rPr>
          <w:rFonts w:ascii="Times New Roman" w:eastAsia="Times New Roman" w:hAnsi="Times New Roman" w:cs="Times New Roman"/>
          <w:color w:val="000000"/>
          <w:sz w:val="27"/>
          <w:szCs w:val="27"/>
          <w:lang w:val="en-US"/>
        </w:rPr>
        <w:t>x</w:t>
      </w:r>
      <w:r w:rsidRPr="00A27D84">
        <w:rPr>
          <w:rFonts w:ascii="Times New Roman" w:eastAsia="Times New Roman" w:hAnsi="Times New Roman" w:cs="Times New Roman"/>
          <w:color w:val="000000"/>
          <w:sz w:val="27"/>
          <w:szCs w:val="27"/>
        </w:rPr>
        <w:t xml:space="preserve">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xml:space="preserve">Размер площадки диктуется ее задачами, габаритами и количеством контейнеров, используемых для </w:t>
      </w:r>
      <w:r w:rsidRPr="00A27D84">
        <w:rPr>
          <w:rFonts w:ascii="Times New Roman" w:eastAsia="Times New Roman" w:hAnsi="Times New Roman" w:cs="Times New Roman"/>
          <w:color w:val="000000"/>
          <w:sz w:val="27"/>
          <w:szCs w:val="27"/>
        </w:rPr>
        <w:lastRenderedPageBreak/>
        <w:t>сбора отходов, но не более предусмотренных санитарно-эпидемиологическими требованиями.</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Функционирование осветительного оборудования рекомендуется устанавливать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Мероприятия по озеленению площадок для установки мусоросборников территорий рекомендуется производить только по проекту деревьями с высокой степенью фитонцидности, хорошо развитой кроной. Высоту свободного пространства над уровнем покрытия площадки до кроны рекомендуется предусматривать не менее 3,0 м (высота стандартного штамба дерева из питомника 220-225 см).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A27D84" w:rsidRPr="00A27D84" w:rsidRDefault="00A27D84" w:rsidP="00A27D84">
      <w:pPr>
        <w:spacing w:after="5" w:line="242" w:lineRule="auto"/>
        <w:ind w:left="7" w:right="100" w:firstLine="725"/>
        <w:jc w:val="both"/>
        <w:rPr>
          <w:rFonts w:ascii="Arial" w:eastAsia="Arial" w:hAnsi="Arial" w:cs="Arial"/>
          <w:color w:val="000000"/>
          <w:sz w:val="27"/>
          <w:szCs w:val="27"/>
        </w:rPr>
      </w:pP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Площадки для выгула собак</w:t>
      </w:r>
    </w:p>
    <w:p w:rsidR="00A27D84" w:rsidRPr="00A27D84" w:rsidRDefault="00A27D84" w:rsidP="00A27D84">
      <w:pPr>
        <w:spacing w:after="5" w:line="242" w:lineRule="auto"/>
        <w:ind w:left="7" w:right="100" w:firstLine="725"/>
        <w:jc w:val="both"/>
        <w:rPr>
          <w:rFonts w:ascii="Arial" w:eastAsia="Arial" w:hAnsi="Arial" w:cs="Arial"/>
          <w:color w:val="000000"/>
          <w:sz w:val="27"/>
          <w:szCs w:val="27"/>
          <w:lang w:val="en-US"/>
        </w:rPr>
      </w:pP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Площадки для выгула собак рекомендуется размещать на территориях общего пользования микрорайона и жилого района, свободных от зеленых насаждений</w:t>
      </w:r>
      <w:r w:rsidRPr="00A27D84">
        <w:rPr>
          <w:rFonts w:ascii="Times New Roman" w:eastAsia="Times New Roman" w:hAnsi="Times New Roman" w:cs="Times New Roman"/>
          <w:b/>
          <w:color w:val="000000"/>
          <w:sz w:val="27"/>
          <w:szCs w:val="27"/>
        </w:rPr>
        <w:t>, под линиями электропередач с напряжением не более 110 кВт, за пределами санитарной зоны источников водоснабжения первого и второго поясов.</w:t>
      </w:r>
      <w:r w:rsidRPr="00A27D84">
        <w:rPr>
          <w:rFonts w:ascii="Times New Roman" w:eastAsia="Times New Roman" w:hAnsi="Times New Roman" w:cs="Times New Roman"/>
          <w:color w:val="000000"/>
          <w:sz w:val="27"/>
          <w:szCs w:val="27"/>
        </w:rPr>
        <w:t xml:space="preserve"> Размещение площадки на </w:t>
      </w:r>
      <w:r w:rsidRPr="00A27D84">
        <w:rPr>
          <w:rFonts w:ascii="Times New Roman" w:eastAsia="Times New Roman" w:hAnsi="Times New Roman" w:cs="Times New Roman"/>
          <w:color w:val="000000"/>
          <w:sz w:val="27"/>
          <w:szCs w:val="27"/>
        </w:rPr>
        <w:lastRenderedPageBreak/>
        <w:t>территориях природного комплекса рекомендуется согласовывать с органами природопользования и охраны окружающей среды.</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400 м. На территории микрорайонов с плотной жилой застройкой - не более 600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rPr>
        <w:t xml:space="preserve">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w:t>
      </w:r>
      <w:r w:rsidRPr="00A27D84">
        <w:rPr>
          <w:rFonts w:ascii="Times New Roman" w:eastAsia="Times New Roman" w:hAnsi="Times New Roman" w:cs="Times New Roman"/>
          <w:color w:val="000000"/>
          <w:sz w:val="27"/>
          <w:szCs w:val="27"/>
          <w:lang w:val="en-US"/>
        </w:rPr>
        <w:t>Рекомендуется предусматривать периметральное озеленение.</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rPr>
        <w:t xml:space="preserve">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w:t>
      </w:r>
      <w:r w:rsidRPr="00A27D84">
        <w:rPr>
          <w:rFonts w:ascii="Times New Roman" w:eastAsia="Times New Roman" w:hAnsi="Times New Roman" w:cs="Times New Roman"/>
          <w:color w:val="000000"/>
          <w:sz w:val="27"/>
          <w:szCs w:val="27"/>
          <w:lang w:val="en-US"/>
        </w:rPr>
        <w:t>Подход к площадке рекомендуется оборудовать твердым видом покрытия.</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Ограждение площадки, как правило,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На территории площадки рекомендуется предусматривать информационный стенд с правилами пользования площадкой.</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Озеленение рекомендуется проектировать из периметральных плотных посадок высокого кустарника в виде живой изгороди или вертикального озеленения.</w:t>
      </w:r>
    </w:p>
    <w:p w:rsidR="00A27D84" w:rsidRPr="00A27D84" w:rsidRDefault="00A27D84" w:rsidP="00A27D84">
      <w:pPr>
        <w:spacing w:after="5" w:line="240" w:lineRule="auto"/>
        <w:ind w:left="709" w:right="100" w:firstLine="725"/>
        <w:jc w:val="both"/>
        <w:rPr>
          <w:rFonts w:ascii="Arial" w:eastAsia="Arial" w:hAnsi="Arial" w:cs="Arial"/>
          <w:color w:val="000000"/>
          <w:sz w:val="27"/>
          <w:szCs w:val="27"/>
        </w:rPr>
      </w:pP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Площадки для дрессировки собак</w:t>
      </w:r>
    </w:p>
    <w:p w:rsidR="00A27D84" w:rsidRPr="00A27D84" w:rsidRDefault="00A27D84" w:rsidP="00A27D84">
      <w:pPr>
        <w:spacing w:after="5" w:line="242" w:lineRule="auto"/>
        <w:ind w:left="7" w:right="100" w:firstLine="725"/>
        <w:jc w:val="both"/>
        <w:rPr>
          <w:rFonts w:ascii="Arial" w:eastAsia="Arial" w:hAnsi="Arial" w:cs="Arial"/>
          <w:color w:val="000000"/>
          <w:sz w:val="27"/>
          <w:szCs w:val="27"/>
          <w:lang w:val="en-US"/>
        </w:rPr>
      </w:pP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rPr>
        <w:lastRenderedPageBreak/>
        <w:t xml:space="preserve">Площадки для дрессировки собак рекомендуется размещать на удалении от застройки жилого и общественного назначения не менее, чем на 50 м. 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 </w:t>
      </w:r>
      <w:r w:rsidRPr="00A27D84">
        <w:rPr>
          <w:rFonts w:ascii="Times New Roman" w:eastAsia="Times New Roman" w:hAnsi="Times New Roman" w:cs="Times New Roman"/>
          <w:color w:val="000000"/>
          <w:sz w:val="27"/>
          <w:szCs w:val="27"/>
          <w:lang w:val="en-US"/>
        </w:rPr>
        <w:t>Размер площадки рекомендуется принимать порядка 2000 кв. м.</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Как правило,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Покрытие площадки рекомендуется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Ограждение, как правило, 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A27D84" w:rsidRPr="00A27D84" w:rsidRDefault="00A27D84" w:rsidP="00A27D84">
      <w:pPr>
        <w:spacing w:after="5" w:line="242" w:lineRule="auto"/>
        <w:ind w:left="7" w:right="100" w:firstLine="725"/>
        <w:jc w:val="both"/>
        <w:rPr>
          <w:rFonts w:ascii="Arial" w:eastAsia="Arial" w:hAnsi="Arial" w:cs="Arial"/>
          <w:color w:val="000000"/>
          <w:sz w:val="27"/>
          <w:szCs w:val="27"/>
        </w:rPr>
      </w:pPr>
    </w:p>
    <w:p w:rsidR="00A27D84" w:rsidRPr="00A27D84" w:rsidRDefault="00A27D84" w:rsidP="00A27D84">
      <w:pPr>
        <w:numPr>
          <w:ilvl w:val="2"/>
          <w:numId w:val="2"/>
        </w:numPr>
        <w:spacing w:after="0" w:line="240" w:lineRule="auto"/>
        <w:ind w:right="100" w:firstLine="720"/>
        <w:contextualSpacing/>
        <w:jc w:val="center"/>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Площадки автостоянок</w:t>
      </w:r>
    </w:p>
    <w:p w:rsidR="00A27D84" w:rsidRPr="00A27D84" w:rsidRDefault="00A27D84" w:rsidP="00A27D84">
      <w:pPr>
        <w:spacing w:after="5" w:line="242" w:lineRule="auto"/>
        <w:ind w:left="7" w:right="100" w:firstLine="725"/>
        <w:jc w:val="both"/>
        <w:rPr>
          <w:rFonts w:ascii="Arial" w:eastAsia="Arial" w:hAnsi="Arial" w:cs="Arial"/>
          <w:color w:val="000000"/>
          <w:sz w:val="27"/>
          <w:szCs w:val="27"/>
          <w:lang w:val="en-US"/>
        </w:rPr>
      </w:pP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На территории Приреченского сельского поселения Рузаевского муниципального района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 объектных (у объекта или группы объектов), прочих (грузовых, перехватывающих и др.).</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xml:space="preserve">Следует учитывать, что расстояние от границ автостоянок до окон жилых и общественных заданий принимается в соответствии с СанПиН 2.2.1/2.1.1.1200. На площадках при объектных автостоянок долю мест для </w:t>
      </w:r>
      <w:r w:rsidRPr="00A27D84">
        <w:rPr>
          <w:rFonts w:ascii="Times New Roman" w:eastAsia="Times New Roman" w:hAnsi="Times New Roman" w:cs="Times New Roman"/>
          <w:color w:val="000000"/>
          <w:sz w:val="27"/>
          <w:szCs w:val="27"/>
        </w:rPr>
        <w:lastRenderedPageBreak/>
        <w:t>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Следует учитывать, что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Покрытие площадок рекомендуется проектировать аналогичным покрытию транспортных проездов.</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Сопряжение покрытия площадки с проездом рекомендуется выполнять в одном уровне без укладки бортового камня, с газоном - в соответствии с пунктом 3.4.10 настоящих Правил благоустройства.</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При проектировании парковочной инфраструктуры рекомендуется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 и озеленения крыш.</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A27D84" w:rsidRPr="00A27D84" w:rsidRDefault="00A27D84" w:rsidP="00A27D84">
      <w:pPr>
        <w:keepNext/>
        <w:keepLines/>
        <w:numPr>
          <w:ilvl w:val="1"/>
          <w:numId w:val="2"/>
        </w:numPr>
        <w:spacing w:before="400" w:after="120" w:line="242" w:lineRule="auto"/>
        <w:ind w:right="100"/>
        <w:jc w:val="center"/>
        <w:outlineLvl w:val="0"/>
        <w:rPr>
          <w:rFonts w:ascii="Times New Roman" w:eastAsia="Times New Roman" w:hAnsi="Times New Roman" w:cs="Times New Roman"/>
          <w:b/>
          <w:bCs/>
          <w:kern w:val="32"/>
          <w:sz w:val="27"/>
          <w:szCs w:val="27"/>
          <w:lang w:eastAsia="ru-RU"/>
        </w:rPr>
      </w:pPr>
      <w:bookmarkStart w:id="19" w:name="_Toc474397282"/>
      <w:r w:rsidRPr="00A27D84">
        <w:rPr>
          <w:rFonts w:ascii="Times New Roman" w:eastAsia="Times New Roman" w:hAnsi="Times New Roman" w:cs="Times New Roman"/>
          <w:b/>
          <w:bCs/>
          <w:kern w:val="32"/>
          <w:sz w:val="27"/>
          <w:szCs w:val="27"/>
          <w:lang w:eastAsia="ru-RU"/>
        </w:rPr>
        <w:t>Пешеходные коммуникации</w:t>
      </w:r>
      <w:bookmarkEnd w:id="19"/>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xml:space="preserve">Пешеходные коммуникации обеспечивают пешеходные связи и передвижения на территории Приреченского сельского поселения Рузаевского муниципального района.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w:t>
      </w:r>
      <w:r w:rsidRPr="00A27D84">
        <w:rPr>
          <w:rFonts w:ascii="Times New Roman" w:eastAsia="Times New Roman" w:hAnsi="Times New Roman" w:cs="Times New Roman"/>
          <w:color w:val="000000"/>
          <w:sz w:val="27"/>
          <w:szCs w:val="27"/>
        </w:rPr>
        <w:lastRenderedPageBreak/>
        <w:t>озеленения. В системе пешеходных коммуникаций рекомендуется выделять основные и второстепенные пешеходные связи.</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При проектировании пешеходных коммуникаций продольный уклон рекомендуется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В случае необходимости расширения тротуаров, устраивать пешеходные галереи в составе прилегающей застройки.</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Покрытие пешеходных дорожек должно быть удобным при ходьбе и устойчивым к износу.</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Пешеходные маршруты должны быть хорошо освещены.</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города.</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В составе общественных и полуприватных пространств необходимо резервировать парковочные места для маломобильных групп граждан.</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Пешеходные маршруты должны быть озеленены.</w:t>
      </w:r>
    </w:p>
    <w:p w:rsidR="00A27D84" w:rsidRPr="00A27D84" w:rsidRDefault="00A27D84" w:rsidP="00A27D84">
      <w:pPr>
        <w:spacing w:after="5" w:line="242" w:lineRule="auto"/>
        <w:ind w:left="7" w:right="100" w:firstLine="725"/>
        <w:jc w:val="both"/>
        <w:rPr>
          <w:rFonts w:ascii="Arial" w:eastAsia="Arial" w:hAnsi="Arial" w:cs="Arial"/>
          <w:color w:val="000000"/>
          <w:sz w:val="27"/>
          <w:szCs w:val="27"/>
        </w:rPr>
      </w:pP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lastRenderedPageBreak/>
        <w:t>Основные пешеходные коммуникации</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xml:space="preserve">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в соответствии с Приложением </w:t>
      </w:r>
      <w:r w:rsidRPr="00A27D84">
        <w:rPr>
          <w:rFonts w:ascii="Times New Roman" w:eastAsia="Times New Roman" w:hAnsi="Times New Roman" w:cs="Times New Roman"/>
          <w:color w:val="000000"/>
          <w:sz w:val="27"/>
          <w:szCs w:val="27"/>
          <w:lang w:val="en-US"/>
        </w:rPr>
        <w:t>N</w:t>
      </w:r>
      <w:r w:rsidRPr="00A27D84">
        <w:rPr>
          <w:rFonts w:ascii="Times New Roman" w:eastAsia="Times New Roman" w:hAnsi="Times New Roman" w:cs="Times New Roman"/>
          <w:color w:val="000000"/>
          <w:sz w:val="27"/>
          <w:szCs w:val="27"/>
        </w:rPr>
        <w:t xml:space="preserve"> 2 к настоящим Правилам благоустройства.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креслах-колясках во встречных направлениях.</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xml:space="preserve">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w:t>
      </w:r>
      <w:r w:rsidRPr="00A27D84">
        <w:rPr>
          <w:rFonts w:ascii="Times New Roman" w:eastAsia="Times New Roman" w:hAnsi="Times New Roman" w:cs="Times New Roman"/>
          <w:color w:val="000000"/>
          <w:sz w:val="27"/>
          <w:szCs w:val="27"/>
        </w:rPr>
        <w:lastRenderedPageBreak/>
        <w:t>движения инвалидов на креслах-колясках не рекомендуется устанавливать менее 1,8 м.</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Требования к покрытиям и конструкциям основных пешеходных коммуникаций рекомендуется устанавливать с возможностью их всесезонной эксплуатации, а при ширине 2,25 м и более - возможностью эпизодического проезда специализированных транспортных средств. Рекомендуется предусматривать мощение плиткой. Проектирование ограждений пешеходных коммуникаций, расположенных на верхних бровках откосов и террас, рекомендуется производить согласно разделу 3.2  настоящих Правил благоустройства.</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Возможно размещение некапитальных нестационарных сооружений.</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Второстепенные пешеходные коммуникации</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rPr>
        <w:t xml:space="preserve">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w:t>
      </w:r>
      <w:r w:rsidRPr="00A27D84">
        <w:rPr>
          <w:rFonts w:ascii="Times New Roman" w:eastAsia="Times New Roman" w:hAnsi="Times New Roman" w:cs="Times New Roman"/>
          <w:color w:val="000000"/>
          <w:sz w:val="27"/>
          <w:szCs w:val="27"/>
          <w:lang w:val="en-US"/>
        </w:rPr>
        <w:t>Ширина второстепенных пешеходных коммуникаций обычно принимается порядка 1,0 - 1,5 м.</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rPr>
        <w:t xml:space="preserve">На дорожках скверов, бульваров, садов населенного пункта рекомендуется предусматривать твердые виды покрытия с элементами сопряжения. </w:t>
      </w:r>
      <w:r w:rsidRPr="00A27D84">
        <w:rPr>
          <w:rFonts w:ascii="Times New Roman" w:eastAsia="Times New Roman" w:hAnsi="Times New Roman" w:cs="Times New Roman"/>
          <w:color w:val="000000"/>
          <w:sz w:val="27"/>
          <w:szCs w:val="27"/>
          <w:lang w:val="en-US"/>
        </w:rPr>
        <w:t>Рекомендуется мощение плиткой.</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lastRenderedPageBreak/>
        <w:t>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Транспортные проезды</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При планировании значительных по площади пешеходных зон целесообразно оценить возможность сохранения возможности для движения автомобильного транспорта при условии исключения транзитного движения и постоянной парковки.</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Транзитные зоны</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xml:space="preserve">На улицах с интенсивным автомобильным движением и  также присутствует постоянным активным </w:t>
      </w:r>
      <w:r w:rsidRPr="00A27D84">
        <w:rPr>
          <w:rFonts w:ascii="Times New Roman" w:eastAsia="Times New Roman" w:hAnsi="Times New Roman" w:cs="Times New Roman"/>
          <w:color w:val="000000"/>
          <w:sz w:val="27"/>
          <w:szCs w:val="27"/>
        </w:rPr>
        <w:lastRenderedPageBreak/>
        <w:t>потоком пешеходов мебель должна располагается так, чтобы не мешать пешеходам.</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xml:space="preserve">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 этих зонах должна иметь спокойный, достаточно строгий дизайн. </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Пешеходные зоны</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Пешеходные зоны располагаются в основном в центре города, а также в парках и скверах. Это более камерные пространства. Обстановка здесь спокойная и размеренная: люди неспешно гуляют, общаются, рассматривают окрестности. Вероятность вандализма в этих зонах снижена — активные действия хулигана обратят на себя внимание. Мебель на пешеходных улицах служит и для удобства, и для украшения — здесь уместны декоративные элементы и интересные детали.</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rPr>
        <w:t xml:space="preserve">Люди проводят в этих зонах много времени, что должно учитываться при подборе малых архитектурных форм. Например, парковые диваны должны иметь спинки и поручни на простой скамье неудобно долго сидеть. </w:t>
      </w:r>
      <w:r w:rsidRPr="00A27D84">
        <w:rPr>
          <w:rFonts w:ascii="Times New Roman" w:eastAsia="Times New Roman" w:hAnsi="Times New Roman" w:cs="Times New Roman"/>
          <w:color w:val="000000"/>
          <w:sz w:val="27"/>
          <w:szCs w:val="27"/>
          <w:lang w:val="en-US"/>
        </w:rPr>
        <w:t>В некоторых местах отдыха необходимо устанавливать столы для игр.</w:t>
      </w:r>
    </w:p>
    <w:p w:rsidR="00A27D84" w:rsidRPr="00A27D84" w:rsidRDefault="00A27D84" w:rsidP="00A27D84">
      <w:pPr>
        <w:keepNext/>
        <w:keepLines/>
        <w:numPr>
          <w:ilvl w:val="0"/>
          <w:numId w:val="2"/>
        </w:numPr>
        <w:spacing w:before="400" w:after="120" w:line="242" w:lineRule="auto"/>
        <w:ind w:right="100"/>
        <w:jc w:val="center"/>
        <w:outlineLvl w:val="0"/>
        <w:rPr>
          <w:rFonts w:ascii="Times New Roman" w:eastAsia="Times New Roman" w:hAnsi="Times New Roman" w:cs="Times New Roman"/>
          <w:b/>
          <w:bCs/>
          <w:kern w:val="32"/>
          <w:sz w:val="27"/>
          <w:szCs w:val="27"/>
          <w:lang w:eastAsia="ru-RU"/>
        </w:rPr>
      </w:pPr>
      <w:bookmarkStart w:id="20" w:name="_Toc474397283"/>
      <w:r w:rsidRPr="00A27D84">
        <w:rPr>
          <w:rFonts w:ascii="Times New Roman" w:eastAsia="Times New Roman" w:hAnsi="Times New Roman" w:cs="Times New Roman"/>
          <w:bCs/>
          <w:kern w:val="32"/>
          <w:sz w:val="27"/>
          <w:szCs w:val="27"/>
          <w:lang w:eastAsia="ru-RU"/>
        </w:rPr>
        <w:t>БЛАГОУСТРОЙСТВО НА ТЕРРИТОРИЯХ ОБЩЕСТВЕННОГО НАЗНАЧЕНИЯ</w:t>
      </w:r>
      <w:bookmarkEnd w:id="20"/>
    </w:p>
    <w:p w:rsidR="00A27D84" w:rsidRPr="00A27D84" w:rsidRDefault="00A27D84" w:rsidP="00A27D84">
      <w:pPr>
        <w:spacing w:after="5" w:line="242" w:lineRule="auto"/>
        <w:ind w:left="7" w:right="100" w:firstLine="725"/>
        <w:jc w:val="both"/>
        <w:rPr>
          <w:rFonts w:ascii="Arial" w:eastAsia="Arial" w:hAnsi="Arial" w:cs="Arial"/>
          <w:color w:val="000000"/>
          <w:sz w:val="27"/>
          <w:szCs w:val="27"/>
          <w:lang w:val="en-US"/>
        </w:rPr>
      </w:pPr>
    </w:p>
    <w:p w:rsidR="00A27D84" w:rsidRPr="00A27D84" w:rsidRDefault="00A27D84" w:rsidP="00A27D84">
      <w:pPr>
        <w:numPr>
          <w:ilvl w:val="1"/>
          <w:numId w:val="2"/>
        </w:numPr>
        <w:spacing w:after="0" w:line="240" w:lineRule="auto"/>
        <w:ind w:right="100" w:firstLine="709"/>
        <w:contextualSpacing/>
        <w:jc w:val="both"/>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Общие положения</w:t>
      </w:r>
    </w:p>
    <w:p w:rsidR="00A27D84" w:rsidRPr="00A27D84" w:rsidRDefault="00A27D84" w:rsidP="00A27D84">
      <w:pPr>
        <w:spacing w:after="5" w:line="242" w:lineRule="auto"/>
        <w:ind w:left="7" w:right="100" w:firstLine="725"/>
        <w:jc w:val="both"/>
        <w:rPr>
          <w:rFonts w:ascii="Arial" w:eastAsia="Arial" w:hAnsi="Arial" w:cs="Arial"/>
          <w:color w:val="000000"/>
          <w:sz w:val="27"/>
          <w:szCs w:val="27"/>
          <w:lang w:val="en-US"/>
        </w:rPr>
      </w:pP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Приреченского сельского поселения: центры общегородского и локального значения, многофункциональные, примагистральные и специализированные общественные зоны Приреченского сельского поселения Рузаевского муниципального района.</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xml:space="preserve">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пред проектных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w:t>
      </w:r>
      <w:r w:rsidRPr="00A27D84">
        <w:rPr>
          <w:rFonts w:ascii="Times New Roman" w:eastAsia="Times New Roman" w:hAnsi="Times New Roman" w:cs="Times New Roman"/>
          <w:color w:val="000000"/>
          <w:sz w:val="27"/>
          <w:szCs w:val="27"/>
        </w:rPr>
        <w:lastRenderedPageBreak/>
        <w:t>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 ритейла.</w:t>
      </w:r>
    </w:p>
    <w:p w:rsidR="00A27D84" w:rsidRPr="00A27D84" w:rsidRDefault="00A27D84" w:rsidP="00A27D84">
      <w:pPr>
        <w:spacing w:after="5" w:line="242" w:lineRule="auto"/>
        <w:ind w:left="7" w:right="100" w:firstLine="725"/>
        <w:jc w:val="both"/>
        <w:rPr>
          <w:rFonts w:ascii="Arial" w:eastAsia="Arial" w:hAnsi="Arial" w:cs="Arial"/>
          <w:color w:val="000000"/>
          <w:sz w:val="27"/>
          <w:szCs w:val="27"/>
        </w:rPr>
      </w:pPr>
    </w:p>
    <w:p w:rsidR="00A27D84" w:rsidRPr="00A27D84" w:rsidRDefault="00A27D84" w:rsidP="00A27D84">
      <w:pPr>
        <w:numPr>
          <w:ilvl w:val="1"/>
          <w:numId w:val="2"/>
        </w:numPr>
        <w:spacing w:after="0" w:line="240" w:lineRule="auto"/>
        <w:ind w:right="100" w:firstLine="709"/>
        <w:contextualSpacing/>
        <w:jc w:val="both"/>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Общественные пространства</w:t>
      </w:r>
    </w:p>
    <w:p w:rsidR="00A27D84" w:rsidRPr="00A27D84" w:rsidRDefault="00A27D84" w:rsidP="00A27D84">
      <w:pPr>
        <w:spacing w:after="5" w:line="240" w:lineRule="auto"/>
        <w:ind w:left="7" w:right="100" w:firstLine="725"/>
        <w:jc w:val="both"/>
        <w:rPr>
          <w:rFonts w:ascii="Times New Roman" w:eastAsia="Times New Roman" w:hAnsi="Times New Roman" w:cs="Times New Roman"/>
          <w:color w:val="000000"/>
          <w:sz w:val="27"/>
          <w:szCs w:val="27"/>
          <w:lang w:val="en-US"/>
        </w:rPr>
      </w:pPr>
    </w:p>
    <w:p w:rsidR="00A27D84" w:rsidRPr="00A27D84" w:rsidRDefault="00A27D84" w:rsidP="00A27D84">
      <w:pPr>
        <w:spacing w:after="5" w:line="242" w:lineRule="auto"/>
        <w:ind w:left="7" w:right="100" w:firstLine="725"/>
        <w:jc w:val="both"/>
        <w:rPr>
          <w:rFonts w:ascii="Arial" w:eastAsia="Arial" w:hAnsi="Arial" w:cs="Arial"/>
          <w:color w:val="000000"/>
          <w:sz w:val="27"/>
          <w:szCs w:val="27"/>
          <w:lang w:val="en-US"/>
        </w:rPr>
      </w:pP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при магистральных и многофункциональных зон, центров общегородского и локального значения.</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Пешеходные коммуникации и пешеходные зоны обеспечивают пешеходные связи и передвижения по территории населенного пункта.</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при объектной территории, либо без нее, в этом случае границы участка рекомендуется устанавливать совпадающими с внешним контуром подошвы застройки зданий и сооружений.</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Участки озеленения на территории общественных пространств муниципального образования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Как правило, обязательный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Возможно на территории участков общественной застройки (при наличии при объектных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возможно отсутствие стационарного озеленения.</w:t>
      </w:r>
    </w:p>
    <w:p w:rsidR="00A27D84" w:rsidRPr="00A27D84" w:rsidRDefault="00A27D84" w:rsidP="00A27D84">
      <w:pPr>
        <w:spacing w:after="5" w:line="240" w:lineRule="auto"/>
        <w:ind w:left="720" w:right="100" w:firstLine="725"/>
        <w:jc w:val="both"/>
        <w:rPr>
          <w:rFonts w:ascii="Arial" w:eastAsia="Arial" w:hAnsi="Arial" w:cs="Arial"/>
          <w:color w:val="000000"/>
          <w:sz w:val="27"/>
          <w:szCs w:val="27"/>
        </w:rPr>
      </w:pPr>
    </w:p>
    <w:p w:rsidR="00A27D84" w:rsidRPr="00A27D84" w:rsidRDefault="00A27D84" w:rsidP="00A27D84">
      <w:pPr>
        <w:numPr>
          <w:ilvl w:val="1"/>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Участки и специализированные зоны общественной застройки</w:t>
      </w:r>
    </w:p>
    <w:p w:rsidR="00A27D84" w:rsidRPr="00A27D84" w:rsidRDefault="00A27D84" w:rsidP="00A27D84">
      <w:pPr>
        <w:spacing w:after="5" w:line="242" w:lineRule="auto"/>
        <w:ind w:left="7" w:right="100" w:firstLine="725"/>
        <w:jc w:val="both"/>
        <w:rPr>
          <w:rFonts w:ascii="Arial" w:eastAsia="Arial" w:hAnsi="Arial" w:cs="Arial"/>
          <w:color w:val="000000"/>
          <w:sz w:val="27"/>
          <w:szCs w:val="27"/>
        </w:rPr>
      </w:pP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lastRenderedPageBreak/>
        <w:t>Участки общественной застройки (за исключением рассмотренных в пункте 4.2.3 настоящих Правил благоустройства) - это участки общественных учреждений с ограниченным или закрытым режимом посещения: органы власти и управления, НИИ, посольства, больницы и т.п. объекты. Они могут быть организованы с выделением при 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комплексы НИИ и т.п.), как правило, формируются в виде группы участков.</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Как правило, обязательный перечень конструктивных элементов благоустройства территории на участках общественной застройки (при наличии при 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A27D84" w:rsidRPr="00A27D84" w:rsidRDefault="00A27D84" w:rsidP="00A27D84">
      <w:pPr>
        <w:keepNext/>
        <w:keepLines/>
        <w:numPr>
          <w:ilvl w:val="0"/>
          <w:numId w:val="2"/>
        </w:numPr>
        <w:spacing w:before="400" w:after="120" w:line="242" w:lineRule="auto"/>
        <w:ind w:right="100"/>
        <w:jc w:val="center"/>
        <w:outlineLvl w:val="0"/>
        <w:rPr>
          <w:rFonts w:ascii="Times New Roman" w:eastAsia="Times New Roman" w:hAnsi="Times New Roman" w:cs="Times New Roman"/>
          <w:b/>
          <w:bCs/>
          <w:kern w:val="32"/>
          <w:sz w:val="27"/>
          <w:szCs w:val="27"/>
          <w:lang w:eastAsia="ru-RU"/>
        </w:rPr>
      </w:pPr>
      <w:bookmarkStart w:id="21" w:name="_Toc474397284"/>
      <w:r w:rsidRPr="00A27D84">
        <w:rPr>
          <w:rFonts w:ascii="Times New Roman" w:eastAsia="Times New Roman" w:hAnsi="Times New Roman" w:cs="Times New Roman"/>
          <w:bCs/>
          <w:kern w:val="32"/>
          <w:sz w:val="27"/>
          <w:szCs w:val="27"/>
          <w:lang w:eastAsia="ru-RU"/>
        </w:rPr>
        <w:t>БЛАГОУСТРОЙСТВО НА ТЕРРИТОРИЯХ ЖИЛОГО НАЗНАЧЕНИЯ</w:t>
      </w:r>
      <w:bookmarkEnd w:id="21"/>
    </w:p>
    <w:p w:rsidR="00A27D84" w:rsidRPr="00A27D84" w:rsidRDefault="00A27D84" w:rsidP="00A27D84">
      <w:pPr>
        <w:spacing w:after="5" w:line="242" w:lineRule="auto"/>
        <w:ind w:left="7" w:right="100" w:firstLine="725"/>
        <w:jc w:val="both"/>
        <w:rPr>
          <w:rFonts w:ascii="Arial" w:eastAsia="Arial" w:hAnsi="Arial" w:cs="Arial"/>
          <w:color w:val="000000"/>
          <w:sz w:val="27"/>
          <w:szCs w:val="27"/>
          <w:lang w:val="en-US"/>
        </w:rPr>
      </w:pPr>
    </w:p>
    <w:p w:rsidR="00A27D84" w:rsidRPr="00A27D84" w:rsidRDefault="00A27D84" w:rsidP="00A27D84">
      <w:pPr>
        <w:numPr>
          <w:ilvl w:val="1"/>
          <w:numId w:val="2"/>
        </w:numPr>
        <w:spacing w:after="0" w:line="240" w:lineRule="auto"/>
        <w:ind w:right="100" w:firstLine="709"/>
        <w:contextualSpacing/>
        <w:jc w:val="both"/>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Общие положения</w:t>
      </w:r>
    </w:p>
    <w:p w:rsidR="00A27D84" w:rsidRPr="00A27D84" w:rsidRDefault="00A27D84" w:rsidP="00A27D84">
      <w:pPr>
        <w:spacing w:after="5" w:line="242" w:lineRule="auto"/>
        <w:ind w:left="7" w:right="100" w:firstLine="725"/>
        <w:jc w:val="both"/>
        <w:rPr>
          <w:rFonts w:ascii="Arial" w:eastAsia="Arial" w:hAnsi="Arial" w:cs="Arial"/>
          <w:color w:val="000000"/>
          <w:sz w:val="27"/>
          <w:szCs w:val="27"/>
          <w:lang w:val="en-US"/>
        </w:rPr>
      </w:pP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A27D84" w:rsidRPr="00A27D84" w:rsidRDefault="00A27D84" w:rsidP="00A27D84">
      <w:pPr>
        <w:spacing w:after="5" w:line="242" w:lineRule="auto"/>
        <w:ind w:left="7" w:right="100" w:firstLine="725"/>
        <w:jc w:val="both"/>
        <w:rPr>
          <w:rFonts w:ascii="Arial" w:eastAsia="Arial" w:hAnsi="Arial" w:cs="Arial"/>
          <w:color w:val="000000"/>
          <w:sz w:val="27"/>
          <w:szCs w:val="27"/>
        </w:rPr>
      </w:pPr>
    </w:p>
    <w:p w:rsidR="00A27D84" w:rsidRPr="00A27D84" w:rsidRDefault="00A27D84" w:rsidP="00A27D84">
      <w:pPr>
        <w:numPr>
          <w:ilvl w:val="1"/>
          <w:numId w:val="2"/>
        </w:numPr>
        <w:spacing w:after="0" w:line="240" w:lineRule="auto"/>
        <w:ind w:right="100" w:firstLine="709"/>
        <w:contextualSpacing/>
        <w:jc w:val="both"/>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Общественные пространства</w:t>
      </w:r>
    </w:p>
    <w:p w:rsidR="00A27D84" w:rsidRPr="00A27D84" w:rsidRDefault="00A27D84" w:rsidP="00A27D84">
      <w:pPr>
        <w:spacing w:after="5" w:line="242" w:lineRule="auto"/>
        <w:ind w:left="7" w:right="100" w:firstLine="725"/>
        <w:jc w:val="both"/>
        <w:rPr>
          <w:rFonts w:ascii="Arial" w:eastAsia="Arial" w:hAnsi="Arial" w:cs="Arial"/>
          <w:color w:val="000000"/>
          <w:sz w:val="27"/>
          <w:szCs w:val="27"/>
          <w:lang w:val="en-US"/>
        </w:rPr>
      </w:pP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xml:space="preserve">Учреждения обслуживания жилых групп, микрорайонов, жилых 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приобъектных автостоянок. На участках отделения милиции, пожарных депо, подстанций скорой помощи, рынков, объектов </w:t>
      </w:r>
      <w:r w:rsidRPr="00A27D84">
        <w:rPr>
          <w:rFonts w:ascii="Times New Roman" w:eastAsia="Times New Roman" w:hAnsi="Times New Roman" w:cs="Times New Roman"/>
          <w:color w:val="000000"/>
          <w:sz w:val="27"/>
          <w:szCs w:val="27"/>
        </w:rPr>
        <w:lastRenderedPageBreak/>
        <w:t>городского значения, расположенных на территориях жилого назначения, возможно, предусматривать различные по высоте металлические ограждения.</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Возможно размещение средств наружной рекламы, некапитальных нестационарных сооружений.</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полуприватных пространств не должно быть территорий с неопределенным функциональным назначением.</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 При этом для решения транспортной функции применяются специальные инженерно-технические сооружения (подземные / надземные паркинги).</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При планировке и застройке микрорайона рекомендуется проводить открытые архитектурные конкурсы, привлекать различных проектировщиков и застройщиков.</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 При проектировании зданий рекомендуется обеспечить просматриваемость снаружи внутридомовых полуприватных зон (входные группы, лифты, лестничные площадки и пролеты, коридоры).</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Площадь не просматриваемых ("слепых") зон необходимо свести к минимуму. Их рекомендуется оборудовать техническими средствами безопасности (камеры видеонаблюдения, "тревожные" кнопки), предусматривать размещение службы консьержей, лифтеров, охраны.</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lastRenderedPageBreak/>
        <w:t xml:space="preserve">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rsidR="00A27D84" w:rsidRPr="00A27D84" w:rsidRDefault="00A27D84" w:rsidP="00A27D84">
      <w:pPr>
        <w:spacing w:after="5" w:line="242" w:lineRule="auto"/>
        <w:ind w:left="7" w:right="100" w:firstLine="725"/>
        <w:jc w:val="both"/>
        <w:rPr>
          <w:rFonts w:ascii="Arial" w:eastAsia="Arial" w:hAnsi="Arial" w:cs="Arial"/>
          <w:color w:val="000000"/>
          <w:sz w:val="27"/>
          <w:szCs w:val="27"/>
        </w:rPr>
      </w:pPr>
    </w:p>
    <w:p w:rsidR="00A27D84" w:rsidRPr="00A27D84" w:rsidRDefault="00A27D84" w:rsidP="00A27D84">
      <w:pPr>
        <w:numPr>
          <w:ilvl w:val="1"/>
          <w:numId w:val="2"/>
        </w:numPr>
        <w:spacing w:after="0" w:line="240" w:lineRule="auto"/>
        <w:ind w:right="100" w:firstLine="709"/>
        <w:contextualSpacing/>
        <w:jc w:val="both"/>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Участки жилой застройки</w:t>
      </w:r>
    </w:p>
    <w:p w:rsidR="00A27D84" w:rsidRPr="00A27D84" w:rsidRDefault="00A27D84" w:rsidP="00A27D84">
      <w:pPr>
        <w:spacing w:after="5" w:line="242" w:lineRule="auto"/>
        <w:ind w:left="7" w:right="100" w:firstLine="725"/>
        <w:jc w:val="both"/>
        <w:rPr>
          <w:rFonts w:ascii="Arial" w:eastAsia="Arial" w:hAnsi="Arial" w:cs="Arial"/>
          <w:color w:val="000000"/>
          <w:sz w:val="27"/>
          <w:szCs w:val="27"/>
          <w:lang w:val="en-US"/>
        </w:rPr>
      </w:pP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w:t>
      </w:r>
      <w:r w:rsidRPr="00A27D84">
        <w:rPr>
          <w:rFonts w:ascii="Times New Roman" w:eastAsia="Times New Roman" w:hAnsi="Times New Roman" w:cs="Times New Roman"/>
          <w:b/>
          <w:color w:val="000000"/>
          <w:sz w:val="27"/>
          <w:szCs w:val="27"/>
        </w:rPr>
        <w:t>,</w:t>
      </w:r>
      <w:r w:rsidRPr="00A27D84">
        <w:rPr>
          <w:rFonts w:ascii="Times New Roman" w:eastAsia="Times New Roman" w:hAnsi="Times New Roman" w:cs="Times New Roman"/>
          <w:color w:val="000000"/>
          <w:sz w:val="27"/>
          <w:szCs w:val="27"/>
        </w:rPr>
        <w:t xml:space="preserve"> элементы сопряжения поверхностей, оборудование площадок, озеленение, осветительное оборудование.</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Озеленение жилого участка рекомендуется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Возможно ограждение участка жилой застройки, если оно не противоречит условиям размещения жилых участков вдоль магистральных улиц согласно пункту 5.3.6.3 настоящих Правил благоустройства.</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рекомендуется проектировать с учетом градостроительных условий и требований их размещения.</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На жилых участках с высокой плотностью застройки (более 20 тыс. кв. м/га) рекомендуется применять компенсирующие приемы благоустройства, при которых нормативные показатели территории участка обеспечиваются за счет:</w:t>
      </w:r>
    </w:p>
    <w:p w:rsidR="00A27D84" w:rsidRPr="00A27D84" w:rsidRDefault="00A27D84" w:rsidP="00A27D84">
      <w:pPr>
        <w:spacing w:after="5" w:line="240" w:lineRule="auto"/>
        <w:ind w:left="7" w:right="100" w:firstLine="720"/>
        <w:jc w:val="both"/>
        <w:rPr>
          <w:rFonts w:ascii="Arial" w:eastAsia="Arial" w:hAnsi="Arial" w:cs="Arial"/>
          <w:color w:val="000000"/>
          <w:sz w:val="27"/>
          <w:szCs w:val="27"/>
        </w:rPr>
      </w:pPr>
      <w:r w:rsidRPr="00A27D84">
        <w:rPr>
          <w:rFonts w:ascii="Times New Roman" w:eastAsia="Times New Roman" w:hAnsi="Times New Roman" w:cs="Times New Roman"/>
          <w:color w:val="000000"/>
          <w:sz w:val="27"/>
          <w:szCs w:val="27"/>
        </w:rPr>
        <w:lastRenderedPageBreak/>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A27D84" w:rsidRPr="00A27D84" w:rsidRDefault="00A27D84" w:rsidP="00A27D84">
      <w:pPr>
        <w:spacing w:after="5" w:line="240" w:lineRule="auto"/>
        <w:ind w:left="7" w:right="100" w:firstLine="72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На реконструируемых территориях участков жилой застройки рекомендуется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рекомендуется выполнять замену морально и физически устаревших элементов благоустройства.</w:t>
      </w:r>
    </w:p>
    <w:p w:rsidR="00A27D84" w:rsidRPr="00A27D84" w:rsidRDefault="00A27D84" w:rsidP="00A27D84">
      <w:pPr>
        <w:numPr>
          <w:ilvl w:val="3"/>
          <w:numId w:val="8"/>
        </w:numPr>
        <w:autoSpaceDN w:val="0"/>
        <w:spacing w:after="0" w:line="242" w:lineRule="auto"/>
        <w:ind w:right="100"/>
        <w:contextualSpacing/>
        <w:jc w:val="both"/>
        <w:rPr>
          <w:rFonts w:ascii="Times New Roman" w:eastAsia="Arial" w:hAnsi="Times New Roman" w:cs="Times New Roman"/>
          <w:sz w:val="28"/>
          <w:szCs w:val="28"/>
          <w:lang w:eastAsia="ru-RU"/>
        </w:rPr>
      </w:pPr>
      <w:r w:rsidRPr="00A27D84">
        <w:rPr>
          <w:rFonts w:ascii="Times New Roman" w:eastAsia="Times New Roman" w:hAnsi="Times New Roman" w:cs="Times New Roman"/>
          <w:sz w:val="28"/>
          <w:szCs w:val="28"/>
          <w:lang w:eastAsia="ru-RU"/>
        </w:rPr>
        <w:t xml:space="preserve">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A27D84" w:rsidRPr="00A27D84" w:rsidRDefault="00A27D84" w:rsidP="00A27D84">
      <w:pPr>
        <w:spacing w:after="5" w:line="242" w:lineRule="auto"/>
        <w:ind w:left="7" w:right="100" w:firstLine="725"/>
        <w:jc w:val="both"/>
        <w:rPr>
          <w:rFonts w:ascii="Times New Roman" w:eastAsia="Times New Roman" w:hAnsi="Times New Roman" w:cs="Times New Roman"/>
          <w:color w:val="000000"/>
          <w:sz w:val="28"/>
          <w:szCs w:val="28"/>
        </w:rPr>
      </w:pPr>
      <w:r w:rsidRPr="00A27D84">
        <w:rPr>
          <w:rFonts w:ascii="Times New Roman" w:eastAsia="Times New Roman" w:hAnsi="Times New Roman" w:cs="Times New Roman"/>
          <w:color w:val="000000"/>
          <w:sz w:val="28"/>
          <w:szCs w:val="28"/>
        </w:rPr>
        <w:t xml:space="preserve">        3.3.6.6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правилами благоустройства территории муниципального образования."</w:t>
      </w:r>
    </w:p>
    <w:p w:rsidR="00A27D84" w:rsidRPr="00A27D84" w:rsidRDefault="00A27D84" w:rsidP="00A27D84">
      <w:pPr>
        <w:spacing w:after="5" w:line="242" w:lineRule="auto"/>
        <w:ind w:left="7" w:right="100" w:firstLine="725"/>
        <w:jc w:val="both"/>
        <w:rPr>
          <w:rFonts w:ascii="Arial" w:eastAsia="Times New Roman" w:hAnsi="Arial" w:cs="Arial"/>
          <w:color w:val="000000"/>
        </w:rPr>
      </w:pPr>
    </w:p>
    <w:p w:rsidR="00A27D84" w:rsidRPr="00A27D84" w:rsidRDefault="00A27D84" w:rsidP="00A27D84">
      <w:pPr>
        <w:spacing w:after="5" w:line="242" w:lineRule="auto"/>
        <w:ind w:left="7" w:right="100" w:firstLine="725"/>
        <w:jc w:val="both"/>
        <w:rPr>
          <w:rFonts w:ascii="Times New Roman" w:eastAsia="Times New Roman" w:hAnsi="Times New Roman" w:cs="Times New Roman"/>
          <w:color w:val="000000"/>
          <w:sz w:val="27"/>
          <w:szCs w:val="27"/>
        </w:rPr>
      </w:pPr>
    </w:p>
    <w:p w:rsidR="00A27D84" w:rsidRPr="00A27D84" w:rsidRDefault="00A27D84" w:rsidP="00A27D84">
      <w:pPr>
        <w:numPr>
          <w:ilvl w:val="1"/>
          <w:numId w:val="2"/>
        </w:numPr>
        <w:spacing w:after="0" w:line="240" w:lineRule="auto"/>
        <w:ind w:right="100" w:firstLine="709"/>
        <w:contextualSpacing/>
        <w:jc w:val="both"/>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Участки детских садов и школ</w:t>
      </w:r>
    </w:p>
    <w:p w:rsidR="00A27D84" w:rsidRPr="00A27D84" w:rsidRDefault="00A27D84" w:rsidP="00A27D84">
      <w:pPr>
        <w:spacing w:after="5" w:line="242" w:lineRule="auto"/>
        <w:ind w:left="7" w:right="100" w:firstLine="725"/>
        <w:jc w:val="both"/>
        <w:rPr>
          <w:rFonts w:ascii="Arial" w:eastAsia="Arial" w:hAnsi="Arial" w:cs="Arial"/>
          <w:color w:val="000000"/>
          <w:sz w:val="27"/>
          <w:szCs w:val="27"/>
          <w:lang w:val="en-US"/>
        </w:rPr>
      </w:pP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На территории участков детских садов и школ рекомендуется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 ядро), озелененные и другие территории и сооружения.</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lastRenderedPageBreak/>
        <w:t>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В качестве твердых видов покрытий рекомендуется применение цементобетона и плиточного мощения.</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При озеленении территории детских садов и школ рекомендуется не использовать растения с ядовитыми плодами, а также с колючками и шипами.</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При проектировании инженерных коммуникаций квартала 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A27D84" w:rsidRPr="00A27D84" w:rsidRDefault="00A27D84" w:rsidP="00A27D84">
      <w:pPr>
        <w:spacing w:after="5" w:line="242" w:lineRule="auto"/>
        <w:ind w:left="7" w:right="100" w:firstLine="725"/>
        <w:jc w:val="both"/>
        <w:rPr>
          <w:rFonts w:ascii="Arial" w:eastAsia="Arial" w:hAnsi="Arial" w:cs="Arial"/>
          <w:color w:val="000000"/>
          <w:sz w:val="27"/>
          <w:szCs w:val="27"/>
        </w:rPr>
      </w:pPr>
    </w:p>
    <w:p w:rsidR="00A27D84" w:rsidRPr="00A27D84" w:rsidRDefault="00A27D84" w:rsidP="00A27D84">
      <w:pPr>
        <w:numPr>
          <w:ilvl w:val="1"/>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Участки длительного и кратковременного хранения автотранспортных средств</w:t>
      </w:r>
    </w:p>
    <w:p w:rsidR="00A27D84" w:rsidRPr="00A27D84" w:rsidRDefault="00A27D84" w:rsidP="00A27D84">
      <w:pPr>
        <w:spacing w:after="5" w:line="242" w:lineRule="auto"/>
        <w:ind w:left="7" w:right="100" w:firstLine="725"/>
        <w:jc w:val="both"/>
        <w:rPr>
          <w:rFonts w:ascii="Arial" w:eastAsia="Arial" w:hAnsi="Arial" w:cs="Arial"/>
          <w:color w:val="000000"/>
          <w:sz w:val="27"/>
          <w:szCs w:val="27"/>
        </w:rPr>
      </w:pP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На участке длительного и кратковременного хранения автотранспортных средств рекомендуется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3 м. Въезды и выезды, как правило, должны иметь закругления бортов тротуаров и газонов радиусом не менее 8 м.</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sz w:val="27"/>
          <w:szCs w:val="27"/>
        </w:rPr>
      </w:pPr>
      <w:r w:rsidRPr="00A27D84">
        <w:rPr>
          <w:rFonts w:ascii="Times New Roman" w:eastAsia="Times New Roman" w:hAnsi="Times New Roman" w:cs="Times New Roman"/>
          <w:color w:val="000000"/>
          <w:sz w:val="27"/>
          <w:szCs w:val="27"/>
        </w:rPr>
        <w:t xml:space="preserve">Обязательный перечень элементов благоустройства на участке длительного и кратковременного хранения автотранспортных </w:t>
      </w:r>
      <w:r w:rsidRPr="00A27D84">
        <w:rPr>
          <w:rFonts w:ascii="Times New Roman" w:eastAsia="Times New Roman" w:hAnsi="Times New Roman" w:cs="Times New Roman"/>
          <w:sz w:val="27"/>
          <w:szCs w:val="27"/>
        </w:rPr>
        <w:t>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На пешеходных дорожках рекомендуется предусматривать съезд - бордюрный пандус - на уровень проезда (не менее одного на участок).</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lastRenderedPageBreak/>
        <w:t>Рекомендуется формировать посадки густого высокорастущего кустарника с высокой степенью фитонцидности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На сооружениях для длительного и кратковременного хранения автотранспортных средств с плоской и малоуклонной кровлей, размещенного в многоэтажной жилой и общественной застройке, может предусматриваться крышное озеленение. На крышном озеленении рекомендуется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Благоустройство участка территории, автостоянок рекомендуется представлять твердым видом покрытия дорожек и проездов, осветительным оборудованием. Гаражные сооружения или отсеки рекомендуется предусматривать унифицированными, с элементами озеленения и размещением ограждений.</w:t>
      </w:r>
    </w:p>
    <w:p w:rsidR="00A27D84" w:rsidRPr="00A27D84" w:rsidRDefault="00A27D84" w:rsidP="00A27D84">
      <w:pPr>
        <w:keepNext/>
        <w:keepLines/>
        <w:numPr>
          <w:ilvl w:val="0"/>
          <w:numId w:val="2"/>
        </w:numPr>
        <w:spacing w:before="400" w:after="120" w:line="242" w:lineRule="auto"/>
        <w:ind w:right="100"/>
        <w:jc w:val="center"/>
        <w:outlineLvl w:val="0"/>
        <w:rPr>
          <w:rFonts w:ascii="Times New Roman" w:eastAsia="Times New Roman" w:hAnsi="Times New Roman" w:cs="Times New Roman"/>
          <w:b/>
          <w:bCs/>
          <w:kern w:val="32"/>
          <w:sz w:val="27"/>
          <w:szCs w:val="27"/>
          <w:lang w:eastAsia="ru-RU"/>
        </w:rPr>
      </w:pPr>
      <w:bookmarkStart w:id="22" w:name="_Toc474397285"/>
      <w:r w:rsidRPr="00A27D84">
        <w:rPr>
          <w:rFonts w:ascii="Times New Roman" w:eastAsia="Times New Roman" w:hAnsi="Times New Roman" w:cs="Times New Roman"/>
          <w:bCs/>
          <w:kern w:val="32"/>
          <w:sz w:val="27"/>
          <w:szCs w:val="27"/>
          <w:lang w:eastAsia="ru-RU"/>
        </w:rPr>
        <w:t>БЛАГОУСТРОЙСТВО ТЕРРИТОРИЙ РЕКРЕАЦИОННОГО НАЗНАЧЕНИЯ</w:t>
      </w:r>
      <w:bookmarkEnd w:id="22"/>
    </w:p>
    <w:p w:rsidR="00A27D84" w:rsidRPr="00A27D84" w:rsidRDefault="00A27D84" w:rsidP="00A27D84">
      <w:pPr>
        <w:numPr>
          <w:ilvl w:val="1"/>
          <w:numId w:val="2"/>
        </w:numPr>
        <w:spacing w:after="0" w:line="240" w:lineRule="auto"/>
        <w:ind w:right="100" w:firstLine="709"/>
        <w:contextualSpacing/>
        <w:jc w:val="both"/>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Общие положения</w:t>
      </w:r>
    </w:p>
    <w:p w:rsidR="00A27D84" w:rsidRPr="00A27D84" w:rsidRDefault="00A27D84" w:rsidP="00A27D84">
      <w:pPr>
        <w:spacing w:after="5" w:line="242" w:lineRule="auto"/>
        <w:ind w:left="7" w:right="100" w:firstLine="725"/>
        <w:jc w:val="both"/>
        <w:rPr>
          <w:rFonts w:ascii="Arial" w:eastAsia="Arial" w:hAnsi="Arial" w:cs="Arial"/>
          <w:color w:val="000000"/>
          <w:sz w:val="27"/>
          <w:szCs w:val="27"/>
          <w:lang w:val="en-US"/>
        </w:rPr>
      </w:pP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При реконструкции объектов рекреации рекомендуется предусматривать:</w:t>
      </w:r>
    </w:p>
    <w:p w:rsidR="00A27D84" w:rsidRPr="00A27D84" w:rsidRDefault="00A27D84" w:rsidP="00A27D84">
      <w:pPr>
        <w:spacing w:after="5" w:line="240" w:lineRule="auto"/>
        <w:ind w:left="7" w:right="100" w:firstLine="720"/>
        <w:jc w:val="both"/>
        <w:rPr>
          <w:rFonts w:ascii="Arial" w:eastAsia="Arial" w:hAnsi="Arial" w:cs="Arial"/>
          <w:color w:val="000000"/>
          <w:sz w:val="27"/>
          <w:szCs w:val="27"/>
        </w:rPr>
      </w:pPr>
      <w:r w:rsidRPr="00A27D84">
        <w:rPr>
          <w:rFonts w:ascii="Times New Roman" w:eastAsia="Times New Roman" w:hAnsi="Times New Roman" w:cs="Times New Roman"/>
          <w:color w:val="000000"/>
          <w:sz w:val="27"/>
          <w:szCs w:val="27"/>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A27D84" w:rsidRPr="00A27D84" w:rsidRDefault="00A27D84" w:rsidP="00A27D84">
      <w:pPr>
        <w:spacing w:after="5" w:line="240" w:lineRule="auto"/>
        <w:ind w:left="7" w:right="100" w:firstLine="72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lastRenderedPageBreak/>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A27D84" w:rsidRPr="00A27D84" w:rsidRDefault="00A27D84" w:rsidP="00A27D84">
      <w:pPr>
        <w:spacing w:after="5" w:line="240" w:lineRule="auto"/>
        <w:ind w:left="7" w:right="100" w:firstLine="72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p w:rsidR="00A27D84" w:rsidRPr="00A27D84" w:rsidRDefault="00A27D84" w:rsidP="00A27D84">
      <w:pPr>
        <w:spacing w:after="5" w:line="242" w:lineRule="auto"/>
        <w:ind w:left="7" w:right="100" w:firstLine="725"/>
        <w:jc w:val="both"/>
        <w:rPr>
          <w:rFonts w:ascii="Arial" w:eastAsia="Arial" w:hAnsi="Arial" w:cs="Arial"/>
          <w:color w:val="000000"/>
          <w:sz w:val="27"/>
          <w:szCs w:val="27"/>
        </w:rPr>
      </w:pPr>
    </w:p>
    <w:p w:rsidR="00A27D84" w:rsidRPr="00A27D84" w:rsidRDefault="00A27D84" w:rsidP="00A27D84">
      <w:pPr>
        <w:numPr>
          <w:ilvl w:val="1"/>
          <w:numId w:val="2"/>
        </w:numPr>
        <w:spacing w:after="0" w:line="240" w:lineRule="auto"/>
        <w:ind w:right="100" w:firstLine="709"/>
        <w:contextualSpacing/>
        <w:jc w:val="both"/>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Зоны отдыха</w:t>
      </w:r>
    </w:p>
    <w:p w:rsidR="00A27D84" w:rsidRPr="00A27D84" w:rsidRDefault="00A27D84" w:rsidP="00A27D84">
      <w:pPr>
        <w:spacing w:after="5" w:line="242" w:lineRule="auto"/>
        <w:ind w:left="7" w:right="100" w:firstLine="725"/>
        <w:jc w:val="both"/>
        <w:rPr>
          <w:rFonts w:ascii="Arial" w:eastAsia="Arial" w:hAnsi="Arial" w:cs="Arial"/>
          <w:color w:val="000000"/>
          <w:sz w:val="27"/>
          <w:szCs w:val="27"/>
          <w:lang w:val="en-US"/>
        </w:rPr>
      </w:pP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Зоны отдыха - территории, предназначенные и обустроенные для организации активного массового отдыха, купания и рекреации.</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с естественным и искусственным освещением, водопроводом и туалетом.</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Обязательный перечень элементов благоустройства на территории зоны отдыха, как правило, включает: твердые виды покрытия проезда, комбинированные дорожки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При проектировании озеленения территории объектов рекомендуется обеспечивать:</w:t>
      </w:r>
    </w:p>
    <w:p w:rsidR="00A27D84" w:rsidRPr="00A27D84" w:rsidRDefault="00A27D84" w:rsidP="00A27D84">
      <w:pPr>
        <w:spacing w:after="5" w:line="240" w:lineRule="auto"/>
        <w:ind w:left="7" w:right="100" w:firstLine="720"/>
        <w:jc w:val="both"/>
        <w:rPr>
          <w:rFonts w:ascii="Arial" w:eastAsia="Arial" w:hAnsi="Arial" w:cs="Arial"/>
          <w:color w:val="000000"/>
          <w:sz w:val="27"/>
          <w:szCs w:val="27"/>
        </w:rPr>
      </w:pPr>
      <w:r w:rsidRPr="00A27D84">
        <w:rPr>
          <w:rFonts w:ascii="Times New Roman" w:eastAsia="Times New Roman" w:hAnsi="Times New Roman" w:cs="Times New Roman"/>
          <w:color w:val="000000"/>
          <w:sz w:val="27"/>
          <w:szCs w:val="27"/>
        </w:rPr>
        <w:t>-произвести оценку существующей растительности, состояния древесных растений и травянистого покрова;</w:t>
      </w:r>
    </w:p>
    <w:p w:rsidR="00A27D84" w:rsidRPr="00A27D84" w:rsidRDefault="00A27D84" w:rsidP="00A27D84">
      <w:pPr>
        <w:spacing w:after="5" w:line="240" w:lineRule="auto"/>
        <w:ind w:left="7" w:right="100" w:firstLine="72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-произвести выявление сухих поврежденных вредителями древесных растений, разработать мероприятия по их удалению с объектов;</w:t>
      </w:r>
    </w:p>
    <w:p w:rsidR="00A27D84" w:rsidRPr="00A27D84" w:rsidRDefault="00A27D84" w:rsidP="00A27D84">
      <w:pPr>
        <w:spacing w:after="5" w:line="240" w:lineRule="auto"/>
        <w:ind w:left="7" w:right="100" w:firstLine="72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сохранение травяного покрова, древесно-кустарниковой и прибрежной растительности не менее чем на 80 % общей площади зоны отдыха;</w:t>
      </w:r>
    </w:p>
    <w:p w:rsidR="00A27D84" w:rsidRPr="00A27D84" w:rsidRDefault="00A27D84" w:rsidP="00A27D84">
      <w:pPr>
        <w:spacing w:after="5" w:line="240" w:lineRule="auto"/>
        <w:ind w:left="7" w:right="100" w:firstLine="72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lastRenderedPageBreak/>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A27D84" w:rsidRPr="00A27D84" w:rsidRDefault="00A27D84" w:rsidP="00A27D84">
      <w:pPr>
        <w:spacing w:after="5" w:line="240" w:lineRule="auto"/>
        <w:ind w:left="7" w:right="100" w:firstLine="72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недопущение использования территории зоны отдыха для иных целей (выгуливания собак, устройства игровых городков, аттракционов и т.п.).</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 туалетных кабин.</w:t>
      </w:r>
    </w:p>
    <w:p w:rsidR="00A27D84" w:rsidRPr="00A27D84" w:rsidRDefault="00A27D84" w:rsidP="00A27D84">
      <w:pPr>
        <w:spacing w:after="5" w:line="242" w:lineRule="auto"/>
        <w:ind w:left="7" w:right="100" w:firstLine="725"/>
        <w:jc w:val="both"/>
        <w:rPr>
          <w:rFonts w:ascii="Arial" w:eastAsia="Arial" w:hAnsi="Arial" w:cs="Arial"/>
          <w:color w:val="000000"/>
          <w:sz w:val="27"/>
          <w:szCs w:val="27"/>
        </w:rPr>
      </w:pPr>
    </w:p>
    <w:p w:rsidR="00A27D84" w:rsidRPr="00A27D84" w:rsidRDefault="00A27D84" w:rsidP="00A27D84">
      <w:pPr>
        <w:numPr>
          <w:ilvl w:val="1"/>
          <w:numId w:val="2"/>
        </w:numPr>
        <w:spacing w:after="0" w:line="240" w:lineRule="auto"/>
        <w:ind w:right="100" w:firstLine="709"/>
        <w:contextualSpacing/>
        <w:jc w:val="both"/>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Парки</w:t>
      </w:r>
    </w:p>
    <w:p w:rsidR="00A27D84" w:rsidRPr="00A27D84" w:rsidRDefault="00A27D84" w:rsidP="00A27D84">
      <w:pPr>
        <w:spacing w:after="5" w:line="242" w:lineRule="auto"/>
        <w:ind w:left="7" w:right="100" w:firstLine="725"/>
        <w:jc w:val="both"/>
        <w:rPr>
          <w:rFonts w:ascii="Arial" w:eastAsia="Arial" w:hAnsi="Arial" w:cs="Arial"/>
          <w:color w:val="000000"/>
          <w:sz w:val="27"/>
          <w:szCs w:val="27"/>
          <w:lang w:val="en-US"/>
        </w:rPr>
      </w:pP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xml:space="preserve">На территории муниципального образования проектируются следующие виды парков: многофункциональные, специализированные, парки жилых районов. </w:t>
      </w:r>
    </w:p>
    <w:p w:rsidR="00A27D84" w:rsidRPr="00A27D84" w:rsidRDefault="00A27D84" w:rsidP="00A27D84">
      <w:pPr>
        <w:spacing w:after="5" w:line="240" w:lineRule="auto"/>
        <w:ind w:left="7" w:right="100" w:firstLine="720"/>
        <w:jc w:val="both"/>
        <w:rPr>
          <w:rFonts w:ascii="Arial" w:eastAsia="Arial" w:hAnsi="Arial" w:cs="Arial"/>
          <w:color w:val="000000"/>
          <w:sz w:val="27"/>
          <w:szCs w:val="27"/>
        </w:rPr>
      </w:pPr>
      <w:r w:rsidRPr="00A27D84">
        <w:rPr>
          <w:rFonts w:ascii="Times New Roman" w:eastAsia="Times New Roman" w:hAnsi="Times New Roman" w:cs="Times New Roman"/>
          <w:color w:val="000000"/>
          <w:sz w:val="27"/>
          <w:szCs w:val="27"/>
        </w:rPr>
        <w:t xml:space="preserve">По ландшафтно-генетическим условиям - парки на пересеченном рельефе, парки по берегам водоёмов, рек, парки на территориях, занятых лесными насаждениями. </w:t>
      </w:r>
    </w:p>
    <w:p w:rsidR="00A27D84" w:rsidRPr="00A27D84" w:rsidRDefault="00A27D84" w:rsidP="00A27D84">
      <w:pPr>
        <w:spacing w:after="5" w:line="240" w:lineRule="auto"/>
        <w:ind w:left="7" w:right="100" w:firstLine="72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xml:space="preserve">Проектирование благоустройства территории парка зависит от его функционального назначения. </w:t>
      </w:r>
    </w:p>
    <w:p w:rsidR="00A27D84" w:rsidRPr="00A27D84" w:rsidRDefault="00A27D84" w:rsidP="00A27D84">
      <w:pPr>
        <w:spacing w:after="5" w:line="240" w:lineRule="auto"/>
        <w:ind w:left="7" w:right="100" w:firstLine="72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При проектировании парка на территории 10 га и более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A27D84" w:rsidRPr="00A27D84" w:rsidRDefault="00A27D84" w:rsidP="00A27D84">
      <w:pPr>
        <w:spacing w:after="5" w:line="242" w:lineRule="auto"/>
        <w:ind w:left="7" w:right="100" w:firstLine="725"/>
        <w:jc w:val="both"/>
        <w:rPr>
          <w:rFonts w:ascii="Times New Roman" w:eastAsia="Times New Roman" w:hAnsi="Times New Roman" w:cs="Times New Roman"/>
          <w:color w:val="000000"/>
          <w:sz w:val="27"/>
          <w:szCs w:val="27"/>
        </w:rPr>
      </w:pP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Многофункциональный парк</w:t>
      </w:r>
    </w:p>
    <w:p w:rsidR="00A27D84" w:rsidRPr="00A27D84" w:rsidRDefault="00A27D84" w:rsidP="00A27D84">
      <w:pPr>
        <w:spacing w:after="5" w:line="242" w:lineRule="auto"/>
        <w:ind w:left="7" w:right="100" w:firstLine="725"/>
        <w:jc w:val="both"/>
        <w:rPr>
          <w:rFonts w:ascii="Arial" w:eastAsia="Arial" w:hAnsi="Arial" w:cs="Arial"/>
          <w:color w:val="000000"/>
          <w:sz w:val="27"/>
          <w:szCs w:val="27"/>
          <w:lang w:val="en-US"/>
        </w:rPr>
      </w:pP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xml:space="preserve">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(таблицы 4, 5 Приложения </w:t>
      </w:r>
      <w:r w:rsidRPr="00A27D84">
        <w:rPr>
          <w:rFonts w:ascii="Times New Roman" w:eastAsia="Times New Roman" w:hAnsi="Times New Roman" w:cs="Times New Roman"/>
          <w:color w:val="000000"/>
          <w:sz w:val="27"/>
          <w:szCs w:val="27"/>
          <w:lang w:val="en-US"/>
        </w:rPr>
        <w:t>N</w:t>
      </w:r>
      <w:r w:rsidRPr="00A27D84">
        <w:rPr>
          <w:rFonts w:ascii="Times New Roman" w:eastAsia="Times New Roman" w:hAnsi="Times New Roman" w:cs="Times New Roman"/>
          <w:color w:val="000000"/>
          <w:sz w:val="27"/>
          <w:szCs w:val="27"/>
        </w:rPr>
        <w:t xml:space="preserve"> 1 к настоящим Правилам благоустройства). Назначение и размеры площадок, вместимость парковых сооружений рекомендуется проектировать с учетом Приложения 3 к настоящим Правилам благоустройства.</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xml:space="preserve">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w:t>
      </w:r>
      <w:r w:rsidRPr="00A27D84">
        <w:rPr>
          <w:rFonts w:ascii="Times New Roman" w:eastAsia="Times New Roman" w:hAnsi="Times New Roman" w:cs="Times New Roman"/>
          <w:color w:val="000000"/>
          <w:sz w:val="27"/>
          <w:szCs w:val="27"/>
        </w:rPr>
        <w:lastRenderedPageBreak/>
        <w:t>(водоемы,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Возможно размещение некапитальных нестационарных сооружений мелкорозничной торговли и питания, туалетных кабин.</w:t>
      </w:r>
    </w:p>
    <w:p w:rsidR="00A27D84" w:rsidRPr="00A27D84" w:rsidRDefault="00A27D84" w:rsidP="00A27D84">
      <w:pPr>
        <w:spacing w:after="5" w:line="242" w:lineRule="auto"/>
        <w:ind w:left="7" w:right="100" w:firstLine="725"/>
        <w:jc w:val="both"/>
        <w:rPr>
          <w:rFonts w:ascii="Arial" w:eastAsia="Arial" w:hAnsi="Arial" w:cs="Arial"/>
          <w:color w:val="000000"/>
          <w:sz w:val="27"/>
          <w:szCs w:val="27"/>
        </w:rPr>
      </w:pP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Специализированные парки</w:t>
      </w:r>
    </w:p>
    <w:p w:rsidR="00A27D84" w:rsidRPr="00A27D84" w:rsidRDefault="00A27D84" w:rsidP="00A27D84">
      <w:pPr>
        <w:spacing w:after="5" w:line="242" w:lineRule="auto"/>
        <w:ind w:left="7" w:right="100" w:firstLine="725"/>
        <w:jc w:val="both"/>
        <w:rPr>
          <w:rFonts w:ascii="Arial" w:eastAsia="Arial" w:hAnsi="Arial" w:cs="Arial"/>
          <w:color w:val="000000"/>
          <w:sz w:val="27"/>
          <w:szCs w:val="27"/>
          <w:lang w:val="en-US"/>
        </w:rPr>
      </w:pP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rPr>
        <w:t xml:space="preserve">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w:t>
      </w:r>
      <w:r w:rsidRPr="00A27D84">
        <w:rPr>
          <w:rFonts w:ascii="Times New Roman" w:eastAsia="Times New Roman" w:hAnsi="Times New Roman" w:cs="Times New Roman"/>
          <w:color w:val="000000"/>
          <w:sz w:val="27"/>
          <w:szCs w:val="27"/>
          <w:lang w:val="en-US"/>
        </w:rPr>
        <w:t>Допускается размещение ограждения, туалетных кабин.</w:t>
      </w:r>
    </w:p>
    <w:p w:rsidR="00A27D84" w:rsidRPr="00A27D84" w:rsidRDefault="00A27D84" w:rsidP="00A27D84">
      <w:pPr>
        <w:spacing w:after="5" w:line="242" w:lineRule="auto"/>
        <w:ind w:left="7" w:right="100" w:firstLine="725"/>
        <w:jc w:val="both"/>
        <w:rPr>
          <w:rFonts w:ascii="Arial" w:eastAsia="Arial" w:hAnsi="Arial" w:cs="Arial"/>
          <w:color w:val="000000"/>
          <w:sz w:val="27"/>
          <w:szCs w:val="27"/>
          <w:lang w:val="en-US"/>
        </w:rPr>
      </w:pP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Парк жилого района</w:t>
      </w:r>
    </w:p>
    <w:p w:rsidR="00A27D84" w:rsidRPr="00A27D84" w:rsidRDefault="00A27D84" w:rsidP="00A27D84">
      <w:pPr>
        <w:spacing w:after="5" w:line="242" w:lineRule="auto"/>
        <w:ind w:left="7" w:right="100" w:firstLine="725"/>
        <w:jc w:val="both"/>
        <w:rPr>
          <w:rFonts w:ascii="Arial" w:eastAsia="Arial" w:hAnsi="Arial" w:cs="Arial"/>
          <w:color w:val="000000"/>
          <w:sz w:val="27"/>
          <w:szCs w:val="27"/>
          <w:lang w:val="en-US"/>
        </w:rPr>
      </w:pP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xml:space="preserve">Как правило,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w:t>
      </w:r>
      <w:r w:rsidRPr="00A27D84">
        <w:rPr>
          <w:rFonts w:ascii="Times New Roman" w:eastAsia="Times New Roman" w:hAnsi="Times New Roman" w:cs="Times New Roman"/>
          <w:color w:val="000000"/>
          <w:sz w:val="27"/>
          <w:szCs w:val="27"/>
        </w:rPr>
        <w:lastRenderedPageBreak/>
        <w:t>контейнеры для мусора, оборудование площадок, осветительное оборудование.</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A27D84" w:rsidRPr="00A27D84" w:rsidRDefault="00A27D84" w:rsidP="00A27D84">
      <w:pPr>
        <w:spacing w:after="5" w:line="240" w:lineRule="auto"/>
        <w:ind w:left="709" w:right="100" w:firstLine="725"/>
        <w:jc w:val="both"/>
        <w:rPr>
          <w:rFonts w:ascii="Arial" w:eastAsia="Arial" w:hAnsi="Arial" w:cs="Arial"/>
          <w:color w:val="000000"/>
          <w:sz w:val="27"/>
          <w:szCs w:val="27"/>
        </w:rPr>
      </w:pPr>
    </w:p>
    <w:p w:rsidR="00A27D84" w:rsidRPr="00A27D84" w:rsidRDefault="00A27D84" w:rsidP="00A27D84">
      <w:pPr>
        <w:numPr>
          <w:ilvl w:val="1"/>
          <w:numId w:val="2"/>
        </w:numPr>
        <w:spacing w:after="0" w:line="240" w:lineRule="auto"/>
        <w:ind w:right="100" w:firstLine="709"/>
        <w:contextualSpacing/>
        <w:jc w:val="both"/>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 xml:space="preserve">Сады </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На территории населенного пункта рекомендуется формировать следующие виды садов: сады отдыха и прогулок, сады при сооружениях, сады-выставки, сады на крышах и др.</w:t>
      </w:r>
    </w:p>
    <w:p w:rsidR="00A27D84" w:rsidRPr="00A27D84" w:rsidRDefault="00A27D84" w:rsidP="00A27D84">
      <w:pPr>
        <w:spacing w:after="5" w:line="242" w:lineRule="auto"/>
        <w:ind w:left="7" w:right="100" w:firstLine="725"/>
        <w:jc w:val="both"/>
        <w:rPr>
          <w:rFonts w:ascii="Arial" w:eastAsia="Arial" w:hAnsi="Arial" w:cs="Arial"/>
          <w:color w:val="000000"/>
          <w:sz w:val="27"/>
          <w:szCs w:val="27"/>
        </w:rPr>
      </w:pP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Сад отдыха и прогулок</w:t>
      </w:r>
    </w:p>
    <w:p w:rsidR="00A27D84" w:rsidRPr="00A27D84" w:rsidRDefault="00A27D84" w:rsidP="00A27D84">
      <w:pPr>
        <w:spacing w:after="5" w:line="242" w:lineRule="auto"/>
        <w:ind w:left="7" w:right="100" w:firstLine="725"/>
        <w:jc w:val="both"/>
        <w:rPr>
          <w:rFonts w:ascii="Arial" w:eastAsia="Arial" w:hAnsi="Arial" w:cs="Arial"/>
          <w:color w:val="000000"/>
          <w:sz w:val="27"/>
          <w:szCs w:val="27"/>
          <w:lang w:val="en-US"/>
        </w:rPr>
      </w:pP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rPr>
        <w:t xml:space="preserve">Сад отдыха и прогулок обычно предназначен для организации кратковременного отдыха населения. </w:t>
      </w:r>
      <w:r w:rsidRPr="00A27D84">
        <w:rPr>
          <w:rFonts w:ascii="Times New Roman" w:eastAsia="Times New Roman" w:hAnsi="Times New Roman" w:cs="Times New Roman"/>
          <w:color w:val="000000"/>
          <w:sz w:val="27"/>
          <w:szCs w:val="27"/>
          <w:lang w:val="en-US"/>
        </w:rPr>
        <w:t>Допускается транзитное пешеходное движение по территории сада.</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Возможно, предусматривать размещение ограждения, некапитальных нестационарных сооружений питания (летние кафе).</w:t>
      </w:r>
    </w:p>
    <w:p w:rsidR="00A27D84" w:rsidRPr="00A27D84" w:rsidRDefault="00A27D84" w:rsidP="00A27D84">
      <w:pPr>
        <w:spacing w:after="5" w:line="240" w:lineRule="auto"/>
        <w:ind w:left="709" w:right="100" w:firstLine="725"/>
        <w:jc w:val="both"/>
        <w:rPr>
          <w:rFonts w:ascii="Arial" w:eastAsia="Arial" w:hAnsi="Arial" w:cs="Arial"/>
          <w:color w:val="000000"/>
          <w:sz w:val="27"/>
          <w:szCs w:val="27"/>
        </w:rPr>
      </w:pP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Сады при зданиях и сооружениях</w:t>
      </w:r>
    </w:p>
    <w:p w:rsidR="00A27D84" w:rsidRPr="00A27D84" w:rsidRDefault="00A27D84" w:rsidP="00A27D84">
      <w:pPr>
        <w:spacing w:after="5" w:line="242" w:lineRule="auto"/>
        <w:ind w:left="7" w:right="100" w:firstLine="725"/>
        <w:jc w:val="both"/>
        <w:rPr>
          <w:rFonts w:ascii="Arial" w:eastAsia="Arial" w:hAnsi="Arial" w:cs="Arial"/>
          <w:color w:val="000000"/>
          <w:sz w:val="27"/>
          <w:szCs w:val="27"/>
          <w:lang w:val="en-US"/>
        </w:rPr>
      </w:pP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xml:space="preserve">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w:t>
      </w:r>
      <w:r w:rsidRPr="00A27D84">
        <w:rPr>
          <w:rFonts w:ascii="Times New Roman" w:eastAsia="Times New Roman" w:hAnsi="Times New Roman" w:cs="Times New Roman"/>
          <w:color w:val="000000"/>
          <w:sz w:val="27"/>
          <w:szCs w:val="27"/>
        </w:rPr>
        <w:lastRenderedPageBreak/>
        <w:t>обеспечивать рациональные подходы к объекту и быструю эвакуацию посетителей.</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Обязательный, рекомендуемый и допускаемый перечень элементов благоустройства сада рекомендуется принимать согласно пункту 6.4.2 настоящих Правил благоустройства. Приемы озеленения и цветочного оформления 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A27D84" w:rsidRPr="00A27D84" w:rsidRDefault="00A27D84" w:rsidP="00A27D84">
      <w:pPr>
        <w:spacing w:after="5" w:line="242" w:lineRule="auto"/>
        <w:ind w:left="7" w:right="100" w:firstLine="725"/>
        <w:jc w:val="both"/>
        <w:rPr>
          <w:rFonts w:ascii="Arial" w:eastAsia="Arial" w:hAnsi="Arial" w:cs="Arial"/>
          <w:color w:val="000000"/>
          <w:sz w:val="27"/>
          <w:szCs w:val="27"/>
        </w:rPr>
      </w:pP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Сад-выставка</w:t>
      </w:r>
    </w:p>
    <w:p w:rsidR="00A27D84" w:rsidRPr="00A27D84" w:rsidRDefault="00A27D84" w:rsidP="00A27D84">
      <w:pPr>
        <w:spacing w:after="5" w:line="242" w:lineRule="auto"/>
        <w:ind w:left="7" w:right="100" w:firstLine="725"/>
        <w:jc w:val="both"/>
        <w:rPr>
          <w:rFonts w:ascii="Arial" w:eastAsia="Arial" w:hAnsi="Arial" w:cs="Arial"/>
          <w:color w:val="000000"/>
          <w:sz w:val="27"/>
          <w:szCs w:val="27"/>
          <w:lang w:val="en-US"/>
        </w:rPr>
      </w:pP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xml:space="preserve">Сад-выставка (скульптуры, цветов, произведений декоративно-прикладного искусства и др.), как правило, - экспозиционная территория, действующая как самостоятельный объект или как часть </w:t>
      </w:r>
      <w:r w:rsidRPr="00A27D84">
        <w:rPr>
          <w:rFonts w:ascii="Times New Roman" w:eastAsia="Times New Roman" w:hAnsi="Times New Roman" w:cs="Times New Roman"/>
          <w:sz w:val="27"/>
          <w:szCs w:val="27"/>
        </w:rPr>
        <w:t>парковой зоны</w:t>
      </w:r>
      <w:r w:rsidRPr="00A27D84">
        <w:rPr>
          <w:rFonts w:ascii="Times New Roman" w:eastAsia="Times New Roman" w:hAnsi="Times New Roman" w:cs="Times New Roman"/>
          <w:color w:val="000000"/>
          <w:sz w:val="27"/>
          <w:szCs w:val="27"/>
        </w:rPr>
        <w:t>.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Обязательный, рекомендуемый и допускаемый перечень элементов благоустройства сада при сооружениях рекомендуется принимать согласно пункту 6.4.2 настоящих Правил благоустройства. Кроме того, рекомендуется размещать информационное оборудование со схемой организации и наименованиями экспозиции. Приемы озеленения рекомендуется ориентировать на создание хороших условий для осмотра экспозиции: газонные партеры, зеленые кулисы и боскеты.</w:t>
      </w:r>
    </w:p>
    <w:p w:rsidR="00A27D84" w:rsidRPr="00A27D84" w:rsidRDefault="00A27D84" w:rsidP="00A27D84">
      <w:pPr>
        <w:spacing w:after="5" w:line="242" w:lineRule="auto"/>
        <w:ind w:left="7" w:right="100" w:firstLine="725"/>
        <w:jc w:val="both"/>
        <w:rPr>
          <w:rFonts w:ascii="Arial" w:eastAsia="Arial" w:hAnsi="Arial" w:cs="Arial"/>
          <w:color w:val="000000"/>
          <w:sz w:val="27"/>
          <w:szCs w:val="27"/>
        </w:rPr>
      </w:pP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Сады на крышах</w:t>
      </w:r>
    </w:p>
    <w:p w:rsidR="00A27D84" w:rsidRPr="00A27D84" w:rsidRDefault="00A27D84" w:rsidP="00A27D84">
      <w:pPr>
        <w:spacing w:after="5" w:line="242" w:lineRule="auto"/>
        <w:ind w:left="7" w:right="100" w:firstLine="725"/>
        <w:jc w:val="both"/>
        <w:rPr>
          <w:rFonts w:ascii="Arial" w:eastAsia="Arial" w:hAnsi="Arial" w:cs="Arial"/>
          <w:color w:val="000000"/>
          <w:sz w:val="27"/>
          <w:szCs w:val="27"/>
          <w:lang w:val="en-US"/>
        </w:rPr>
      </w:pPr>
    </w:p>
    <w:p w:rsidR="00A27D84" w:rsidRPr="00A27D84" w:rsidRDefault="00A27D84" w:rsidP="00A27D84">
      <w:pPr>
        <w:numPr>
          <w:ilvl w:val="3"/>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рекомендуется определять проектным решением.</w:t>
      </w:r>
    </w:p>
    <w:p w:rsidR="00A27D84" w:rsidRPr="00A27D84" w:rsidRDefault="00A27D84" w:rsidP="00A27D84">
      <w:pPr>
        <w:spacing w:after="5" w:line="242" w:lineRule="auto"/>
        <w:ind w:left="7" w:right="100" w:firstLine="725"/>
        <w:jc w:val="both"/>
        <w:rPr>
          <w:rFonts w:ascii="Arial" w:eastAsia="Arial" w:hAnsi="Arial" w:cs="Arial"/>
          <w:color w:val="000000"/>
          <w:sz w:val="27"/>
          <w:szCs w:val="27"/>
        </w:rPr>
      </w:pPr>
    </w:p>
    <w:p w:rsidR="00A27D84" w:rsidRPr="00A27D84" w:rsidRDefault="00A27D84" w:rsidP="00A27D84">
      <w:pPr>
        <w:numPr>
          <w:ilvl w:val="1"/>
          <w:numId w:val="2"/>
        </w:numPr>
        <w:spacing w:after="0" w:line="240" w:lineRule="auto"/>
        <w:ind w:right="100" w:firstLine="709"/>
        <w:contextualSpacing/>
        <w:jc w:val="both"/>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Бульвары, скверы</w:t>
      </w:r>
    </w:p>
    <w:p w:rsidR="00A27D84" w:rsidRPr="00A27D84" w:rsidRDefault="00A27D84" w:rsidP="00A27D84">
      <w:pPr>
        <w:spacing w:after="5" w:line="242" w:lineRule="auto"/>
        <w:ind w:left="7" w:right="100" w:firstLine="725"/>
        <w:jc w:val="both"/>
        <w:rPr>
          <w:rFonts w:ascii="Arial" w:eastAsia="Arial" w:hAnsi="Arial" w:cs="Arial"/>
          <w:color w:val="000000"/>
          <w:sz w:val="27"/>
          <w:szCs w:val="27"/>
          <w:lang w:val="en-US"/>
        </w:rPr>
      </w:pP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lastRenderedPageBreak/>
        <w:t>Бульвары и скверы, важнейшие объекты пространственной городской среды и структурные элементы системы озеленения города, предназначены для организации кратковременного отдыха, прогулок, транзитных пешеходных передвижений.</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При разработке проекта   благоустройства и озеленения территории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При озеленении скверов рекомендуется использовать приемы зрительного расширения озеленяемого пространства.</w:t>
      </w:r>
    </w:p>
    <w:p w:rsidR="00A27D84" w:rsidRPr="00A27D84" w:rsidRDefault="00A27D84" w:rsidP="00A27D84">
      <w:pPr>
        <w:numPr>
          <w:ilvl w:val="2"/>
          <w:numId w:val="2"/>
        </w:numPr>
        <w:spacing w:after="0" w:line="240" w:lineRule="auto"/>
        <w:ind w:right="100" w:firstLine="720"/>
        <w:contextualSpacing/>
        <w:jc w:val="both"/>
        <w:rPr>
          <w:rFonts w:ascii="Arial" w:eastAsia="Arial" w:hAnsi="Arial" w:cs="Arial"/>
          <w:color w:val="000000"/>
          <w:sz w:val="27"/>
          <w:szCs w:val="27"/>
        </w:rPr>
      </w:pPr>
      <w:r w:rsidRPr="00A27D84">
        <w:rPr>
          <w:rFonts w:ascii="Times New Roman" w:eastAsia="Times New Roman" w:hAnsi="Times New Roman" w:cs="Times New Roman"/>
          <w:color w:val="000000"/>
          <w:sz w:val="27"/>
          <w:szCs w:val="27"/>
        </w:rPr>
        <w:t>Возможно размещение технического оборудования (тележки "вода", "мороженое").</w:t>
      </w:r>
    </w:p>
    <w:p w:rsidR="00A27D84" w:rsidRPr="00A27D84" w:rsidRDefault="00A27D84" w:rsidP="00A27D84">
      <w:pPr>
        <w:keepNext/>
        <w:keepLines/>
        <w:numPr>
          <w:ilvl w:val="0"/>
          <w:numId w:val="2"/>
        </w:numPr>
        <w:spacing w:before="400" w:after="120" w:line="242" w:lineRule="auto"/>
        <w:ind w:right="100"/>
        <w:jc w:val="center"/>
        <w:outlineLvl w:val="0"/>
        <w:rPr>
          <w:rFonts w:ascii="Times New Roman" w:eastAsia="Times New Roman" w:hAnsi="Times New Roman" w:cs="Times New Roman"/>
          <w:b/>
          <w:bCs/>
          <w:kern w:val="32"/>
          <w:sz w:val="27"/>
          <w:szCs w:val="27"/>
          <w:lang w:eastAsia="ru-RU"/>
        </w:rPr>
      </w:pPr>
      <w:bookmarkStart w:id="23" w:name="_Toc474397286"/>
      <w:r w:rsidRPr="00A27D84">
        <w:rPr>
          <w:rFonts w:ascii="Times New Roman" w:eastAsia="Times New Roman" w:hAnsi="Times New Roman" w:cs="Times New Roman"/>
          <w:bCs/>
          <w:kern w:val="32"/>
          <w:sz w:val="27"/>
          <w:szCs w:val="27"/>
          <w:lang w:eastAsia="ru-RU"/>
        </w:rPr>
        <w:t>БЛАГОУСТРОЙСТВО НА ТЕРРИТОРИЯХ ПРОИЗВОДСТВЕННОГО НАЗНАЧЕНИЯ</w:t>
      </w:r>
      <w:bookmarkEnd w:id="23"/>
    </w:p>
    <w:p w:rsidR="00A27D84" w:rsidRPr="00A27D84" w:rsidRDefault="00A27D84" w:rsidP="00A27D84">
      <w:pPr>
        <w:numPr>
          <w:ilvl w:val="1"/>
          <w:numId w:val="2"/>
        </w:numPr>
        <w:spacing w:after="0" w:line="240" w:lineRule="auto"/>
        <w:ind w:right="100" w:firstLine="709"/>
        <w:contextualSpacing/>
        <w:jc w:val="both"/>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Общие положения</w:t>
      </w:r>
    </w:p>
    <w:p w:rsidR="00A27D84" w:rsidRPr="00A27D84" w:rsidRDefault="00A27D84" w:rsidP="00A27D84">
      <w:pPr>
        <w:spacing w:after="5" w:line="242" w:lineRule="auto"/>
        <w:ind w:left="7" w:right="100" w:firstLine="725"/>
        <w:jc w:val="both"/>
        <w:rPr>
          <w:rFonts w:ascii="Arial" w:eastAsia="Arial" w:hAnsi="Arial" w:cs="Arial"/>
          <w:color w:val="000000"/>
          <w:sz w:val="27"/>
          <w:szCs w:val="27"/>
          <w:lang w:val="en-US"/>
        </w:rPr>
      </w:pP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рекомендуется применять в соответствии с Приложением № 4 к настоящим Правилам благоустройства.</w:t>
      </w:r>
    </w:p>
    <w:p w:rsidR="00A27D84" w:rsidRPr="00A27D84" w:rsidRDefault="00A27D84" w:rsidP="00A27D84">
      <w:pPr>
        <w:spacing w:after="5" w:line="242" w:lineRule="auto"/>
        <w:ind w:left="7" w:right="100" w:firstLine="725"/>
        <w:jc w:val="both"/>
        <w:rPr>
          <w:rFonts w:ascii="Arial" w:eastAsia="Arial" w:hAnsi="Arial" w:cs="Arial"/>
          <w:color w:val="000000"/>
          <w:sz w:val="27"/>
          <w:szCs w:val="27"/>
        </w:rPr>
      </w:pPr>
    </w:p>
    <w:p w:rsidR="00A27D84" w:rsidRPr="00A27D84" w:rsidRDefault="00A27D84" w:rsidP="00A27D84">
      <w:pPr>
        <w:numPr>
          <w:ilvl w:val="1"/>
          <w:numId w:val="2"/>
        </w:numPr>
        <w:spacing w:after="0" w:line="240" w:lineRule="auto"/>
        <w:ind w:right="100" w:firstLine="709"/>
        <w:contextualSpacing/>
        <w:jc w:val="both"/>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Озелененные территории санитарно-защитных зон</w:t>
      </w:r>
    </w:p>
    <w:p w:rsidR="00A27D84" w:rsidRPr="00A27D84" w:rsidRDefault="00A27D84" w:rsidP="00A27D84">
      <w:pPr>
        <w:spacing w:after="5" w:line="242" w:lineRule="auto"/>
        <w:ind w:left="7" w:right="100" w:firstLine="725"/>
        <w:jc w:val="both"/>
        <w:rPr>
          <w:rFonts w:ascii="Arial" w:eastAsia="Arial" w:hAnsi="Arial" w:cs="Arial"/>
          <w:color w:val="000000"/>
          <w:sz w:val="27"/>
          <w:szCs w:val="27"/>
          <w:lang w:val="en-US"/>
        </w:rPr>
      </w:pP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lastRenderedPageBreak/>
        <w:t>Озеленение рекомендуется формировать в виде живописных композиций, исключающих однообразие и монотонность.</w:t>
      </w:r>
    </w:p>
    <w:p w:rsidR="00A27D84" w:rsidRPr="00A27D84" w:rsidRDefault="00A27D84" w:rsidP="00A27D84">
      <w:pPr>
        <w:keepNext/>
        <w:keepLines/>
        <w:numPr>
          <w:ilvl w:val="0"/>
          <w:numId w:val="2"/>
        </w:numPr>
        <w:spacing w:before="400" w:after="120" w:line="242" w:lineRule="auto"/>
        <w:ind w:right="100"/>
        <w:jc w:val="center"/>
        <w:outlineLvl w:val="0"/>
        <w:rPr>
          <w:rFonts w:ascii="Times New Roman" w:eastAsia="Times New Roman" w:hAnsi="Times New Roman" w:cs="Times New Roman"/>
          <w:b/>
          <w:bCs/>
          <w:kern w:val="32"/>
          <w:sz w:val="27"/>
          <w:szCs w:val="27"/>
          <w:lang w:eastAsia="ru-RU"/>
        </w:rPr>
      </w:pPr>
      <w:bookmarkStart w:id="24" w:name="_Toc474397287"/>
      <w:r w:rsidRPr="00A27D84">
        <w:rPr>
          <w:rFonts w:ascii="Times New Roman" w:eastAsia="Times New Roman" w:hAnsi="Times New Roman" w:cs="Times New Roman"/>
          <w:bCs/>
          <w:kern w:val="32"/>
          <w:sz w:val="27"/>
          <w:szCs w:val="27"/>
          <w:lang w:eastAsia="ru-RU"/>
        </w:rPr>
        <w:t>ОБЪЕКТЫ БЛАГОУСТРОЙСТВА НА ТЕРРИТОРИЯХ ТРАНСПОРТНОЙ И ИНЖЕНЕРНОЙ ИНФРАСТРУКТУРЫ</w:t>
      </w:r>
      <w:bookmarkEnd w:id="24"/>
    </w:p>
    <w:p w:rsidR="00A27D84" w:rsidRPr="00A27D84" w:rsidRDefault="00A27D84" w:rsidP="00A27D84">
      <w:pPr>
        <w:spacing w:after="5" w:line="242" w:lineRule="auto"/>
        <w:ind w:left="7" w:right="100" w:firstLine="725"/>
        <w:jc w:val="both"/>
        <w:rPr>
          <w:rFonts w:ascii="Arial" w:eastAsia="Arial" w:hAnsi="Arial" w:cs="Arial"/>
          <w:color w:val="000000"/>
          <w:sz w:val="27"/>
          <w:szCs w:val="27"/>
        </w:rPr>
      </w:pPr>
    </w:p>
    <w:p w:rsidR="00A27D84" w:rsidRPr="00A27D84" w:rsidRDefault="00A27D84" w:rsidP="00A27D84">
      <w:pPr>
        <w:numPr>
          <w:ilvl w:val="1"/>
          <w:numId w:val="2"/>
        </w:numPr>
        <w:spacing w:after="0" w:line="240" w:lineRule="auto"/>
        <w:ind w:right="100" w:firstLine="709"/>
        <w:contextualSpacing/>
        <w:jc w:val="both"/>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Общие положения</w:t>
      </w:r>
    </w:p>
    <w:p w:rsidR="00A27D84" w:rsidRPr="00A27D84" w:rsidRDefault="00A27D84" w:rsidP="00A27D84">
      <w:pPr>
        <w:spacing w:after="5" w:line="242" w:lineRule="auto"/>
        <w:ind w:left="7" w:right="100" w:firstLine="725"/>
        <w:jc w:val="both"/>
        <w:rPr>
          <w:rFonts w:ascii="Arial" w:eastAsia="Arial" w:hAnsi="Arial" w:cs="Arial"/>
          <w:color w:val="000000"/>
          <w:sz w:val="27"/>
          <w:szCs w:val="27"/>
          <w:lang w:val="en-US"/>
        </w:rPr>
      </w:pP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Объектами нормирования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 Проектирование благоустройства производится на сеть улиц определенной категории, отдельную улицу или площадь, часть улицы или площади, транспортное сооружение.</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 технические зоны метрополитена.</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Проектирование комплексного благоустройства на территориях транспортных и инженерных коммуникаций поселка ведется с учетом СНиП 35-01, СНиП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рекомендуется вести преимущественно в проходных коллекторах.</w:t>
      </w:r>
    </w:p>
    <w:p w:rsidR="00A27D84" w:rsidRPr="00A27D84" w:rsidRDefault="00A27D84" w:rsidP="00A27D84">
      <w:pPr>
        <w:spacing w:after="5" w:line="242" w:lineRule="auto"/>
        <w:ind w:left="7" w:right="100" w:firstLine="725"/>
        <w:jc w:val="both"/>
        <w:rPr>
          <w:rFonts w:ascii="Arial" w:eastAsia="Arial" w:hAnsi="Arial" w:cs="Arial"/>
          <w:color w:val="000000"/>
          <w:sz w:val="27"/>
          <w:szCs w:val="27"/>
        </w:rPr>
      </w:pPr>
    </w:p>
    <w:p w:rsidR="00A27D84" w:rsidRPr="00A27D84" w:rsidRDefault="00A27D84" w:rsidP="00A27D84">
      <w:pPr>
        <w:numPr>
          <w:ilvl w:val="1"/>
          <w:numId w:val="2"/>
        </w:numPr>
        <w:spacing w:after="0" w:line="240" w:lineRule="auto"/>
        <w:ind w:right="100" w:firstLine="709"/>
        <w:contextualSpacing/>
        <w:jc w:val="both"/>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Улицы и дороги</w:t>
      </w:r>
    </w:p>
    <w:p w:rsidR="00A27D84" w:rsidRPr="00A27D84" w:rsidRDefault="00A27D84" w:rsidP="00A27D84">
      <w:pPr>
        <w:spacing w:after="5" w:line="242" w:lineRule="auto"/>
        <w:ind w:left="7" w:right="100" w:firstLine="725"/>
        <w:jc w:val="both"/>
        <w:rPr>
          <w:rFonts w:ascii="Arial" w:eastAsia="Arial" w:hAnsi="Arial" w:cs="Arial"/>
          <w:color w:val="000000"/>
          <w:sz w:val="27"/>
          <w:szCs w:val="27"/>
          <w:lang w:val="en-US"/>
        </w:rPr>
      </w:pP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Улицы и дороги на территории населенного пункта по назначению и транспортным характеристикам подразделяются на магистральные улицы общегородского и районного значения, улицы и дороги местного значения.</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Приложении 5 к настоящим Правилам благоустройства.</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xml:space="preserve">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рекомендуется проектировать согласно пункту 8.4.2 настоящих Правилам благоустройства. Рекомендуется предусматривать увеличение буферных зон между краем проезжей части и ближайшим рядом деревьев - за пределами </w:t>
      </w:r>
      <w:r w:rsidRPr="00A27D84">
        <w:rPr>
          <w:rFonts w:ascii="Times New Roman" w:eastAsia="Times New Roman" w:hAnsi="Times New Roman" w:cs="Times New Roman"/>
          <w:color w:val="000000"/>
          <w:sz w:val="27"/>
          <w:szCs w:val="27"/>
        </w:rPr>
        <w:lastRenderedPageBreak/>
        <w:t>зоны риска рекомендуется высаживать</w:t>
      </w:r>
      <w:r w:rsidRPr="00A27D84">
        <w:rPr>
          <w:rFonts w:ascii="Times New Roman" w:eastAsia="Times New Roman" w:hAnsi="Times New Roman" w:cs="Times New Roman"/>
          <w:strike/>
          <w:color w:val="000000"/>
          <w:sz w:val="27"/>
          <w:szCs w:val="27"/>
        </w:rPr>
        <w:t xml:space="preserve"> </w:t>
      </w:r>
      <w:r w:rsidRPr="00A27D84">
        <w:rPr>
          <w:rFonts w:ascii="Times New Roman" w:eastAsia="Times New Roman" w:hAnsi="Times New Roman" w:cs="Times New Roman"/>
          <w:color w:val="000000"/>
          <w:sz w:val="27"/>
          <w:szCs w:val="27"/>
        </w:rPr>
        <w:t xml:space="preserve">рекомендуемые для таких объектов растения (таблица 6 Приложения </w:t>
      </w:r>
      <w:r w:rsidRPr="00A27D84">
        <w:rPr>
          <w:rFonts w:ascii="Times New Roman" w:eastAsia="Times New Roman" w:hAnsi="Times New Roman" w:cs="Times New Roman"/>
          <w:color w:val="000000"/>
          <w:sz w:val="27"/>
          <w:szCs w:val="27"/>
          <w:lang w:val="en-US"/>
        </w:rPr>
        <w:t>N</w:t>
      </w:r>
      <w:r w:rsidRPr="00A27D84">
        <w:rPr>
          <w:rFonts w:ascii="Times New Roman" w:eastAsia="Times New Roman" w:hAnsi="Times New Roman" w:cs="Times New Roman"/>
          <w:color w:val="000000"/>
          <w:sz w:val="27"/>
          <w:szCs w:val="27"/>
        </w:rPr>
        <w:t xml:space="preserve"> 1 к настоящим Правилам благоустройства).</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Р 52289, ГОСТ 26804.</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A27D84" w:rsidRPr="00A27D84" w:rsidRDefault="00A27D84" w:rsidP="00A27D84">
      <w:pPr>
        <w:numPr>
          <w:ilvl w:val="1"/>
          <w:numId w:val="2"/>
        </w:numPr>
        <w:spacing w:after="0" w:line="240" w:lineRule="auto"/>
        <w:ind w:right="100" w:firstLine="709"/>
        <w:contextualSpacing/>
        <w:jc w:val="both"/>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Площади</w:t>
      </w:r>
    </w:p>
    <w:p w:rsidR="00A27D84" w:rsidRPr="00A27D84" w:rsidRDefault="00A27D84" w:rsidP="00A27D84">
      <w:pPr>
        <w:spacing w:after="5" w:line="242" w:lineRule="auto"/>
        <w:ind w:left="7" w:right="100" w:firstLine="725"/>
        <w:jc w:val="both"/>
        <w:rPr>
          <w:rFonts w:ascii="Arial" w:eastAsia="Arial" w:hAnsi="Arial" w:cs="Arial"/>
          <w:color w:val="000000"/>
          <w:sz w:val="27"/>
          <w:szCs w:val="27"/>
          <w:lang w:val="en-US"/>
        </w:rPr>
      </w:pP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По функциональному назначению площади подразделяются на:</w:t>
      </w:r>
    </w:p>
    <w:p w:rsidR="00A27D84" w:rsidRPr="00A27D84" w:rsidRDefault="00A27D84" w:rsidP="00A27D84">
      <w:pPr>
        <w:spacing w:after="5" w:line="240" w:lineRule="auto"/>
        <w:ind w:left="720" w:right="100" w:firstLine="725"/>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главные (у зданий органов власти, общественных организаций);</w:t>
      </w:r>
    </w:p>
    <w:p w:rsidR="00A27D84" w:rsidRPr="00A27D84" w:rsidRDefault="00A27D84" w:rsidP="00A27D84">
      <w:pPr>
        <w:spacing w:after="5" w:line="240" w:lineRule="auto"/>
        <w:ind w:left="720" w:right="100" w:firstLine="725"/>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приобъектные (у театров, памятников, кинотеатров, музеев, торговых центров, стадионов, парков, рынков и др.);</w:t>
      </w:r>
    </w:p>
    <w:p w:rsidR="00A27D84" w:rsidRPr="00A27D84" w:rsidRDefault="00A27D84" w:rsidP="00A27D84">
      <w:pPr>
        <w:spacing w:after="5" w:line="240" w:lineRule="auto"/>
        <w:ind w:left="720" w:right="100" w:firstLine="725"/>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xml:space="preserve"> - общественно-транспортные (у вокзалов, станций метрополитена, на въездах в город);</w:t>
      </w:r>
    </w:p>
    <w:p w:rsidR="00A27D84" w:rsidRPr="00A27D84" w:rsidRDefault="00A27D84" w:rsidP="00A27D84">
      <w:pPr>
        <w:spacing w:after="5" w:line="240" w:lineRule="auto"/>
        <w:ind w:left="720" w:right="100" w:firstLine="725"/>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мемориальные (у памятных объектов или мест);</w:t>
      </w:r>
    </w:p>
    <w:p w:rsidR="00A27D84" w:rsidRPr="00A27D84" w:rsidRDefault="00A27D84" w:rsidP="00A27D84">
      <w:pPr>
        <w:spacing w:after="5" w:line="240" w:lineRule="auto"/>
        <w:ind w:left="720" w:right="100" w:firstLine="725"/>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xml:space="preserve">- площади транспортных развязок. </w:t>
      </w:r>
    </w:p>
    <w:p w:rsidR="00A27D84" w:rsidRPr="00A27D84" w:rsidRDefault="00A27D84" w:rsidP="00A27D84">
      <w:pPr>
        <w:spacing w:after="5" w:line="240" w:lineRule="auto"/>
        <w:ind w:left="7" w:right="100" w:firstLine="725"/>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Территории площади включают: проезжую часть, пешеходную часть, участки зелёных насаждений.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Обязательный перечень элементов благоустройства на территории площади рекомендуется принимать в соответствии с пунктом 8.2.2 настоящих Правил благоустройства. В зависимости от функционального назначения площади рекомендуется размещать следующие дополнительные элементы благоустройства:</w:t>
      </w:r>
    </w:p>
    <w:p w:rsidR="00A27D84" w:rsidRPr="00A27D84" w:rsidRDefault="00A27D84" w:rsidP="00A27D84">
      <w:pPr>
        <w:spacing w:after="5" w:line="240" w:lineRule="auto"/>
        <w:ind w:left="7" w:right="100" w:firstLine="720"/>
        <w:jc w:val="both"/>
        <w:rPr>
          <w:rFonts w:ascii="Arial" w:eastAsia="Arial" w:hAnsi="Arial" w:cs="Arial"/>
          <w:color w:val="000000"/>
          <w:sz w:val="27"/>
          <w:szCs w:val="27"/>
        </w:rPr>
      </w:pPr>
      <w:r w:rsidRPr="00A27D84">
        <w:rPr>
          <w:rFonts w:ascii="Times New Roman" w:eastAsia="Times New Roman" w:hAnsi="Times New Roman" w:cs="Times New Roman"/>
          <w:color w:val="000000"/>
          <w:sz w:val="27"/>
          <w:szCs w:val="27"/>
        </w:rPr>
        <w:t>- на главных, приобъектных, мемориальных площадях - произведения монументально-декоративного искусства, водные устройства (фонтаны);</w:t>
      </w:r>
    </w:p>
    <w:p w:rsidR="00A27D84" w:rsidRPr="00A27D84" w:rsidRDefault="00A27D84" w:rsidP="00A27D84">
      <w:pPr>
        <w:spacing w:after="5" w:line="240" w:lineRule="auto"/>
        <w:ind w:left="7" w:right="100" w:firstLine="72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lastRenderedPageBreak/>
        <w:t xml:space="preserve">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Ширину прохода рекомендуется проектировать в соответствии с Приложением </w:t>
      </w:r>
      <w:r w:rsidRPr="00A27D84">
        <w:rPr>
          <w:rFonts w:ascii="Times New Roman" w:eastAsia="Times New Roman" w:hAnsi="Times New Roman" w:cs="Times New Roman"/>
          <w:color w:val="000000"/>
          <w:sz w:val="27"/>
          <w:szCs w:val="27"/>
          <w:lang w:val="en-US"/>
        </w:rPr>
        <w:t>N</w:t>
      </w:r>
      <w:r w:rsidRPr="00A27D84">
        <w:rPr>
          <w:rFonts w:ascii="Times New Roman" w:eastAsia="Times New Roman" w:hAnsi="Times New Roman" w:cs="Times New Roman"/>
          <w:color w:val="000000"/>
          <w:sz w:val="27"/>
          <w:szCs w:val="27"/>
        </w:rPr>
        <w:t xml:space="preserve"> 2 к настоящим Правилам благоустройства.</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При озеленении площади рекомендуется использовать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 согласно пункту 9.4.2 настоящих Правил благоустройства .</w:t>
      </w:r>
    </w:p>
    <w:p w:rsidR="00A27D84" w:rsidRPr="00A27D84" w:rsidRDefault="00A27D84" w:rsidP="00A27D84">
      <w:pPr>
        <w:spacing w:after="5" w:line="242" w:lineRule="auto"/>
        <w:ind w:left="7" w:right="100" w:firstLine="725"/>
        <w:jc w:val="both"/>
        <w:rPr>
          <w:rFonts w:ascii="Arial" w:eastAsia="Arial" w:hAnsi="Arial" w:cs="Arial"/>
          <w:color w:val="000000"/>
          <w:sz w:val="27"/>
          <w:szCs w:val="27"/>
        </w:rPr>
      </w:pPr>
    </w:p>
    <w:p w:rsidR="00A27D84" w:rsidRPr="00A27D84" w:rsidRDefault="00A27D84" w:rsidP="00A27D84">
      <w:pPr>
        <w:numPr>
          <w:ilvl w:val="1"/>
          <w:numId w:val="2"/>
        </w:numPr>
        <w:spacing w:after="0" w:line="240" w:lineRule="auto"/>
        <w:ind w:right="100" w:firstLine="709"/>
        <w:contextualSpacing/>
        <w:jc w:val="both"/>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Пешеходные переходы</w:t>
      </w:r>
    </w:p>
    <w:p w:rsidR="00A27D84" w:rsidRPr="00A27D84" w:rsidRDefault="00A27D84" w:rsidP="00A27D84">
      <w:pPr>
        <w:spacing w:after="5" w:line="242" w:lineRule="auto"/>
        <w:ind w:left="7" w:right="100" w:firstLine="725"/>
        <w:jc w:val="both"/>
        <w:rPr>
          <w:rFonts w:ascii="Arial" w:eastAsia="Arial" w:hAnsi="Arial" w:cs="Arial"/>
          <w:color w:val="000000"/>
          <w:sz w:val="27"/>
          <w:szCs w:val="27"/>
          <w:lang w:val="en-US"/>
        </w:rPr>
      </w:pP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Пешеходные переходы рекомендуется размещать в местах пересечения основных пешеходных коммуникаций с городскими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xml:space="preserve">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w:t>
      </w:r>
      <w:r w:rsidRPr="00A27D84">
        <w:rPr>
          <w:rFonts w:ascii="Times New Roman" w:eastAsia="Times New Roman" w:hAnsi="Times New Roman" w:cs="Times New Roman"/>
          <w:color w:val="000000"/>
          <w:sz w:val="27"/>
          <w:szCs w:val="27"/>
          <w:lang w:val="en-US"/>
        </w:rPr>
        <w:t>x</w:t>
      </w:r>
      <w:r w:rsidRPr="00A27D84">
        <w:rPr>
          <w:rFonts w:ascii="Times New Roman" w:eastAsia="Times New Roman" w:hAnsi="Times New Roman" w:cs="Times New Roman"/>
          <w:color w:val="000000"/>
          <w:sz w:val="27"/>
          <w:szCs w:val="27"/>
        </w:rPr>
        <w:t xml:space="preserve"> 40 м при разрешенной скорости движения транспорта 40 км/ч; 10 </w:t>
      </w:r>
      <w:r w:rsidRPr="00A27D84">
        <w:rPr>
          <w:rFonts w:ascii="Times New Roman" w:eastAsia="Times New Roman" w:hAnsi="Times New Roman" w:cs="Times New Roman"/>
          <w:color w:val="000000"/>
          <w:sz w:val="27"/>
          <w:szCs w:val="27"/>
          <w:lang w:val="en-US"/>
        </w:rPr>
        <w:t>x</w:t>
      </w:r>
      <w:r w:rsidRPr="00A27D84">
        <w:rPr>
          <w:rFonts w:ascii="Times New Roman" w:eastAsia="Times New Roman" w:hAnsi="Times New Roman" w:cs="Times New Roman"/>
          <w:color w:val="000000"/>
          <w:sz w:val="27"/>
          <w:szCs w:val="27"/>
        </w:rPr>
        <w:t xml:space="preserve"> 50 м - при скорости 60 км/ч.</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Крайне желательно обеспечить в зоне наземного пешеходного перехода дополнительное освещение, отчетливо выделяющее его на проезжей части.</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A27D84" w:rsidRPr="00A27D84" w:rsidRDefault="00A27D84" w:rsidP="00A27D84">
      <w:pPr>
        <w:spacing w:after="5" w:line="242" w:lineRule="auto"/>
        <w:ind w:left="7" w:right="100" w:firstLine="725"/>
        <w:jc w:val="both"/>
        <w:rPr>
          <w:rFonts w:ascii="Arial" w:eastAsia="Arial" w:hAnsi="Arial" w:cs="Arial"/>
          <w:color w:val="000000"/>
          <w:sz w:val="27"/>
          <w:szCs w:val="27"/>
        </w:rPr>
      </w:pPr>
    </w:p>
    <w:p w:rsidR="00A27D84" w:rsidRPr="00A27D84" w:rsidRDefault="00A27D84" w:rsidP="00A27D84">
      <w:pPr>
        <w:numPr>
          <w:ilvl w:val="1"/>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Технические зоны транспортных, инженерных коммуникаций, водоохранные зоны</w:t>
      </w:r>
    </w:p>
    <w:p w:rsidR="00A27D84" w:rsidRPr="00A27D84" w:rsidRDefault="00A27D84" w:rsidP="00A27D84">
      <w:pPr>
        <w:spacing w:after="5" w:line="240" w:lineRule="auto"/>
        <w:ind w:left="709" w:right="100" w:firstLine="725"/>
        <w:jc w:val="both"/>
        <w:rPr>
          <w:rFonts w:ascii="Arial" w:eastAsia="Arial" w:hAnsi="Arial" w:cs="Arial"/>
          <w:color w:val="000000"/>
          <w:sz w:val="27"/>
          <w:szCs w:val="27"/>
        </w:rPr>
      </w:pP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На территории населенного пункта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xml:space="preserve">На территории выделенных технических (охранных) зон магистральных коллекторов и трубопроводов, кабелей высокого, низкого напряжения и слабых токов, </w:t>
      </w:r>
      <w:r w:rsidRPr="00A27D84">
        <w:rPr>
          <w:rFonts w:ascii="Times New Roman" w:eastAsia="Times New Roman" w:hAnsi="Times New Roman" w:cs="Times New Roman"/>
          <w:color w:val="000000"/>
          <w:sz w:val="27"/>
          <w:szCs w:val="27"/>
        </w:rPr>
        <w:lastRenderedPageBreak/>
        <w:t>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Благоустройство полосы отвода железной дороги следует проектировать с учетом СНиП 32-01.</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Благоустройство территорий водоохранных зон следует проектировать в соответствии с водным законодательством.</w:t>
      </w:r>
    </w:p>
    <w:p w:rsidR="00A27D84" w:rsidRPr="00A27D84" w:rsidRDefault="00A27D84" w:rsidP="00A27D84">
      <w:pPr>
        <w:spacing w:after="5" w:line="242" w:lineRule="auto"/>
        <w:ind w:left="7" w:right="100" w:firstLine="725"/>
        <w:jc w:val="both"/>
        <w:rPr>
          <w:rFonts w:ascii="Arial" w:eastAsia="Arial" w:hAnsi="Arial" w:cs="Arial"/>
          <w:color w:val="000000"/>
          <w:sz w:val="27"/>
          <w:szCs w:val="27"/>
        </w:rPr>
      </w:pPr>
    </w:p>
    <w:p w:rsidR="00A27D84" w:rsidRPr="00A27D84" w:rsidRDefault="00A27D84" w:rsidP="00A27D84">
      <w:pPr>
        <w:numPr>
          <w:ilvl w:val="1"/>
          <w:numId w:val="2"/>
        </w:numPr>
        <w:spacing w:after="0" w:line="240" w:lineRule="auto"/>
        <w:ind w:right="100" w:firstLine="709"/>
        <w:contextualSpacing/>
        <w:jc w:val="both"/>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Велосипедная инфраструктура</w:t>
      </w:r>
    </w:p>
    <w:p w:rsidR="00A27D84" w:rsidRPr="00A27D84" w:rsidRDefault="00A27D84" w:rsidP="00A27D84">
      <w:pPr>
        <w:spacing w:after="5" w:line="242" w:lineRule="auto"/>
        <w:ind w:left="7" w:right="100" w:firstLine="725"/>
        <w:jc w:val="both"/>
        <w:rPr>
          <w:rFonts w:ascii="Arial" w:eastAsia="Arial" w:hAnsi="Arial" w:cs="Arial"/>
          <w:color w:val="000000"/>
          <w:sz w:val="27"/>
          <w:szCs w:val="27"/>
          <w:lang w:val="en-US"/>
        </w:rPr>
      </w:pPr>
      <w:r w:rsidRPr="00A27D84">
        <w:rPr>
          <w:rFonts w:ascii="Times New Roman" w:eastAsia="Times New Roman" w:hAnsi="Times New Roman" w:cs="Times New Roman"/>
          <w:b/>
          <w:color w:val="0000FF"/>
          <w:sz w:val="27"/>
          <w:szCs w:val="27"/>
          <w:lang w:val="en-US"/>
        </w:rPr>
        <w:t xml:space="preserve"> </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Велосипедные</w:t>
      </w:r>
      <w:r w:rsidRPr="00A27D84">
        <w:rPr>
          <w:rFonts w:ascii="Times New Roman" w:eastAsia="Times New Roman" w:hAnsi="Times New Roman" w:cs="Times New Roman"/>
          <w:b/>
          <w:color w:val="0000FF"/>
          <w:sz w:val="27"/>
          <w:szCs w:val="27"/>
        </w:rPr>
        <w:t xml:space="preserve"> </w:t>
      </w:r>
      <w:r w:rsidRPr="00A27D84">
        <w:rPr>
          <w:rFonts w:ascii="Times New Roman" w:eastAsia="Times New Roman" w:hAnsi="Times New Roman" w:cs="Times New Roman"/>
          <w:color w:val="000000"/>
          <w:sz w:val="27"/>
          <w:szCs w:val="27"/>
        </w:rPr>
        <w:t>пути должны связывать все части города, создавая условия для беспрепятственного передвижения на велосипеде.</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велодвижения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из пункта А в пункт Б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rsidR="00A27D84" w:rsidRPr="00A27D84" w:rsidRDefault="00A27D84" w:rsidP="00A27D84">
      <w:pPr>
        <w:spacing w:after="5" w:line="240" w:lineRule="auto"/>
        <w:ind w:left="720" w:right="100" w:firstLine="725"/>
        <w:contextualSpacing/>
        <w:jc w:val="both"/>
        <w:rPr>
          <w:rFonts w:ascii="Arial" w:eastAsia="Arial" w:hAnsi="Arial" w:cs="Arial"/>
          <w:color w:val="000000"/>
          <w:sz w:val="27"/>
          <w:szCs w:val="27"/>
        </w:rPr>
      </w:pPr>
    </w:p>
    <w:p w:rsidR="00A27D84" w:rsidRPr="00A27D84" w:rsidRDefault="00A27D84" w:rsidP="00A27D84">
      <w:pPr>
        <w:keepNext/>
        <w:keepLines/>
        <w:numPr>
          <w:ilvl w:val="0"/>
          <w:numId w:val="2"/>
        </w:numPr>
        <w:spacing w:before="400" w:after="120" w:line="242" w:lineRule="auto"/>
        <w:ind w:right="100"/>
        <w:jc w:val="center"/>
        <w:outlineLvl w:val="0"/>
        <w:rPr>
          <w:rFonts w:ascii="Times New Roman" w:eastAsia="Times New Roman" w:hAnsi="Times New Roman" w:cs="Times New Roman"/>
          <w:b/>
          <w:bCs/>
          <w:caps/>
          <w:kern w:val="32"/>
          <w:sz w:val="27"/>
          <w:szCs w:val="27"/>
          <w:lang w:eastAsia="ru-RU"/>
        </w:rPr>
      </w:pPr>
      <w:bookmarkStart w:id="25" w:name="_Toc474397288"/>
      <w:r w:rsidRPr="00A27D84">
        <w:rPr>
          <w:rFonts w:ascii="Times New Roman" w:eastAsia="Times New Roman" w:hAnsi="Times New Roman" w:cs="Times New Roman"/>
          <w:bCs/>
          <w:caps/>
          <w:kern w:val="32"/>
          <w:sz w:val="27"/>
          <w:szCs w:val="27"/>
          <w:lang w:eastAsia="ru-RU"/>
        </w:rPr>
        <w:t xml:space="preserve"> оформление и информация</w:t>
      </w:r>
      <w:bookmarkEnd w:id="25"/>
    </w:p>
    <w:p w:rsidR="00A27D84" w:rsidRPr="00A27D84" w:rsidRDefault="00A27D84" w:rsidP="00A27D84">
      <w:pPr>
        <w:numPr>
          <w:ilvl w:val="1"/>
          <w:numId w:val="2"/>
        </w:numPr>
        <w:spacing w:after="0" w:line="240" w:lineRule="auto"/>
        <w:ind w:right="100" w:firstLine="709"/>
        <w:contextualSpacing/>
        <w:jc w:val="both"/>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Вывески, реклама и витрины.</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Установка информационных конструкций (далее вывесок), а также размещение иных графических элементов рекомендуется в соответствии с утвержденными городскими правилами, либо после согласования эскизов с администрацией муниципального образования.</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Организациям, эксплуатирующим световые рекламы и вывески, рекомендуется 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xml:space="preserve">Не рекомендуется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w:t>
      </w:r>
      <w:r w:rsidRPr="00A27D84">
        <w:rPr>
          <w:rFonts w:ascii="Times New Roman" w:eastAsia="Times New Roman" w:hAnsi="Times New Roman" w:cs="Times New Roman"/>
          <w:color w:val="000000"/>
          <w:sz w:val="27"/>
          <w:szCs w:val="27"/>
        </w:rPr>
        <w:lastRenderedPageBreak/>
        <w:t>рекомендуется размещать только на глухих фасадах зданий (брандмауэрах) в количестве не более 4-х.</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Рекламные конструкции не рекомендуется располагать отдельно от городского оборудования (за редким исключением, например, конструкций культурных и спортивных объектов, а также афишных тумб), она должна его защищать или окупать его эксплуатацию.</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Крупноформатные рекламные конструкции (билборды, суперсайты и прочие) не рекомендуется располагать ближе 100 метров от жилых, общественных и офисных зданий.</w:t>
      </w:r>
    </w:p>
    <w:p w:rsidR="00A27D84" w:rsidRPr="00A27D84" w:rsidRDefault="00A27D84" w:rsidP="00A27D84">
      <w:pPr>
        <w:numPr>
          <w:ilvl w:val="1"/>
          <w:numId w:val="2"/>
        </w:numPr>
        <w:spacing w:after="0" w:line="240" w:lineRule="auto"/>
        <w:ind w:right="100" w:firstLine="709"/>
        <w:contextualSpacing/>
        <w:jc w:val="both"/>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Праздничное оформление территории</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Праздничное оформление территории муниципального образования рекомендуется выполнять по решению администрации муниципального образования на период проведения государственных и городских (сельских) праздников, мероприятий, связанных со знаменательными событиями.</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Оформление зданий, сооружений рекомендуется осуществлять их владельцами в рамках концепции праздничного оформления территории муниципального образования.</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Работы, связанные с проведением общегородских (сельских)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утвержденной администрацией Комсомольского городского поселения.</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lastRenderedPageBreak/>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A27D84" w:rsidRPr="00A27D84" w:rsidRDefault="00A27D84" w:rsidP="00A27D84">
      <w:pPr>
        <w:numPr>
          <w:ilvl w:val="1"/>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Рекомендации к размещению информационных конструкций (афиш) зрелищных мероприятий</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rPr>
        <w:t xml:space="preserve">При размещении информации о культурных, спортивных </w:t>
      </w:r>
      <w:r w:rsidRPr="00A27D84">
        <w:rPr>
          <w:rFonts w:ascii="Times New Roman" w:eastAsia="Times New Roman" w:hAnsi="Times New Roman" w:cs="Times New Roman"/>
          <w:color w:val="000000"/>
          <w:sz w:val="27"/>
          <w:szCs w:val="27"/>
          <w:lang w:val="en-US"/>
        </w:rPr>
        <w:t> </w:t>
      </w:r>
      <w:r w:rsidRPr="00A27D84">
        <w:rPr>
          <w:rFonts w:ascii="Times New Roman" w:eastAsia="Times New Roman" w:hAnsi="Times New Roman" w:cs="Times New Roman"/>
          <w:color w:val="000000"/>
          <w:sz w:val="27"/>
          <w:szCs w:val="27"/>
        </w:rPr>
        <w:t xml:space="preserve">и других зрелищных мероприятиях конструкции должны учитывать архитектурно-средовые особенности строений и не перекрывать архитектурные детали </w:t>
      </w:r>
      <w:r w:rsidRPr="00A27D84">
        <w:rPr>
          <w:rFonts w:ascii="Times New Roman" w:eastAsia="Times New Roman" w:hAnsi="Times New Roman" w:cs="Times New Roman"/>
          <w:color w:val="000000"/>
          <w:sz w:val="27"/>
          <w:szCs w:val="27"/>
          <w:lang w:val="en-US"/>
        </w:rPr>
        <w:t> </w:t>
      </w:r>
      <w:r w:rsidRPr="00A27D84">
        <w:rPr>
          <w:rFonts w:ascii="Times New Roman" w:eastAsia="Times New Roman" w:hAnsi="Times New Roman" w:cs="Times New Roman"/>
          <w:color w:val="000000"/>
          <w:sz w:val="27"/>
          <w:szCs w:val="27"/>
        </w:rPr>
        <w:t xml:space="preserve">(например: оконные проёмы, колонны, орнамент и прочие), быть пропорционально связаны с архитектурой. </w:t>
      </w:r>
      <w:r w:rsidRPr="00A27D84">
        <w:rPr>
          <w:rFonts w:ascii="Times New Roman" w:eastAsia="Times New Roman" w:hAnsi="Times New Roman" w:cs="Times New Roman"/>
          <w:color w:val="000000"/>
          <w:sz w:val="27"/>
          <w:szCs w:val="27"/>
          <w:lang w:val="en-US"/>
        </w:rPr>
        <w:t>Рекомендуется использование конструкций без жесткого каркаса.</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Количество рекламы не должно быть избыточно, а сами информационные поверхности между собой должны быть упорядочены по цветографике и композиции.</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При отсутствии места на фасаде и наличии его рядом со зданием возможна установка неподалеку от объекта афишной тумбы.</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При отсутствии подходящих мест для размещения информации учреждений культуры допустимо по согласованию с архитектурной администрацией города размещать афиши в оконных проемах. В этом случае необходимо размещать афиши только за стеклом и строго выдерживать единый стиль оформления.</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Размещение малоформатной листовой рекламы в простенках здания может допускаться для культурных и спортивных учреждений при соблюдении единого оформления.</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Возможно, размещать рекламу, создав специальные места или навесные конструкции на близлежащих столбах городского освещения.</w:t>
      </w:r>
    </w:p>
    <w:p w:rsidR="00A27D84" w:rsidRPr="00A27D84" w:rsidRDefault="00A27D84" w:rsidP="00A27D84">
      <w:pPr>
        <w:numPr>
          <w:ilvl w:val="1"/>
          <w:numId w:val="2"/>
        </w:numPr>
        <w:spacing w:after="0" w:line="240" w:lineRule="auto"/>
        <w:ind w:right="100" w:firstLine="709"/>
        <w:contextualSpacing/>
        <w:jc w:val="both"/>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rPr>
        <w:t xml:space="preserve"> Н</w:t>
      </w:r>
      <w:r w:rsidRPr="00A27D84">
        <w:rPr>
          <w:rFonts w:ascii="Times New Roman" w:eastAsia="Times New Roman" w:hAnsi="Times New Roman" w:cs="Times New Roman"/>
          <w:color w:val="000000"/>
          <w:sz w:val="27"/>
          <w:szCs w:val="27"/>
          <w:lang w:val="en-US"/>
        </w:rPr>
        <w:t>авигация</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xml:space="preserve"> Навигация должна размещаться в удобных для своей функции местах не вызывая визуальный шум и не перекрывая архитектурные элементы зданий.</w:t>
      </w:r>
    </w:p>
    <w:p w:rsidR="00A27D84" w:rsidRPr="00A27D84" w:rsidRDefault="00A27D84" w:rsidP="00A27D84">
      <w:pPr>
        <w:numPr>
          <w:ilvl w:val="1"/>
          <w:numId w:val="2"/>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Уличное искусство (стрит-арт, граффити, мурали)</w:t>
      </w:r>
    </w:p>
    <w:p w:rsidR="00A27D84" w:rsidRPr="00A27D84" w:rsidRDefault="00A27D84" w:rsidP="00A27D84">
      <w:pPr>
        <w:numPr>
          <w:ilvl w:val="2"/>
          <w:numId w:val="2"/>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Рекомендуется определить и регламентировать  зоны и типы объектов, где разрешено, запрещено или нормировано использование уличного искусства для стен, заборов и других городских поверхностей. Рекомендуется использовать оформление подобными рисунками глухих заборов и брандмауэров. В центральной части населенного пункта и других значимых территориях подобное оформление должно получать согласование (в том числе и постфактум).</w:t>
      </w:r>
    </w:p>
    <w:p w:rsidR="00A27D84" w:rsidRPr="00A27D84" w:rsidRDefault="00A27D84" w:rsidP="00A27D84">
      <w:pPr>
        <w:keepNext/>
        <w:keepLines/>
        <w:numPr>
          <w:ilvl w:val="0"/>
          <w:numId w:val="2"/>
        </w:numPr>
        <w:spacing w:before="400" w:after="120" w:line="242" w:lineRule="auto"/>
        <w:ind w:right="100"/>
        <w:jc w:val="center"/>
        <w:outlineLvl w:val="0"/>
        <w:rPr>
          <w:rFonts w:ascii="Times New Roman" w:eastAsia="Times New Roman" w:hAnsi="Times New Roman" w:cs="Times New Roman"/>
          <w:b/>
          <w:bCs/>
          <w:kern w:val="32"/>
          <w:sz w:val="27"/>
          <w:szCs w:val="27"/>
          <w:lang w:eastAsia="ru-RU"/>
        </w:rPr>
      </w:pPr>
      <w:bookmarkStart w:id="26" w:name="_Toc474397289"/>
      <w:r w:rsidRPr="00A27D84">
        <w:rPr>
          <w:rFonts w:ascii="Times New Roman" w:eastAsia="Times New Roman" w:hAnsi="Times New Roman" w:cs="Times New Roman"/>
          <w:bCs/>
          <w:kern w:val="32"/>
          <w:sz w:val="27"/>
          <w:szCs w:val="27"/>
          <w:lang w:eastAsia="ru-RU"/>
        </w:rPr>
        <w:t>ЭКСПЛУАТАЦИЯ ОБЪЕКТОВ БЛАГОУСТРОЙСТВА</w:t>
      </w:r>
      <w:bookmarkEnd w:id="26"/>
    </w:p>
    <w:p w:rsidR="00A27D84" w:rsidRPr="00A27D84" w:rsidRDefault="00A27D84" w:rsidP="00A27D84">
      <w:pPr>
        <w:spacing w:after="5" w:line="242" w:lineRule="auto"/>
        <w:ind w:left="7" w:right="100" w:firstLine="725"/>
        <w:jc w:val="both"/>
        <w:rPr>
          <w:rFonts w:ascii="Arial" w:eastAsia="Arial" w:hAnsi="Arial" w:cs="Arial"/>
          <w:color w:val="000000"/>
          <w:sz w:val="27"/>
          <w:szCs w:val="27"/>
          <w:lang w:val="en-US"/>
        </w:rPr>
      </w:pPr>
    </w:p>
    <w:p w:rsidR="00A27D84" w:rsidRPr="00A27D84" w:rsidRDefault="00A27D84" w:rsidP="00A27D84">
      <w:pPr>
        <w:numPr>
          <w:ilvl w:val="1"/>
          <w:numId w:val="2"/>
        </w:numPr>
        <w:spacing w:after="0" w:line="240" w:lineRule="auto"/>
        <w:ind w:right="100" w:firstLine="709"/>
        <w:contextualSpacing/>
        <w:jc w:val="both"/>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Общие положения</w:t>
      </w:r>
    </w:p>
    <w:p w:rsidR="00A27D84" w:rsidRPr="00A27D84" w:rsidRDefault="00A27D84" w:rsidP="00A27D84">
      <w:pPr>
        <w:spacing w:after="5" w:line="242" w:lineRule="auto"/>
        <w:ind w:left="7" w:right="100" w:firstLine="725"/>
        <w:jc w:val="both"/>
        <w:rPr>
          <w:rFonts w:ascii="Arial" w:eastAsia="Arial" w:hAnsi="Arial" w:cs="Arial"/>
          <w:color w:val="000000"/>
          <w:sz w:val="27"/>
          <w:szCs w:val="27"/>
          <w:lang w:val="en-US"/>
        </w:rPr>
      </w:pPr>
    </w:p>
    <w:p w:rsidR="00A27D84" w:rsidRPr="00A27D84" w:rsidRDefault="00A27D84" w:rsidP="00A27D84">
      <w:pPr>
        <w:widowControl w:val="0"/>
        <w:autoSpaceDE w:val="0"/>
        <w:autoSpaceDN w:val="0"/>
        <w:adjustRightInd w:val="0"/>
        <w:spacing w:after="0" w:line="240" w:lineRule="auto"/>
        <w:ind w:left="450"/>
        <w:contextualSpacing/>
        <w:rPr>
          <w:rFonts w:ascii="Times New Roman" w:eastAsia="Times New Roman" w:hAnsi="Times New Roman" w:cs="Times New Roman"/>
          <w:sz w:val="28"/>
          <w:szCs w:val="28"/>
          <w:lang w:eastAsia="ru-RU"/>
        </w:rPr>
      </w:pPr>
      <w:bookmarkStart w:id="27" w:name="sub_4512"/>
      <w:r w:rsidRPr="00A27D84">
        <w:rPr>
          <w:rFonts w:ascii="Times New Roman" w:eastAsia="Times New Roman" w:hAnsi="Times New Roman" w:cs="Times New Roman"/>
          <w:sz w:val="28"/>
          <w:szCs w:val="28"/>
          <w:lang w:eastAsia="ru-RU"/>
        </w:rPr>
        <w:t xml:space="preserve">   </w:t>
      </w:r>
      <w:bookmarkStart w:id="28" w:name="sub_45121"/>
      <w:bookmarkEnd w:id="27"/>
      <w:r w:rsidRPr="00A27D84">
        <w:rPr>
          <w:rFonts w:ascii="Times New Roman" w:eastAsia="Times New Roman" w:hAnsi="Times New Roman" w:cs="Times New Roman"/>
          <w:sz w:val="28"/>
          <w:szCs w:val="28"/>
          <w:lang w:eastAsia="ru-RU"/>
        </w:rPr>
        <w:t xml:space="preserve"> 8.1.1 содержания территорий общего пользования и порядка </w:t>
      </w:r>
      <w:r w:rsidRPr="00A27D84">
        <w:rPr>
          <w:rFonts w:ascii="Times New Roman" w:eastAsia="Times New Roman" w:hAnsi="Times New Roman" w:cs="Times New Roman"/>
          <w:sz w:val="28"/>
          <w:szCs w:val="28"/>
          <w:lang w:eastAsia="ru-RU"/>
        </w:rPr>
        <w:lastRenderedPageBreak/>
        <w:t>пользования такими территориями;</w:t>
      </w:r>
    </w:p>
    <w:p w:rsidR="00A27D84" w:rsidRPr="00A27D84" w:rsidRDefault="00A27D84" w:rsidP="00A27D84">
      <w:pPr>
        <w:widowControl w:val="0"/>
        <w:autoSpaceDE w:val="0"/>
        <w:autoSpaceDN w:val="0"/>
        <w:adjustRightInd w:val="0"/>
        <w:spacing w:after="0" w:line="240" w:lineRule="auto"/>
        <w:ind w:left="450"/>
        <w:contextualSpacing/>
        <w:rPr>
          <w:rFonts w:ascii="Times New Roman" w:eastAsia="Times New Roman" w:hAnsi="Times New Roman" w:cs="Times New Roman"/>
          <w:sz w:val="28"/>
          <w:szCs w:val="28"/>
          <w:lang w:eastAsia="ru-RU"/>
        </w:rPr>
      </w:pPr>
      <w:bookmarkStart w:id="29" w:name="sub_45122"/>
      <w:bookmarkEnd w:id="28"/>
      <w:r w:rsidRPr="00A27D84">
        <w:rPr>
          <w:rFonts w:ascii="Times New Roman" w:eastAsia="Times New Roman" w:hAnsi="Times New Roman" w:cs="Times New Roman"/>
          <w:sz w:val="28"/>
          <w:szCs w:val="28"/>
          <w:lang w:eastAsia="ru-RU"/>
        </w:rPr>
        <w:t>8.1.2внешнего вида фасадов и ограждающих конструкций зданий, строений, сооружений;</w:t>
      </w:r>
    </w:p>
    <w:p w:rsidR="00A27D84" w:rsidRPr="00A27D84" w:rsidRDefault="00A27D84" w:rsidP="00A27D84">
      <w:pPr>
        <w:widowControl w:val="0"/>
        <w:autoSpaceDE w:val="0"/>
        <w:autoSpaceDN w:val="0"/>
        <w:adjustRightInd w:val="0"/>
        <w:spacing w:after="0" w:line="240" w:lineRule="auto"/>
        <w:ind w:left="450"/>
        <w:contextualSpacing/>
        <w:rPr>
          <w:rFonts w:ascii="Times New Roman" w:eastAsia="Times New Roman" w:hAnsi="Times New Roman" w:cs="Times New Roman"/>
          <w:sz w:val="28"/>
          <w:szCs w:val="28"/>
          <w:lang w:eastAsia="ru-RU"/>
        </w:rPr>
      </w:pPr>
      <w:bookmarkStart w:id="30" w:name="sub_45123"/>
      <w:bookmarkEnd w:id="29"/>
      <w:r w:rsidRPr="00A27D84">
        <w:rPr>
          <w:rFonts w:ascii="Times New Roman" w:eastAsia="Times New Roman" w:hAnsi="Times New Roman" w:cs="Times New Roman"/>
          <w:sz w:val="28"/>
          <w:szCs w:val="28"/>
          <w:lang w:eastAsia="ru-RU"/>
        </w:rPr>
        <w:t>8.1.3проектирования, размещения, содержания и восстановления элементов благоустройства, в том числе после проведения земляных работ;</w:t>
      </w:r>
    </w:p>
    <w:p w:rsidR="00A27D84" w:rsidRPr="00A27D84" w:rsidRDefault="00A27D84" w:rsidP="00A27D84">
      <w:pPr>
        <w:spacing w:after="5" w:line="242" w:lineRule="auto"/>
        <w:ind w:left="7" w:right="100" w:firstLine="725"/>
        <w:jc w:val="both"/>
        <w:rPr>
          <w:rFonts w:ascii="Times New Roman" w:eastAsia="Times New Roman" w:hAnsi="Times New Roman" w:cs="Times New Roman"/>
          <w:color w:val="000000"/>
          <w:sz w:val="28"/>
          <w:szCs w:val="28"/>
        </w:rPr>
      </w:pPr>
      <w:bookmarkStart w:id="31" w:name="sub_45124"/>
      <w:bookmarkEnd w:id="30"/>
      <w:r w:rsidRPr="00A27D84">
        <w:rPr>
          <w:rFonts w:ascii="Times New Roman" w:eastAsia="Times New Roman" w:hAnsi="Times New Roman" w:cs="Times New Roman"/>
          <w:color w:val="000000"/>
          <w:sz w:val="28"/>
          <w:szCs w:val="28"/>
        </w:rPr>
        <w:t xml:space="preserve">       8.1.4 организации освещения территории муниципального образования,   включая архитектурную подсветку зданий, строений, сооружений;</w:t>
      </w:r>
    </w:p>
    <w:p w:rsidR="00A27D84" w:rsidRPr="00A27D84" w:rsidRDefault="00A27D84" w:rsidP="00A27D84">
      <w:pPr>
        <w:widowControl w:val="0"/>
        <w:autoSpaceDE w:val="0"/>
        <w:autoSpaceDN w:val="0"/>
        <w:adjustRightInd w:val="0"/>
        <w:spacing w:after="0" w:line="240" w:lineRule="auto"/>
        <w:ind w:left="450"/>
        <w:contextualSpacing/>
        <w:rPr>
          <w:rFonts w:ascii="Times New Roman" w:eastAsia="Times New Roman" w:hAnsi="Times New Roman" w:cs="Times New Roman"/>
          <w:sz w:val="28"/>
          <w:szCs w:val="28"/>
          <w:lang w:eastAsia="ru-RU"/>
        </w:rPr>
      </w:pPr>
      <w:bookmarkStart w:id="32" w:name="sub_45125"/>
      <w:bookmarkEnd w:id="31"/>
      <w:r w:rsidRPr="00A27D84">
        <w:rPr>
          <w:rFonts w:ascii="Times New Roman" w:eastAsia="Times New Roman" w:hAnsi="Times New Roman" w:cs="Times New Roman"/>
          <w:sz w:val="28"/>
          <w:szCs w:val="28"/>
          <w:lang w:eastAsia="ru-RU"/>
        </w:rPr>
        <w:t>8.1.5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A27D84" w:rsidRPr="00A27D84" w:rsidRDefault="00A27D84" w:rsidP="00A27D84">
      <w:pPr>
        <w:widowControl w:val="0"/>
        <w:autoSpaceDE w:val="0"/>
        <w:autoSpaceDN w:val="0"/>
        <w:adjustRightInd w:val="0"/>
        <w:spacing w:after="0" w:line="240" w:lineRule="auto"/>
        <w:ind w:left="450"/>
        <w:contextualSpacing/>
        <w:rPr>
          <w:rFonts w:ascii="Times New Roman" w:eastAsia="Times New Roman" w:hAnsi="Times New Roman" w:cs="Times New Roman"/>
          <w:sz w:val="28"/>
          <w:szCs w:val="28"/>
          <w:lang w:eastAsia="ru-RU"/>
        </w:rPr>
      </w:pPr>
      <w:bookmarkStart w:id="33" w:name="sub_45126"/>
      <w:bookmarkEnd w:id="32"/>
      <w:r w:rsidRPr="00A27D84">
        <w:rPr>
          <w:rFonts w:ascii="Times New Roman" w:eastAsia="Times New Roman" w:hAnsi="Times New Roman" w:cs="Times New Roman"/>
          <w:sz w:val="28"/>
          <w:szCs w:val="28"/>
          <w:lang w:eastAsia="ru-RU"/>
        </w:rPr>
        <w:t>8.1.6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A27D84" w:rsidRPr="00A27D84" w:rsidRDefault="00A27D84" w:rsidP="00A27D84">
      <w:pPr>
        <w:spacing w:after="5" w:line="242" w:lineRule="auto"/>
        <w:ind w:left="7" w:right="100" w:firstLine="725"/>
        <w:jc w:val="both"/>
        <w:rPr>
          <w:rFonts w:ascii="Times New Roman" w:eastAsia="Times New Roman" w:hAnsi="Times New Roman" w:cs="Times New Roman"/>
          <w:color w:val="000000"/>
          <w:sz w:val="28"/>
          <w:szCs w:val="28"/>
        </w:rPr>
      </w:pPr>
      <w:bookmarkStart w:id="34" w:name="sub_45127"/>
      <w:bookmarkEnd w:id="33"/>
      <w:r w:rsidRPr="00A27D84">
        <w:rPr>
          <w:rFonts w:ascii="Times New Roman" w:eastAsia="Times New Roman" w:hAnsi="Times New Roman" w:cs="Times New Roman"/>
          <w:color w:val="000000"/>
          <w:sz w:val="28"/>
          <w:szCs w:val="28"/>
        </w:rPr>
        <w:t xml:space="preserve">       8.1.7 размещения и содержания детских и спортивных площадок, площадок для выгула животных, парковок (парковочных мест), малых архитектурных форм;</w:t>
      </w:r>
    </w:p>
    <w:p w:rsidR="00A27D84" w:rsidRPr="00A27D84" w:rsidRDefault="00A27D84" w:rsidP="00A27D84">
      <w:pPr>
        <w:widowControl w:val="0"/>
        <w:autoSpaceDE w:val="0"/>
        <w:autoSpaceDN w:val="0"/>
        <w:adjustRightInd w:val="0"/>
        <w:spacing w:after="0" w:line="240" w:lineRule="auto"/>
        <w:ind w:left="450"/>
        <w:contextualSpacing/>
        <w:rPr>
          <w:rFonts w:ascii="Times New Roman" w:eastAsia="Times New Roman" w:hAnsi="Times New Roman" w:cs="Times New Roman"/>
          <w:sz w:val="28"/>
          <w:szCs w:val="28"/>
          <w:lang w:eastAsia="ru-RU"/>
        </w:rPr>
      </w:pPr>
      <w:bookmarkStart w:id="35" w:name="sub_45128"/>
      <w:bookmarkEnd w:id="34"/>
      <w:r w:rsidRPr="00A27D84">
        <w:rPr>
          <w:rFonts w:ascii="Times New Roman" w:eastAsia="Times New Roman" w:hAnsi="Times New Roman" w:cs="Times New Roman"/>
          <w:sz w:val="28"/>
          <w:szCs w:val="28"/>
          <w:lang w:eastAsia="ru-RU"/>
        </w:rPr>
        <w:t>8.1.8 организации пешеходных коммуникаций, в том числе тротуаров, аллей, дорожек, тропинок;</w:t>
      </w:r>
    </w:p>
    <w:p w:rsidR="00A27D84" w:rsidRPr="00A27D84" w:rsidRDefault="00A27D84" w:rsidP="00A27D84">
      <w:pPr>
        <w:widowControl w:val="0"/>
        <w:autoSpaceDE w:val="0"/>
        <w:autoSpaceDN w:val="0"/>
        <w:adjustRightInd w:val="0"/>
        <w:spacing w:after="0" w:line="240" w:lineRule="auto"/>
        <w:ind w:left="450"/>
        <w:contextualSpacing/>
        <w:rPr>
          <w:rFonts w:ascii="Times New Roman" w:eastAsia="Times New Roman" w:hAnsi="Times New Roman" w:cs="Times New Roman"/>
          <w:sz w:val="28"/>
          <w:szCs w:val="28"/>
          <w:lang w:eastAsia="ru-RU"/>
        </w:rPr>
      </w:pPr>
      <w:bookmarkStart w:id="36" w:name="sub_45129"/>
      <w:bookmarkEnd w:id="35"/>
      <w:r w:rsidRPr="00A27D84">
        <w:rPr>
          <w:rFonts w:ascii="Times New Roman" w:eastAsia="Times New Roman" w:hAnsi="Times New Roman" w:cs="Times New Roman"/>
          <w:sz w:val="28"/>
          <w:szCs w:val="28"/>
          <w:lang w:eastAsia="ru-RU"/>
        </w:rPr>
        <w:t>8.1.9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A27D84" w:rsidRPr="00A27D84" w:rsidRDefault="00A27D84" w:rsidP="00A27D84">
      <w:pPr>
        <w:widowControl w:val="0"/>
        <w:autoSpaceDE w:val="0"/>
        <w:autoSpaceDN w:val="0"/>
        <w:adjustRightInd w:val="0"/>
        <w:spacing w:after="0" w:line="240" w:lineRule="auto"/>
        <w:ind w:left="450"/>
        <w:contextualSpacing/>
        <w:rPr>
          <w:rFonts w:ascii="Times New Roman" w:eastAsia="Times New Roman" w:hAnsi="Times New Roman" w:cs="Times New Roman"/>
          <w:sz w:val="28"/>
          <w:szCs w:val="28"/>
          <w:lang w:eastAsia="ru-RU"/>
        </w:rPr>
      </w:pPr>
      <w:bookmarkStart w:id="37" w:name="sub_451210"/>
      <w:bookmarkEnd w:id="36"/>
      <w:r w:rsidRPr="00A27D84">
        <w:rPr>
          <w:rFonts w:ascii="Times New Roman" w:eastAsia="Times New Roman" w:hAnsi="Times New Roman" w:cs="Times New Roman"/>
          <w:sz w:val="28"/>
          <w:szCs w:val="28"/>
          <w:lang w:eastAsia="ru-RU"/>
        </w:rPr>
        <w:t>8.1.10  уборки территории муниципального образования, в том числе в зимний период;</w:t>
      </w:r>
    </w:p>
    <w:p w:rsidR="00A27D84" w:rsidRPr="00A27D84" w:rsidRDefault="00A27D84" w:rsidP="00A27D84">
      <w:pPr>
        <w:numPr>
          <w:ilvl w:val="2"/>
          <w:numId w:val="10"/>
        </w:numPr>
        <w:autoSpaceDN w:val="0"/>
        <w:spacing w:after="0" w:line="242" w:lineRule="auto"/>
        <w:ind w:right="100"/>
        <w:contextualSpacing/>
        <w:jc w:val="both"/>
        <w:rPr>
          <w:rFonts w:ascii="Times New Roman" w:eastAsia="Times New Roman" w:hAnsi="Times New Roman" w:cs="Times New Roman"/>
          <w:sz w:val="28"/>
          <w:szCs w:val="28"/>
          <w:lang w:eastAsia="ru-RU"/>
        </w:rPr>
      </w:pPr>
      <w:bookmarkStart w:id="38" w:name="sub_451211"/>
      <w:bookmarkEnd w:id="37"/>
      <w:r w:rsidRPr="00A27D84">
        <w:rPr>
          <w:rFonts w:ascii="Times New Roman" w:eastAsia="Times New Roman" w:hAnsi="Times New Roman" w:cs="Times New Roman"/>
          <w:sz w:val="28"/>
          <w:szCs w:val="28"/>
          <w:lang w:eastAsia="ru-RU"/>
        </w:rPr>
        <w:t>организации стоков ливневых вод;</w:t>
      </w:r>
    </w:p>
    <w:p w:rsidR="00A27D84" w:rsidRPr="00A27D84" w:rsidRDefault="00A27D84" w:rsidP="00A27D84">
      <w:pPr>
        <w:numPr>
          <w:ilvl w:val="2"/>
          <w:numId w:val="10"/>
        </w:numPr>
        <w:autoSpaceDN w:val="0"/>
        <w:spacing w:after="0" w:line="242" w:lineRule="auto"/>
        <w:ind w:right="100"/>
        <w:contextualSpacing/>
        <w:jc w:val="both"/>
        <w:rPr>
          <w:rFonts w:ascii="Times New Roman" w:eastAsia="Times New Roman" w:hAnsi="Times New Roman" w:cs="Times New Roman"/>
          <w:sz w:val="28"/>
          <w:szCs w:val="28"/>
          <w:lang w:eastAsia="ru-RU"/>
        </w:rPr>
      </w:pPr>
      <w:bookmarkStart w:id="39" w:name="sub_451212"/>
      <w:bookmarkEnd w:id="38"/>
      <w:r w:rsidRPr="00A27D84">
        <w:rPr>
          <w:rFonts w:ascii="Times New Roman" w:eastAsia="Times New Roman" w:hAnsi="Times New Roman" w:cs="Times New Roman"/>
          <w:sz w:val="28"/>
          <w:szCs w:val="28"/>
          <w:lang w:eastAsia="ru-RU"/>
        </w:rPr>
        <w:t>порядка проведения земляных работ;</w:t>
      </w:r>
    </w:p>
    <w:bookmarkEnd w:id="39"/>
    <w:p w:rsidR="00A27D84" w:rsidRPr="00A27D84" w:rsidRDefault="00A27D84" w:rsidP="00A27D84">
      <w:pPr>
        <w:spacing w:after="5" w:line="240" w:lineRule="auto"/>
        <w:ind w:left="7" w:right="100" w:firstLine="725"/>
        <w:jc w:val="both"/>
        <w:rPr>
          <w:rFonts w:ascii="Times New Roman" w:eastAsia="Times New Roman" w:hAnsi="Times New Roman" w:cs="Times New Roman"/>
          <w:sz w:val="27"/>
          <w:szCs w:val="27"/>
        </w:rPr>
      </w:pPr>
      <w:r w:rsidRPr="00A27D84">
        <w:rPr>
          <w:rFonts w:ascii="Times New Roman" w:eastAsia="Times New Roman" w:hAnsi="Times New Roman" w:cs="Times New Roman"/>
          <w:color w:val="000000"/>
          <w:sz w:val="27"/>
          <w:szCs w:val="27"/>
        </w:rPr>
        <w:t xml:space="preserve">      8.1.13 правила эксплуатации объектов благоустройства принимаются </w:t>
      </w:r>
      <w:r w:rsidRPr="00A27D84">
        <w:rPr>
          <w:rFonts w:ascii="Times New Roman" w:eastAsia="Times New Roman" w:hAnsi="Times New Roman" w:cs="Times New Roman"/>
          <w:sz w:val="27"/>
          <w:szCs w:val="27"/>
        </w:rPr>
        <w:t>администрацией Приреченского сельского поселения Рузаевского муниципального района (далее - Правила эксплуатации) в составе Правил по благоустройству. Настоящий раздел Правил благоустройства содержит основные принципы и рекомендации по структуре и содержанию Правил эксплуатации.</w:t>
      </w:r>
    </w:p>
    <w:p w:rsidR="00A27D84" w:rsidRPr="00A27D84" w:rsidRDefault="00A27D84" w:rsidP="00A27D84">
      <w:pPr>
        <w:spacing w:after="5" w:line="242" w:lineRule="auto"/>
        <w:ind w:left="7" w:right="100" w:firstLine="725"/>
        <w:jc w:val="both"/>
        <w:rPr>
          <w:rFonts w:ascii="Times New Roman" w:eastAsia="Arial" w:hAnsi="Times New Roman" w:cs="Times New Roman"/>
          <w:color w:val="000000"/>
          <w:sz w:val="28"/>
          <w:szCs w:val="28"/>
        </w:rPr>
      </w:pPr>
      <w:r w:rsidRPr="00A27D84">
        <w:rPr>
          <w:rFonts w:ascii="Times New Roman" w:eastAsia="Times New Roman" w:hAnsi="Times New Roman" w:cs="Times New Roman"/>
          <w:color w:val="000000"/>
          <w:sz w:val="27"/>
          <w:szCs w:val="27"/>
        </w:rPr>
        <w:t xml:space="preserve">       </w:t>
      </w:r>
      <w:r w:rsidRPr="00A27D84">
        <w:rPr>
          <w:rFonts w:ascii="Times New Roman" w:eastAsia="Times New Roman" w:hAnsi="Times New Roman" w:cs="Times New Roman"/>
          <w:color w:val="000000"/>
          <w:sz w:val="28"/>
          <w:szCs w:val="28"/>
        </w:rPr>
        <w:t xml:space="preserve"> 8.1.14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A27D84" w:rsidRPr="00A27D84" w:rsidRDefault="00A27D84" w:rsidP="00A27D84">
      <w:pPr>
        <w:spacing w:after="5" w:line="240" w:lineRule="auto"/>
        <w:ind w:left="7" w:right="100" w:firstLine="725"/>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xml:space="preserve">8.1.14 в состав Правил эксплуатации объектов благоустройства включены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w:t>
      </w:r>
      <w:r w:rsidRPr="00A27D84">
        <w:rPr>
          <w:rFonts w:ascii="Times New Roman" w:eastAsia="Times New Roman" w:hAnsi="Times New Roman" w:cs="Times New Roman"/>
          <w:color w:val="000000"/>
          <w:sz w:val="27"/>
          <w:szCs w:val="27"/>
        </w:rPr>
        <w:lastRenderedPageBreak/>
        <w:t>реконструкции коммуникаций, содержание животных, особые требования к доступности городской среды, праздничное оформление населенного пункта, основные положения о контроле за эксплуатацией объектов благоустройства.</w:t>
      </w:r>
    </w:p>
    <w:p w:rsidR="00A27D84" w:rsidRPr="00A27D84" w:rsidRDefault="00A27D84" w:rsidP="00A27D84">
      <w:pPr>
        <w:spacing w:after="5" w:line="240" w:lineRule="auto"/>
        <w:ind w:left="7" w:right="100" w:firstLine="725"/>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xml:space="preserve">        8.1.15 при разработке и выборе проектов по благоустройству территорий важным критерием является стоимость их эксплуатации и содержания.</w:t>
      </w:r>
    </w:p>
    <w:p w:rsidR="00A27D84" w:rsidRPr="00A27D84" w:rsidRDefault="00A27D84" w:rsidP="00A27D84">
      <w:pPr>
        <w:spacing w:after="5" w:line="242" w:lineRule="auto"/>
        <w:ind w:left="7" w:right="100" w:firstLine="725"/>
        <w:jc w:val="both"/>
        <w:rPr>
          <w:rFonts w:ascii="Arial" w:eastAsia="Arial" w:hAnsi="Arial" w:cs="Arial"/>
          <w:color w:val="000000"/>
          <w:sz w:val="27"/>
          <w:szCs w:val="27"/>
        </w:rPr>
      </w:pPr>
    </w:p>
    <w:p w:rsidR="00A27D84" w:rsidRPr="00A27D84" w:rsidRDefault="00A27D84" w:rsidP="00A27D84">
      <w:pPr>
        <w:numPr>
          <w:ilvl w:val="1"/>
          <w:numId w:val="10"/>
        </w:numPr>
        <w:spacing w:after="0" w:line="240" w:lineRule="auto"/>
        <w:ind w:right="100" w:firstLine="709"/>
        <w:contextualSpacing/>
        <w:jc w:val="both"/>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 xml:space="preserve">Уборка территории </w:t>
      </w:r>
    </w:p>
    <w:p w:rsidR="00A27D84" w:rsidRPr="00A27D84" w:rsidRDefault="00A27D84" w:rsidP="00A27D84">
      <w:pPr>
        <w:spacing w:after="5" w:line="242" w:lineRule="auto"/>
        <w:ind w:left="7" w:right="100" w:firstLine="725"/>
        <w:jc w:val="both"/>
        <w:rPr>
          <w:rFonts w:ascii="Arial" w:eastAsia="Arial" w:hAnsi="Arial" w:cs="Arial"/>
          <w:color w:val="000000"/>
          <w:sz w:val="27"/>
          <w:szCs w:val="27"/>
          <w:lang w:val="en-US"/>
        </w:rPr>
      </w:pP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Рекомендуется привлекать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 благоустройства.</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sz w:val="27"/>
          <w:szCs w:val="27"/>
        </w:rPr>
      </w:pPr>
      <w:r w:rsidRPr="00A27D84">
        <w:rPr>
          <w:rFonts w:ascii="Times New Roman" w:eastAsia="Times New Roman" w:hAnsi="Times New Roman" w:cs="Times New Roman"/>
          <w:color w:val="000000"/>
          <w:sz w:val="27"/>
          <w:szCs w:val="27"/>
        </w:rPr>
        <w:t xml:space="preserve">Организация уборки муниципальной территории осуществляется </w:t>
      </w:r>
      <w:r w:rsidRPr="00A27D84">
        <w:rPr>
          <w:rFonts w:ascii="Times New Roman" w:eastAsia="Times New Roman" w:hAnsi="Times New Roman" w:cs="Times New Roman"/>
          <w:sz w:val="27"/>
          <w:szCs w:val="27"/>
        </w:rPr>
        <w:t>администрацией  Приреченского сельского поселения Рузаевского муниципального района.</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Рекомендуется привлекать организации, осуществляющие промышленную деятельность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На территории Приреченского сельского поселения Рузаевского муниципального района запрещается накапливать и размещать отходы производства и потребления в несанкционированных местах.</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Правилами благоустройства  Приреченского сельского поселения Рузаевского муниципального района.</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Сбор и вывоз отходов производства и потребления рекомендуется осуществлять по контейнерной или бестарной системе в установленном порядке.</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lastRenderedPageBreak/>
        <w:t>На территории общего пользования Приреченского сельского поселения Рузаевского муниципального района рекомендуется ввести запрет на сжигание отходов производства и потребления.</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xml:space="preserve"> Организацию уборки территорий Приреченского сельского поселения Рузаевского муниципального района рекомендуется осуществлять на основании использования показателей нормативных объемов накопления отходов у их производителей.</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xml:space="preserve"> Вывоз бытовых отходов производства и потребления из жилых домов, организаций торговли и общественного питания, культуры, детских и лечебных заведений рекомендуется осуществлять указанным организациям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Вывоз отходов, образовавшихся во время ремонта, рекомендуется осуществлять в специально отведенные для этого места лицам, производившим этот ремонт, самостоятельно.</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Рекомендуется ввести запрет на складирование отходов, образовавшихся во время ремонта, в места временного хранения отходов.</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Для сбора отходов производства и потребления физических и юридических лиц, рекомендуется организовать места временного хранения отходов и осуществлять его уборку и техническое обслуживание.</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sz w:val="27"/>
          <w:szCs w:val="27"/>
        </w:rPr>
      </w:pPr>
      <w:r w:rsidRPr="00A27D84">
        <w:rPr>
          <w:rFonts w:ascii="Times New Roman" w:eastAsia="Times New Roman" w:hAnsi="Times New Roman" w:cs="Times New Roman"/>
          <w:color w:val="000000"/>
          <w:sz w:val="27"/>
          <w:szCs w:val="27"/>
        </w:rPr>
        <w:t xml:space="preserve">Разрешение на размещение мест временного хранения отходов дает </w:t>
      </w:r>
      <w:r w:rsidRPr="00A27D84">
        <w:rPr>
          <w:rFonts w:ascii="Times New Roman" w:eastAsia="Times New Roman" w:hAnsi="Times New Roman" w:cs="Times New Roman"/>
          <w:sz w:val="27"/>
          <w:szCs w:val="27"/>
        </w:rPr>
        <w:t>администрация  Приреченского сельского поселения Рузаевского муниципального района.</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lastRenderedPageBreak/>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рекомендуется производить работникам организации, осуществляющей вывоз отходов.</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При уборке в ночное время следует принимать меры, предупреждающие шум.</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Уборку и очистку трамвайных, троллейбусных и автобусных остановок рекомендуется производить организациям, в обязанность которых входит уборка территорий улиц, на которых расположены эти остановки.</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Уборку и очистку конечных трамвайных, троллейбусных и автобусных остановок, территорий диспетчерских пунктов рекомендуется обеспечивать организации, эксплуатирующей данные объекты.</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Уборку и очистку остановок, на которых расположены некапитальные объекты торговли, рекомендуется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Границу прилегающих территорий рекомендуется определять:</w:t>
      </w:r>
    </w:p>
    <w:p w:rsidR="00A27D84" w:rsidRPr="00A27D84" w:rsidRDefault="00A27D84" w:rsidP="00A27D84">
      <w:pPr>
        <w:spacing w:after="5" w:line="240" w:lineRule="auto"/>
        <w:ind w:left="7" w:right="100" w:firstLine="725"/>
        <w:jc w:val="both"/>
        <w:rPr>
          <w:rFonts w:ascii="Arial" w:eastAsia="Arial" w:hAnsi="Arial" w:cs="Arial"/>
          <w:color w:val="000000"/>
          <w:sz w:val="27"/>
          <w:szCs w:val="27"/>
        </w:rPr>
      </w:pPr>
      <w:r w:rsidRPr="00A27D84">
        <w:rPr>
          <w:rFonts w:ascii="Times New Roman" w:eastAsia="Times New Roman" w:hAnsi="Times New Roman" w:cs="Times New Roman"/>
          <w:color w:val="000000"/>
          <w:sz w:val="27"/>
          <w:szCs w:val="27"/>
        </w:rPr>
        <w:t>- на улицах с двухсторонней застройкой по длине занимаемого участка, по ширине - до оси проезжей части улицы;</w:t>
      </w:r>
    </w:p>
    <w:p w:rsidR="00A27D84" w:rsidRPr="00A27D84" w:rsidRDefault="00A27D84" w:rsidP="00A27D84">
      <w:pPr>
        <w:spacing w:after="5" w:line="240" w:lineRule="auto"/>
        <w:ind w:left="7" w:right="100" w:firstLine="725"/>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A27D84" w:rsidRPr="00A27D84" w:rsidRDefault="00A27D84" w:rsidP="00A27D84">
      <w:pPr>
        <w:spacing w:after="5" w:line="240" w:lineRule="auto"/>
        <w:ind w:left="7" w:right="100" w:firstLine="725"/>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A27D84" w:rsidRPr="00A27D84" w:rsidRDefault="00A27D84" w:rsidP="00A27D84">
      <w:pPr>
        <w:spacing w:after="5" w:line="240" w:lineRule="auto"/>
        <w:ind w:left="7" w:right="100" w:firstLine="725"/>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на строительных площадках - территория не менее 15 метров от ограждения стройки по всему периметру;</w:t>
      </w:r>
    </w:p>
    <w:p w:rsidR="00A27D84" w:rsidRPr="00A27D84" w:rsidRDefault="00A27D84" w:rsidP="00A27D84">
      <w:pPr>
        <w:spacing w:after="5" w:line="240" w:lineRule="auto"/>
        <w:ind w:left="7" w:right="100" w:firstLine="725"/>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для некапитальных объектов торговли, общественного питания и бытового обслуживания населения - в радиусе не менее 10 метров.</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lastRenderedPageBreak/>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рекомендуется возлагать на организации, в чьей собственности находятся колонки.</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Организацию работы по очистке и уборке территории рынков и прилегающих к ним территорий рекомендуется возлагать на администрации рынков в соответствии с действующими санитарными нормами и правилами торговли на рынках.</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sz w:val="27"/>
          <w:szCs w:val="27"/>
        </w:rPr>
      </w:pPr>
      <w:r w:rsidRPr="00A27D84">
        <w:rPr>
          <w:rFonts w:ascii="Times New Roman" w:eastAsia="Times New Roman" w:hAnsi="Times New Roman" w:cs="Times New Roman"/>
          <w:color w:val="000000"/>
          <w:sz w:val="27"/>
          <w:szCs w:val="27"/>
        </w:rPr>
        <w:t xml:space="preserve">Содержание и уборку скверов и прилегающих к ним тротуаров, проездов и газонов рекомендуется осуществлять специализированным организациям по озеленению поселка по соглашению с </w:t>
      </w:r>
      <w:r w:rsidRPr="00A27D84">
        <w:rPr>
          <w:rFonts w:ascii="Times New Roman" w:eastAsia="Times New Roman" w:hAnsi="Times New Roman" w:cs="Times New Roman"/>
          <w:sz w:val="27"/>
          <w:szCs w:val="27"/>
        </w:rPr>
        <w:t xml:space="preserve">администрацией Комсомольского городского поселения. </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рекомендуется производить силами и средствами этих организаций, собственников помещений.</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Уборку мостов,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рекомендуется производить организациям, обслуживающим данные объекты.</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В жилых зданиях,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Рекомендуется устанавливать запрет на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Жидкие бытовые отходы следует вывозить по договорам или разовым заявкам организациям, имеющим специальный транспорт.</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Рекомендовать собственникам помещений обеспечивать подъезды непосредственно к мусоросборникам и выгребным ямам.</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Очистку и уборку водосточных канав, лотков, труб, дренажей, предназначенных для отвода поверхностных и грунтовых вод из дворов, рекомендуется производить лицам, ответственным за уборку соответствующих территорий.</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xml:space="preserve">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w:t>
      </w:r>
      <w:r w:rsidRPr="00A27D84">
        <w:rPr>
          <w:rFonts w:ascii="Times New Roman" w:eastAsia="Times New Roman" w:hAnsi="Times New Roman" w:cs="Times New Roman"/>
          <w:color w:val="000000"/>
          <w:sz w:val="27"/>
          <w:szCs w:val="27"/>
        </w:rPr>
        <w:lastRenderedPageBreak/>
        <w:t>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Содержание и эксплуатацию санкционированных мест хранения и утилизации отходов производства и потребления рекомендуется осуществлять в установленном порядке.</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Железнодорожные пути, проходящие в черте населенных пунктов муниципального образования в пределах полосы отчуждения (откосы выемок и насыпей, переезды, переходы через пути), рекомендуется убирать и содержать силами и средствами железнодорожных организаций, эксплуатирующих данные сооружения.</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При очистке смотровых колодцев, подземных коммуникаций грунт, мусор, нечистоты рекомендуется складировать в специальную тару с немедленной вывозкой силами организаций, занимающихся очистными работами.</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Складирование нечистот на проезжую часть улиц, тротуары и газоны следует запрещать.</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Сбор брошенных на улицах предметов, создающих помехи дорожному движению, рекомендуется возлагать на организации, обслуживающие данные объекты.</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sz w:val="27"/>
          <w:szCs w:val="27"/>
        </w:rPr>
      </w:pPr>
      <w:r w:rsidRPr="00A27D84">
        <w:rPr>
          <w:rFonts w:ascii="Times New Roman" w:eastAsia="Times New Roman" w:hAnsi="Times New Roman" w:cs="Times New Roman"/>
          <w:sz w:val="27"/>
          <w:szCs w:val="27"/>
        </w:rPr>
        <w:t>Администрация  Приреченского сельского поселения Рузаевского муниципального района может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xml:space="preserve">Привлечение граждан к выполнению работ по уборке, благоустройству и озеленению территории  Приреченского сельского поселения Рузаевского муниципального района следует осуществлять на основании постановления администрации  </w:t>
      </w:r>
      <w:r w:rsidRPr="00A27D84">
        <w:rPr>
          <w:rFonts w:ascii="Times New Roman" w:eastAsia="Times New Roman" w:hAnsi="Times New Roman" w:cs="Times New Roman"/>
          <w:color w:val="000000"/>
          <w:sz w:val="27"/>
          <w:szCs w:val="27"/>
        </w:rPr>
        <w:lastRenderedPageBreak/>
        <w:t>Приреченского сельского поселения Рузаевского муниципального района.</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Особенности уборки территории в весенне-летний период</w:t>
      </w:r>
    </w:p>
    <w:p w:rsidR="00A27D84" w:rsidRPr="00A27D84" w:rsidRDefault="00A27D84" w:rsidP="00A27D84">
      <w:pPr>
        <w:spacing w:after="5" w:line="242" w:lineRule="auto"/>
        <w:ind w:left="7" w:right="100" w:firstLine="725"/>
        <w:jc w:val="both"/>
        <w:rPr>
          <w:rFonts w:ascii="Arial" w:eastAsia="Arial" w:hAnsi="Arial" w:cs="Arial"/>
          <w:color w:val="000000"/>
          <w:sz w:val="27"/>
          <w:szCs w:val="27"/>
        </w:rPr>
      </w:pP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sz w:val="27"/>
          <w:szCs w:val="27"/>
        </w:rPr>
      </w:pPr>
      <w:r w:rsidRPr="00A27D84">
        <w:rPr>
          <w:rFonts w:ascii="Times New Roman" w:eastAsia="Times New Roman" w:hAnsi="Times New Roman" w:cs="Times New Roman"/>
          <w:color w:val="000000"/>
          <w:sz w:val="27"/>
          <w:szCs w:val="27"/>
        </w:rPr>
        <w:t xml:space="preserve">Весенне-летнюю уборку территории рекомендуется производить в сроки, установленные </w:t>
      </w:r>
      <w:r w:rsidRPr="00A27D84">
        <w:rPr>
          <w:rFonts w:ascii="Times New Roman" w:eastAsia="Times New Roman" w:hAnsi="Times New Roman" w:cs="Times New Roman"/>
          <w:sz w:val="27"/>
          <w:szCs w:val="27"/>
        </w:rPr>
        <w:t>администрацией Приреченского сельского поселения Рузаевского муниципального района с учетом климатических условий и предусматривать мойку, полив и подметание проезжей части улиц, тротуаров, площадей.</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Мойке следует подвергать всю ширину проезжей части улиц и площадей.</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Уборку лотков и бордюр от песка, пыли, мусора после мойки рекомендуется заканчивать к 7 часам утра.</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Мойку и поливку тротуаров и дворовых территорий, зеленых насаждений и газонов рекомендуется производить силами организаций и собственниками помещений.</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Мойку дорожных покрытий и тротуаров, а также подметание тротуаров 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rsidR="00A27D84" w:rsidRPr="00A27D84" w:rsidRDefault="00A27D84" w:rsidP="00A27D84">
      <w:pPr>
        <w:spacing w:after="5" w:line="242" w:lineRule="auto"/>
        <w:ind w:left="7" w:right="100" w:firstLine="725"/>
        <w:jc w:val="both"/>
        <w:rPr>
          <w:rFonts w:ascii="Arial" w:eastAsia="Arial" w:hAnsi="Arial" w:cs="Arial"/>
          <w:color w:val="000000"/>
          <w:sz w:val="27"/>
          <w:szCs w:val="27"/>
        </w:rPr>
      </w:pPr>
    </w:p>
    <w:p w:rsidR="00A27D84" w:rsidRPr="00A27D84" w:rsidRDefault="00A27D84" w:rsidP="00A27D84">
      <w:pPr>
        <w:numPr>
          <w:ilvl w:val="1"/>
          <w:numId w:val="10"/>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Особенности уборки территории в осенне-зимний период</w:t>
      </w:r>
    </w:p>
    <w:p w:rsidR="00A27D84" w:rsidRPr="00A27D84" w:rsidRDefault="00A27D84" w:rsidP="00A27D84">
      <w:pPr>
        <w:spacing w:after="5" w:line="242" w:lineRule="auto"/>
        <w:ind w:left="7" w:right="100" w:firstLine="725"/>
        <w:jc w:val="both"/>
        <w:rPr>
          <w:rFonts w:ascii="Arial" w:eastAsia="Arial" w:hAnsi="Arial" w:cs="Arial"/>
          <w:color w:val="000000"/>
          <w:sz w:val="27"/>
          <w:szCs w:val="27"/>
        </w:rPr>
      </w:pP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sz w:val="27"/>
          <w:szCs w:val="27"/>
        </w:rPr>
      </w:pPr>
      <w:r w:rsidRPr="00A27D84">
        <w:rPr>
          <w:rFonts w:ascii="Times New Roman" w:eastAsia="Times New Roman" w:hAnsi="Times New Roman" w:cs="Times New Roman"/>
          <w:color w:val="000000"/>
          <w:sz w:val="27"/>
          <w:szCs w:val="27"/>
        </w:rPr>
        <w:t xml:space="preserve">Осенне-зимнюю уборку территории рекомендуется проводить в сроки, установленные </w:t>
      </w:r>
      <w:r w:rsidRPr="00A27D84">
        <w:rPr>
          <w:rFonts w:ascii="Times New Roman" w:eastAsia="Times New Roman" w:hAnsi="Times New Roman" w:cs="Times New Roman"/>
          <w:sz w:val="27"/>
          <w:szCs w:val="27"/>
        </w:rPr>
        <w:t>администрацией Приреченского сельского поселения Рузаевского муниципального района с учетом климатических условий и предусматривать уборку и вывоз мусора, снега и льда, грязи, посыпку улиц песком с примесью хлоридов.</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Укладку свежевыпавшего снега в валы и кучи следует разрешать на всех улицах, площадях, набережных, бульварах и скверах с последующей вывозкой.</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Посыпку песком с примесью хлоридов, следует начинать немедленно с начала снегопада или появления гололеда.</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В первую очередь при гололеде посыпаются спуски, подъемы, перекрестки, места остановок общественного транспорта, пешеходные переходы.</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Тротуары рекомендуется посыпать сухим песком без хлоридов.</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xml:space="preserve">Очистку от снега крыш и удаление сосулек следует производить согласно договоров на управление МКД и договоров </w:t>
      </w:r>
      <w:r w:rsidRPr="00A27D84">
        <w:rPr>
          <w:rFonts w:ascii="Times New Roman" w:eastAsia="Times New Roman" w:hAnsi="Times New Roman" w:cs="Times New Roman"/>
          <w:color w:val="000000"/>
          <w:sz w:val="27"/>
          <w:szCs w:val="27"/>
        </w:rPr>
        <w:lastRenderedPageBreak/>
        <w:t>на техническое обслуживание МКД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Снег, сброшенный с крыш, следует немедленно вывозить.</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Вывоз снега следует разрешать только на специально отведенные места отвала.</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Места отвала снега рекомендуется обеспечить удобными подъездами, необходимыми механизмами для складирования снега.</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Уборку и вывозку снега и льда с улиц, площадей, мостов, плотин, скверов и бульваров рекомендуется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При уборке улиц, проездов, площадей специализированными организациями лицам, ответственным за содержание соответствующих территорий, рекомендовать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A27D84" w:rsidRPr="00A27D84" w:rsidRDefault="00A27D84" w:rsidP="00A27D84">
      <w:pPr>
        <w:spacing w:after="5" w:line="242" w:lineRule="auto"/>
        <w:ind w:left="7" w:right="100" w:firstLine="725"/>
        <w:jc w:val="both"/>
        <w:rPr>
          <w:rFonts w:ascii="Arial" w:eastAsia="Arial" w:hAnsi="Arial" w:cs="Arial"/>
          <w:color w:val="000000"/>
          <w:sz w:val="27"/>
          <w:szCs w:val="27"/>
        </w:rPr>
      </w:pPr>
    </w:p>
    <w:p w:rsidR="00A27D84" w:rsidRPr="00A27D84" w:rsidRDefault="00A27D84" w:rsidP="00A27D84">
      <w:pPr>
        <w:numPr>
          <w:ilvl w:val="1"/>
          <w:numId w:val="10"/>
        </w:numPr>
        <w:spacing w:after="0" w:line="240" w:lineRule="auto"/>
        <w:ind w:right="100" w:firstLine="709"/>
        <w:contextualSpacing/>
        <w:jc w:val="both"/>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Порядок содержания элементов благоустройства</w:t>
      </w:r>
    </w:p>
    <w:p w:rsidR="00A27D84" w:rsidRPr="00A27D84" w:rsidRDefault="00A27D84" w:rsidP="00A27D84">
      <w:pPr>
        <w:spacing w:after="5" w:line="242" w:lineRule="auto"/>
        <w:ind w:left="7" w:right="100" w:firstLine="725"/>
        <w:jc w:val="both"/>
        <w:rPr>
          <w:rFonts w:ascii="Arial" w:eastAsia="Arial" w:hAnsi="Arial" w:cs="Arial"/>
          <w:color w:val="000000"/>
          <w:sz w:val="27"/>
          <w:szCs w:val="27"/>
          <w:lang w:val="en-US"/>
        </w:rPr>
      </w:pP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Общие требования к содержанию элементов благоустройства.</w:t>
      </w:r>
    </w:p>
    <w:p w:rsidR="00A27D84" w:rsidRPr="00A27D84" w:rsidRDefault="00A27D84" w:rsidP="00A27D84">
      <w:pPr>
        <w:numPr>
          <w:ilvl w:val="3"/>
          <w:numId w:val="10"/>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xml:space="preserve">Содержание элементов благоустройства, включая работы по восстановлению и ремонту памятников, мемориалов, рекомендуется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w:t>
      </w:r>
      <w:r w:rsidRPr="00A27D84">
        <w:rPr>
          <w:rFonts w:ascii="Times New Roman" w:eastAsia="Times New Roman" w:hAnsi="Times New Roman" w:cs="Times New Roman"/>
          <w:color w:val="000000"/>
          <w:sz w:val="27"/>
          <w:szCs w:val="27"/>
        </w:rPr>
        <w:lastRenderedPageBreak/>
        <w:t>соглашений с собственником или лицом, уполномоченным собственником.</w:t>
      </w:r>
    </w:p>
    <w:p w:rsidR="00A27D84" w:rsidRPr="00A27D84" w:rsidRDefault="00A27D84" w:rsidP="00A27D84">
      <w:pPr>
        <w:numPr>
          <w:ilvl w:val="3"/>
          <w:numId w:val="10"/>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Физическим и юридическим лицам следует рекомендовать осуществлять организацию содержания элементов благоустройства, расположенных на прилегающих территориях.</w:t>
      </w:r>
    </w:p>
    <w:p w:rsidR="00A27D84" w:rsidRPr="00A27D84" w:rsidRDefault="00A27D84" w:rsidP="00A27D84">
      <w:pPr>
        <w:numPr>
          <w:ilvl w:val="3"/>
          <w:numId w:val="10"/>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Организацию содержания иных элементов благоустройства  осуществляет администрация Приреченского сельского поселения.</w:t>
      </w:r>
    </w:p>
    <w:p w:rsidR="00A27D84" w:rsidRPr="00A27D84" w:rsidRDefault="00A27D84" w:rsidP="00A27D84">
      <w:pPr>
        <w:numPr>
          <w:ilvl w:val="3"/>
          <w:numId w:val="10"/>
        </w:numPr>
        <w:spacing w:after="0" w:line="240" w:lineRule="auto"/>
        <w:ind w:right="100" w:firstLine="709"/>
        <w:contextualSpacing/>
        <w:jc w:val="both"/>
        <w:rPr>
          <w:rFonts w:ascii="Times New Roman" w:eastAsia="Times New Roman" w:hAnsi="Times New Roman" w:cs="Times New Roman"/>
          <w:sz w:val="27"/>
          <w:szCs w:val="27"/>
        </w:rPr>
      </w:pPr>
      <w:r w:rsidRPr="00A27D84">
        <w:rPr>
          <w:rFonts w:ascii="Times New Roman" w:eastAsia="Times New Roman" w:hAnsi="Times New Roman" w:cs="Times New Roman"/>
          <w:color w:val="000000"/>
          <w:sz w:val="27"/>
          <w:szCs w:val="27"/>
        </w:rPr>
        <w:t xml:space="preserve">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следует осуществлять в порядке, установленном законодательством Российской Федерации, субъекта Российской Федерации, нормативными правовыми актами </w:t>
      </w:r>
      <w:r w:rsidRPr="00A27D84">
        <w:rPr>
          <w:rFonts w:ascii="Times New Roman" w:eastAsia="Times New Roman" w:hAnsi="Times New Roman" w:cs="Times New Roman"/>
          <w:sz w:val="27"/>
          <w:szCs w:val="27"/>
        </w:rPr>
        <w:t>администрацией Приреченского сельского поселения Рузаевского муниципального района.</w:t>
      </w:r>
    </w:p>
    <w:p w:rsidR="00A27D84" w:rsidRPr="00A27D84" w:rsidRDefault="00A27D84" w:rsidP="00A27D84">
      <w:pPr>
        <w:numPr>
          <w:ilvl w:val="3"/>
          <w:numId w:val="10"/>
        </w:numPr>
        <w:spacing w:after="0" w:line="240" w:lineRule="auto"/>
        <w:ind w:right="100" w:firstLine="709"/>
        <w:contextualSpacing/>
        <w:jc w:val="both"/>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rPr>
        <w:t xml:space="preserve">Строительные площадки следует ограждать по всему периметру плотным забором установленного образца. </w:t>
      </w:r>
      <w:r w:rsidRPr="00A27D84">
        <w:rPr>
          <w:rFonts w:ascii="Times New Roman" w:eastAsia="Times New Roman" w:hAnsi="Times New Roman" w:cs="Times New Roman"/>
          <w:color w:val="000000"/>
          <w:sz w:val="27"/>
          <w:szCs w:val="27"/>
          <w:lang w:val="en-US"/>
        </w:rPr>
        <w:t>В ограждениях рекомендуется предусмотреть минимальное количество проездов.</w:t>
      </w:r>
    </w:p>
    <w:p w:rsidR="00A27D84" w:rsidRPr="00A27D84" w:rsidRDefault="00A27D84" w:rsidP="00A27D84">
      <w:pPr>
        <w:numPr>
          <w:ilvl w:val="3"/>
          <w:numId w:val="10"/>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Проезды, как правило, должны выходить на второстепенные улицы и оборудоваться шлагбаумами или воротами.</w:t>
      </w:r>
    </w:p>
    <w:p w:rsidR="00A27D84" w:rsidRPr="00A27D84" w:rsidRDefault="00A27D84" w:rsidP="00A27D84">
      <w:pPr>
        <w:numPr>
          <w:ilvl w:val="3"/>
          <w:numId w:val="10"/>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Строительные площадки рекомендуется обеспечить благоустроенной проезжей частью не менее 20 метров у каждого выезда с оборудованием для очистки колес.</w:t>
      </w:r>
    </w:p>
    <w:p w:rsidR="00A27D84" w:rsidRPr="00A27D84" w:rsidRDefault="00A27D84" w:rsidP="00A27D84">
      <w:pPr>
        <w:spacing w:after="5" w:line="240" w:lineRule="auto"/>
        <w:ind w:left="709" w:right="100" w:firstLine="725"/>
        <w:contextualSpacing/>
        <w:jc w:val="both"/>
        <w:rPr>
          <w:rFonts w:ascii="Times New Roman" w:eastAsia="Times New Roman" w:hAnsi="Times New Roman" w:cs="Times New Roman"/>
          <w:color w:val="000000"/>
          <w:sz w:val="27"/>
          <w:szCs w:val="27"/>
        </w:rPr>
      </w:pP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Строительство, установка и содержание малых архитектурных форм.</w:t>
      </w:r>
    </w:p>
    <w:p w:rsidR="00A27D84" w:rsidRPr="00A27D84" w:rsidRDefault="00A27D84" w:rsidP="00A27D84">
      <w:pPr>
        <w:numPr>
          <w:ilvl w:val="3"/>
          <w:numId w:val="10"/>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Физическим или юридическим лицам следует рекомендовать при содержании малых архитектурных форм производить их ремонт и окраску, согласовывая кодеры с администрацией Приреченского сельского поселения.</w:t>
      </w:r>
    </w:p>
    <w:p w:rsidR="00A27D84" w:rsidRPr="00A27D84" w:rsidRDefault="00A27D84" w:rsidP="00A27D84">
      <w:pPr>
        <w:numPr>
          <w:ilvl w:val="3"/>
          <w:numId w:val="10"/>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A27D84" w:rsidRPr="00A27D84" w:rsidRDefault="00A27D84" w:rsidP="00A27D84">
      <w:pPr>
        <w:numPr>
          <w:ilvl w:val="3"/>
          <w:numId w:val="10"/>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xml:space="preserve">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 Окраску каменных, </w:t>
      </w:r>
      <w:r w:rsidRPr="00A27D84">
        <w:rPr>
          <w:rFonts w:ascii="Times New Roman" w:eastAsia="Times New Roman" w:hAnsi="Times New Roman" w:cs="Times New Roman"/>
          <w:color w:val="000000"/>
          <w:sz w:val="27"/>
          <w:szCs w:val="27"/>
        </w:rPr>
        <w:lastRenderedPageBreak/>
        <w:t>железобетонных и иных материалов не требующих защиты делать не рекомендуется.</w:t>
      </w:r>
    </w:p>
    <w:p w:rsidR="00A27D84" w:rsidRPr="00A27D84" w:rsidRDefault="00A27D84" w:rsidP="00A27D84">
      <w:pPr>
        <w:spacing w:after="5" w:line="240" w:lineRule="auto"/>
        <w:ind w:left="709" w:right="100" w:firstLine="725"/>
        <w:contextualSpacing/>
        <w:jc w:val="both"/>
        <w:rPr>
          <w:rFonts w:ascii="Times New Roman" w:eastAsia="Times New Roman" w:hAnsi="Times New Roman" w:cs="Times New Roman"/>
          <w:color w:val="000000"/>
          <w:sz w:val="27"/>
          <w:szCs w:val="27"/>
        </w:rPr>
      </w:pP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Ремонт и содержание зданий и сооружений.</w:t>
      </w:r>
    </w:p>
    <w:p w:rsidR="00A27D84" w:rsidRPr="00A27D84" w:rsidRDefault="00A27D84" w:rsidP="00A27D84">
      <w:pPr>
        <w:spacing w:after="5" w:line="240" w:lineRule="auto"/>
        <w:ind w:left="720" w:right="100" w:firstLine="725"/>
        <w:contextualSpacing/>
        <w:jc w:val="both"/>
        <w:rPr>
          <w:rFonts w:ascii="Times New Roman" w:eastAsia="Times New Roman" w:hAnsi="Times New Roman" w:cs="Times New Roman"/>
          <w:color w:val="000000"/>
          <w:sz w:val="27"/>
          <w:szCs w:val="27"/>
        </w:rPr>
      </w:pPr>
    </w:p>
    <w:p w:rsidR="00A27D84" w:rsidRPr="00A27D84" w:rsidRDefault="00A27D84" w:rsidP="00A27D84">
      <w:pPr>
        <w:numPr>
          <w:ilvl w:val="3"/>
          <w:numId w:val="10"/>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A27D84" w:rsidRPr="00A27D84" w:rsidRDefault="00A27D84" w:rsidP="00A27D84">
      <w:pPr>
        <w:numPr>
          <w:ilvl w:val="3"/>
          <w:numId w:val="10"/>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Текущий и капитальный ремонт, окраску фасадов зданий и сооружений рекомендуется производить в зависимости от их технического состояния собственниками зданий и сооружений либо по соглашению с собственником иными лицами.</w:t>
      </w:r>
    </w:p>
    <w:p w:rsidR="00A27D84" w:rsidRPr="00A27D84" w:rsidRDefault="00A27D84" w:rsidP="00A27D84">
      <w:pPr>
        <w:numPr>
          <w:ilvl w:val="3"/>
          <w:numId w:val="10"/>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производить по согласованию с администрацией  городского поселения Рузаевка.</w:t>
      </w:r>
    </w:p>
    <w:p w:rsidR="00A27D84" w:rsidRPr="00A27D84" w:rsidRDefault="00A27D84" w:rsidP="00A27D84">
      <w:pPr>
        <w:numPr>
          <w:ilvl w:val="3"/>
          <w:numId w:val="10"/>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Рекомендуется запрещать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городского поселения Рузаевка.</w:t>
      </w:r>
    </w:p>
    <w:p w:rsidR="00A27D84" w:rsidRPr="00A27D84" w:rsidRDefault="00A27D84" w:rsidP="00A27D84">
      <w:pPr>
        <w:numPr>
          <w:ilvl w:val="3"/>
          <w:numId w:val="10"/>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Рекомендуется запрещать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A27D84" w:rsidRPr="00A27D84" w:rsidRDefault="00A27D84" w:rsidP="00A27D84">
      <w:pPr>
        <w:numPr>
          <w:ilvl w:val="3"/>
          <w:numId w:val="10"/>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Рекомендуется запрещать загромождение и засорение дворовых территорий металлическим ломом, строительным и бытовым мусором, домашней утварью и другими материалами.</w:t>
      </w:r>
    </w:p>
    <w:p w:rsidR="00A27D84" w:rsidRPr="00A27D84" w:rsidRDefault="00A27D84" w:rsidP="00A27D84">
      <w:pPr>
        <w:numPr>
          <w:ilvl w:val="3"/>
          <w:numId w:val="10"/>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Рекомендовать установку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A27D84" w:rsidRPr="00A27D84" w:rsidRDefault="00A27D84" w:rsidP="00A27D84">
      <w:pPr>
        <w:spacing w:after="5" w:line="242" w:lineRule="auto"/>
        <w:ind w:left="7" w:right="100" w:firstLine="725"/>
        <w:jc w:val="both"/>
        <w:rPr>
          <w:rFonts w:ascii="Arial" w:eastAsia="Arial" w:hAnsi="Arial" w:cs="Arial"/>
          <w:color w:val="000000"/>
          <w:sz w:val="27"/>
          <w:szCs w:val="27"/>
        </w:rPr>
      </w:pPr>
    </w:p>
    <w:p w:rsidR="00A27D84" w:rsidRPr="00A27D84" w:rsidRDefault="00A27D84" w:rsidP="00A27D84">
      <w:pPr>
        <w:numPr>
          <w:ilvl w:val="1"/>
          <w:numId w:val="10"/>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Работы по озеленению территорий и содержанию зеленых насаждений</w:t>
      </w:r>
    </w:p>
    <w:p w:rsidR="00A27D84" w:rsidRPr="00A27D84" w:rsidRDefault="00A27D84" w:rsidP="00A27D84">
      <w:pPr>
        <w:spacing w:after="5" w:line="242" w:lineRule="auto"/>
        <w:ind w:left="7" w:right="100" w:firstLine="725"/>
        <w:jc w:val="both"/>
        <w:rPr>
          <w:rFonts w:ascii="Arial" w:eastAsia="Arial" w:hAnsi="Arial" w:cs="Arial"/>
          <w:color w:val="000000"/>
          <w:sz w:val="27"/>
          <w:szCs w:val="27"/>
        </w:rPr>
      </w:pPr>
    </w:p>
    <w:p w:rsidR="00A27D84" w:rsidRPr="00A27D84" w:rsidRDefault="00A27D84" w:rsidP="00A27D84">
      <w:pPr>
        <w:numPr>
          <w:ilvl w:val="3"/>
          <w:numId w:val="10"/>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xml:space="preserve">Озеленение территории, работы по содержанию и восстановлению парков, скверов, зеленых зон, содержание и охрану городских лесов и природных зон рекомендуется осуществлять специализированным организациям, имеющими соответствующие лицензии и право на проведение работ по </w:t>
      </w:r>
      <w:r w:rsidRPr="00A27D84">
        <w:rPr>
          <w:rFonts w:ascii="Times New Roman" w:eastAsia="Times New Roman" w:hAnsi="Times New Roman" w:cs="Times New Roman"/>
          <w:color w:val="000000"/>
          <w:sz w:val="27"/>
          <w:szCs w:val="27"/>
        </w:rPr>
        <w:lastRenderedPageBreak/>
        <w:t>уходу за зелёными насаждениями. Также приветствуется и должна поддерживаться инициатива горожан и других субъектов городской жизни по поддержанию и улучшению зелёных зон и других элементов природной среды в городе.</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рекомендуется производить только по проектам, согласованным с администрацией Комсомольского городского поселения.</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Лицам, ответственным за содержание соответствующей территории, рекомендуется:</w:t>
      </w:r>
    </w:p>
    <w:p w:rsidR="00A27D84" w:rsidRPr="00A27D84" w:rsidRDefault="00A27D84" w:rsidP="00A27D84">
      <w:pPr>
        <w:spacing w:after="5" w:line="240" w:lineRule="auto"/>
        <w:ind w:left="7" w:right="100" w:firstLine="720"/>
        <w:jc w:val="both"/>
        <w:rPr>
          <w:rFonts w:ascii="Arial" w:eastAsia="Arial" w:hAnsi="Arial" w:cs="Arial"/>
          <w:color w:val="000000"/>
          <w:sz w:val="27"/>
          <w:szCs w:val="27"/>
        </w:rPr>
      </w:pPr>
      <w:r w:rsidRPr="00A27D84">
        <w:rPr>
          <w:rFonts w:ascii="Times New Roman" w:eastAsia="Times New Roman" w:hAnsi="Times New Roman" w:cs="Times New Roman"/>
          <w:color w:val="000000"/>
          <w:sz w:val="27"/>
          <w:szCs w:val="27"/>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27D84" w:rsidRPr="00A27D84" w:rsidRDefault="00A27D84" w:rsidP="00A27D84">
      <w:pPr>
        <w:spacing w:after="5" w:line="240" w:lineRule="auto"/>
        <w:ind w:left="7" w:right="100" w:firstLine="72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A27D84" w:rsidRPr="00A27D84" w:rsidRDefault="00A27D84" w:rsidP="00A27D84">
      <w:pPr>
        <w:spacing w:after="5" w:line="240" w:lineRule="auto"/>
        <w:ind w:left="7" w:right="100" w:firstLine="72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xml:space="preserve">- доводить до сведения </w:t>
      </w:r>
      <w:r w:rsidRPr="00A27D84">
        <w:rPr>
          <w:rFonts w:ascii="Times New Roman" w:eastAsia="Times New Roman" w:hAnsi="Times New Roman" w:cs="Times New Roman"/>
          <w:sz w:val="27"/>
          <w:szCs w:val="27"/>
        </w:rPr>
        <w:t>администрации  Приреченского сельского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A27D84" w:rsidRPr="00A27D84" w:rsidRDefault="00A27D84" w:rsidP="00A27D84">
      <w:pPr>
        <w:spacing w:after="5" w:line="240" w:lineRule="auto"/>
        <w:ind w:left="7" w:right="100" w:firstLine="72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проводить своевременный ремонт ограждений зеленых насаждений.</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На площадях зеленых насаждений рекомендуется установить запрет на следующее:</w:t>
      </w:r>
    </w:p>
    <w:p w:rsidR="00A27D84" w:rsidRPr="00A27D84" w:rsidRDefault="00A27D84" w:rsidP="00A27D84">
      <w:pPr>
        <w:spacing w:after="5" w:line="240" w:lineRule="auto"/>
        <w:ind w:left="7" w:right="100" w:firstLine="720"/>
        <w:jc w:val="both"/>
        <w:rPr>
          <w:rFonts w:ascii="Arial" w:eastAsia="Arial" w:hAnsi="Arial" w:cs="Arial"/>
          <w:color w:val="000000"/>
          <w:sz w:val="27"/>
          <w:szCs w:val="27"/>
        </w:rPr>
      </w:pPr>
      <w:r w:rsidRPr="00A27D84">
        <w:rPr>
          <w:rFonts w:ascii="Times New Roman" w:eastAsia="Times New Roman" w:hAnsi="Times New Roman" w:cs="Times New Roman"/>
          <w:color w:val="000000"/>
          <w:sz w:val="27"/>
          <w:szCs w:val="27"/>
        </w:rPr>
        <w:t>- ходить и лежать на газонах и в молодых лесных посадках;</w:t>
      </w:r>
    </w:p>
    <w:p w:rsidR="00A27D84" w:rsidRPr="00A27D84" w:rsidRDefault="00A27D84" w:rsidP="00A27D84">
      <w:pPr>
        <w:spacing w:after="5" w:line="240" w:lineRule="auto"/>
        <w:ind w:left="7" w:right="100" w:firstLine="72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ломать деревья, кустарники, сучья и ветви, срывать листья и цветы, сбивать и собирать плоды;</w:t>
      </w:r>
    </w:p>
    <w:p w:rsidR="00A27D84" w:rsidRPr="00A27D84" w:rsidRDefault="00A27D84" w:rsidP="00A27D84">
      <w:pPr>
        <w:spacing w:after="5" w:line="240" w:lineRule="auto"/>
        <w:ind w:left="7" w:right="100" w:firstLine="72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разбивать палатки и разводить костры;</w:t>
      </w:r>
    </w:p>
    <w:p w:rsidR="00A27D84" w:rsidRPr="00A27D84" w:rsidRDefault="00A27D84" w:rsidP="00A27D84">
      <w:pPr>
        <w:spacing w:after="5" w:line="240" w:lineRule="auto"/>
        <w:ind w:left="7" w:right="100" w:firstLine="72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засорять газоны, цветники, дорожки и водоемы;</w:t>
      </w:r>
    </w:p>
    <w:p w:rsidR="00A27D84" w:rsidRPr="00A27D84" w:rsidRDefault="00A27D84" w:rsidP="00A27D84">
      <w:pPr>
        <w:spacing w:after="5" w:line="240" w:lineRule="auto"/>
        <w:ind w:left="7" w:right="100" w:firstLine="72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портить скульптуры, скамейки, ограды;</w:t>
      </w:r>
    </w:p>
    <w:p w:rsidR="00A27D84" w:rsidRPr="00A27D84" w:rsidRDefault="00A27D84" w:rsidP="00A27D84">
      <w:pPr>
        <w:spacing w:after="5" w:line="240" w:lineRule="auto"/>
        <w:ind w:left="7" w:right="100" w:firstLine="72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A27D84" w:rsidRPr="00A27D84" w:rsidRDefault="00A27D84" w:rsidP="00A27D84">
      <w:pPr>
        <w:spacing w:after="5" w:line="240" w:lineRule="auto"/>
        <w:ind w:left="7" w:right="100" w:firstLine="72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ездить на велосипедах, мотоциклах, лошадях, тракторах и автомашинах;</w:t>
      </w:r>
    </w:p>
    <w:p w:rsidR="00A27D84" w:rsidRPr="00A27D84" w:rsidRDefault="00A27D84" w:rsidP="00A27D84">
      <w:pPr>
        <w:spacing w:after="5" w:line="240" w:lineRule="auto"/>
        <w:ind w:left="7" w:right="100" w:firstLine="72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мыть автотранспортные средства, стирать белье, а также купать животных в водоемах, расположенных на территории зеленых насаждений;</w:t>
      </w:r>
    </w:p>
    <w:p w:rsidR="00A27D84" w:rsidRPr="00A27D84" w:rsidRDefault="00A27D84" w:rsidP="00A27D84">
      <w:pPr>
        <w:spacing w:after="5" w:line="240" w:lineRule="auto"/>
        <w:ind w:left="7" w:right="100" w:firstLine="72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парковать автотранспортные средства на газонах;</w:t>
      </w:r>
    </w:p>
    <w:p w:rsidR="00A27D84" w:rsidRPr="00A27D84" w:rsidRDefault="00A27D84" w:rsidP="00A27D84">
      <w:pPr>
        <w:spacing w:after="5" w:line="240" w:lineRule="auto"/>
        <w:ind w:left="7" w:right="100" w:firstLine="72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пасти скот;</w:t>
      </w:r>
    </w:p>
    <w:p w:rsidR="00A27D84" w:rsidRPr="00A27D84" w:rsidRDefault="00A27D84" w:rsidP="00A27D84">
      <w:pPr>
        <w:spacing w:after="5" w:line="240" w:lineRule="auto"/>
        <w:ind w:left="7" w:right="100" w:firstLine="72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A27D84" w:rsidRPr="00A27D84" w:rsidRDefault="00A27D84" w:rsidP="00A27D84">
      <w:pPr>
        <w:spacing w:after="5" w:line="240" w:lineRule="auto"/>
        <w:ind w:left="7" w:right="100" w:firstLine="72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производить строительные и ремонтные работы без ограждений насаждений щитами, гарантирующими защиту их от повреждений;</w:t>
      </w:r>
    </w:p>
    <w:p w:rsidR="00A27D84" w:rsidRPr="00A27D84" w:rsidRDefault="00A27D84" w:rsidP="00A27D84">
      <w:pPr>
        <w:spacing w:after="5" w:line="240" w:lineRule="auto"/>
        <w:ind w:left="7" w:right="100" w:firstLine="72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lastRenderedPageBreak/>
        <w:t>- обнажать корни деревьев на расстоянии ближе 1,5 м от ствола и засыпать шейки деревьев землей или строительным мусором;</w:t>
      </w:r>
    </w:p>
    <w:p w:rsidR="00A27D84" w:rsidRPr="00A27D84" w:rsidRDefault="00A27D84" w:rsidP="00A27D84">
      <w:pPr>
        <w:spacing w:after="5" w:line="240" w:lineRule="auto"/>
        <w:ind w:left="7" w:right="100" w:firstLine="72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A27D84" w:rsidRPr="00A27D84" w:rsidRDefault="00A27D84" w:rsidP="00A27D84">
      <w:pPr>
        <w:spacing w:after="5" w:line="240" w:lineRule="auto"/>
        <w:ind w:left="7" w:right="100" w:firstLine="72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A27D84" w:rsidRPr="00A27D84" w:rsidRDefault="00A27D84" w:rsidP="00A27D84">
      <w:pPr>
        <w:spacing w:after="5" w:line="240" w:lineRule="auto"/>
        <w:ind w:left="7" w:right="100" w:firstLine="72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добывать растительную землю, песок и производить другие раскопки;</w:t>
      </w:r>
    </w:p>
    <w:p w:rsidR="00A27D84" w:rsidRPr="00A27D84" w:rsidRDefault="00A27D84" w:rsidP="00A27D84">
      <w:pPr>
        <w:spacing w:after="5" w:line="240" w:lineRule="auto"/>
        <w:ind w:left="7" w:right="100" w:firstLine="72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выгуливать и отпускать с поводка собак в парках, лесопарках, скверах и иных территориях зеленых насаждений.</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Рекомендуется установить запрет на самовольную вырубку деревьев и кустарников.</w:t>
      </w:r>
    </w:p>
    <w:p w:rsidR="00A27D84" w:rsidRPr="00A27D84" w:rsidRDefault="00A27D84" w:rsidP="00A27D84">
      <w:pPr>
        <w:spacing w:after="5" w:line="240" w:lineRule="auto"/>
        <w:ind w:left="7" w:right="100" w:firstLine="720"/>
        <w:jc w:val="both"/>
        <w:rPr>
          <w:rFonts w:ascii="Arial" w:eastAsia="Arial" w:hAnsi="Arial" w:cs="Arial"/>
          <w:color w:val="000000"/>
          <w:sz w:val="27"/>
          <w:szCs w:val="27"/>
        </w:rPr>
      </w:pPr>
      <w:r w:rsidRPr="00A27D84">
        <w:rPr>
          <w:rFonts w:ascii="Times New Roman" w:eastAsia="Times New Roman" w:hAnsi="Times New Roman" w:cs="Times New Roman"/>
          <w:color w:val="000000"/>
          <w:sz w:val="27"/>
          <w:szCs w:val="27"/>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рекомендуется производить только по письменному разрешению администрации Приреченского сельского поселения.</w:t>
      </w:r>
    </w:p>
    <w:p w:rsidR="00A27D84" w:rsidRPr="00A27D84" w:rsidRDefault="00A27D84" w:rsidP="00A27D84">
      <w:pPr>
        <w:spacing w:after="5" w:line="240" w:lineRule="auto"/>
        <w:ind w:left="7" w:right="100" w:firstLine="72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За вынужденный снос крупномерных деревьев и кустарников, связанных с застройкой или прокладкой подземных коммуникаций, рекомендуется брать восстановительную стоимость.</w:t>
      </w:r>
    </w:p>
    <w:p w:rsidR="00A27D84" w:rsidRPr="00A27D84" w:rsidRDefault="00A27D84" w:rsidP="00A27D84">
      <w:pPr>
        <w:spacing w:after="5" w:line="240" w:lineRule="auto"/>
        <w:ind w:left="7" w:right="100" w:firstLine="72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Выдачу разрешения на снос деревьев и кустарников следует производить после оплаты восстановительной стоимости.</w:t>
      </w:r>
    </w:p>
    <w:p w:rsidR="00A27D84" w:rsidRPr="00A27D84" w:rsidRDefault="00A27D84" w:rsidP="00A27D84">
      <w:pPr>
        <w:spacing w:after="5" w:line="240" w:lineRule="auto"/>
        <w:ind w:left="7" w:right="100" w:firstLine="72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Если указанные насаждения подлежат пересадке, выдачу разрешения следует производить без уплаты восстановительной стоимости.</w:t>
      </w:r>
    </w:p>
    <w:p w:rsidR="00A27D84" w:rsidRPr="00A27D84" w:rsidRDefault="00A27D84" w:rsidP="00A27D84">
      <w:pPr>
        <w:spacing w:after="5" w:line="240" w:lineRule="auto"/>
        <w:ind w:left="7" w:right="100" w:firstLine="72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Размер восстановительной стоимости зеленых насаждений и место посадок определяются администрацией Приреченского сельского поселения.</w:t>
      </w:r>
    </w:p>
    <w:p w:rsidR="00A27D84" w:rsidRPr="00A27D84" w:rsidRDefault="00A27D84" w:rsidP="00A27D84">
      <w:pPr>
        <w:spacing w:after="5" w:line="240" w:lineRule="auto"/>
        <w:ind w:left="7" w:right="100" w:firstLine="72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Восстановительную стоимость зеленых насаждений следует зачислять в бюджет Приреченского сельского поселения Рузаевского муниципального района.</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рекомендуется взимать восстановительную стоимость поврежденных или уничтоженных насаждений.</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Оценку стоимости плодово-ягодных насаждений и садов, принадлежащих гражданам и попадающих в зону строительства жилых и промышленных зданий, рекомендуется производить администрацией муниципального образования.</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За незаконную вырубку или повреждение деревьев на территории Приреченского сельского поселения лесов виновным лицам следует возмещать убытки.</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Учет, содержание, клеймение, снос, обрезку, пересадку деревьев и кустарников рекомендуется производить силами и средствами: специализированной организации - на улицах, по которым проходят маршруты пассажирского транспорта; жилищно-</w:t>
      </w:r>
      <w:r w:rsidRPr="00A27D84">
        <w:rPr>
          <w:rFonts w:ascii="Times New Roman" w:eastAsia="Times New Roman" w:hAnsi="Times New Roman" w:cs="Times New Roman"/>
          <w:color w:val="000000"/>
          <w:sz w:val="27"/>
          <w:szCs w:val="27"/>
        </w:rPr>
        <w:lastRenderedPageBreak/>
        <w:t xml:space="preserve">эксплуатационных организаций - на внутридворовых территориях многоэтажной жилой застройки; лесхоза или иной специализированной организации </w:t>
      </w:r>
    </w:p>
    <w:p w:rsidR="00A27D84" w:rsidRPr="00A27D84" w:rsidRDefault="00A27D84" w:rsidP="00A27D84">
      <w:pPr>
        <w:spacing w:after="5" w:line="240" w:lineRule="auto"/>
        <w:ind w:left="7" w:right="100" w:firstLine="720"/>
        <w:jc w:val="both"/>
        <w:rPr>
          <w:rFonts w:ascii="Arial" w:eastAsia="Arial" w:hAnsi="Arial" w:cs="Arial"/>
          <w:color w:val="000000"/>
          <w:sz w:val="27"/>
          <w:szCs w:val="27"/>
        </w:rPr>
      </w:pPr>
      <w:r w:rsidRPr="00A27D84">
        <w:rPr>
          <w:rFonts w:ascii="Times New Roman" w:eastAsia="Times New Roman" w:hAnsi="Times New Roman" w:cs="Times New Roman"/>
          <w:color w:val="000000"/>
          <w:sz w:val="27"/>
          <w:szCs w:val="27"/>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рекомендуется определять по ценам на здоровые деревья.</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Приреченского сельского поселения Рузаевского муниципального района для принятия необходимых мер.</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Разрешение на вырубку сухостоя рекомендуется выдавать администрации Приреченского сельского поселения Рузаевского муниципального района.</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A27D84" w:rsidRPr="00A27D84" w:rsidRDefault="00A27D84" w:rsidP="00A27D84">
      <w:pPr>
        <w:spacing w:after="5" w:line="242" w:lineRule="auto"/>
        <w:ind w:left="7" w:right="100" w:firstLine="725"/>
        <w:jc w:val="both"/>
        <w:rPr>
          <w:rFonts w:ascii="Arial" w:eastAsia="Arial" w:hAnsi="Arial" w:cs="Arial"/>
          <w:color w:val="000000"/>
          <w:sz w:val="27"/>
          <w:szCs w:val="27"/>
        </w:rPr>
      </w:pPr>
    </w:p>
    <w:p w:rsidR="00A27D84" w:rsidRPr="00A27D84" w:rsidRDefault="00A27D84" w:rsidP="00A27D84">
      <w:pPr>
        <w:numPr>
          <w:ilvl w:val="1"/>
          <w:numId w:val="10"/>
        </w:numPr>
        <w:spacing w:after="0" w:line="240" w:lineRule="auto"/>
        <w:ind w:right="100" w:firstLine="709"/>
        <w:contextualSpacing/>
        <w:jc w:val="both"/>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Содержание и эксплуатация дорог</w:t>
      </w:r>
    </w:p>
    <w:p w:rsidR="00A27D84" w:rsidRPr="00A27D84" w:rsidRDefault="00A27D84" w:rsidP="00A27D84">
      <w:pPr>
        <w:spacing w:after="5" w:line="242" w:lineRule="auto"/>
        <w:ind w:left="7" w:right="100" w:firstLine="725"/>
        <w:jc w:val="both"/>
        <w:rPr>
          <w:rFonts w:ascii="Arial" w:eastAsia="Arial" w:hAnsi="Arial" w:cs="Arial"/>
          <w:color w:val="000000"/>
          <w:sz w:val="27"/>
          <w:szCs w:val="27"/>
          <w:lang w:val="en-US"/>
        </w:rPr>
      </w:pP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С целью сохранения дорожных покрытий на территории Приреченского сельского поселения следует запрещать:</w:t>
      </w:r>
    </w:p>
    <w:p w:rsidR="00A27D84" w:rsidRPr="00A27D84" w:rsidRDefault="00A27D84" w:rsidP="00A27D84">
      <w:pPr>
        <w:spacing w:after="5" w:line="240" w:lineRule="auto"/>
        <w:ind w:left="7" w:right="100" w:firstLine="720"/>
        <w:jc w:val="both"/>
        <w:rPr>
          <w:rFonts w:ascii="Arial" w:eastAsia="Arial" w:hAnsi="Arial" w:cs="Arial"/>
          <w:color w:val="000000"/>
          <w:sz w:val="27"/>
          <w:szCs w:val="27"/>
        </w:rPr>
      </w:pPr>
      <w:r w:rsidRPr="00A27D84">
        <w:rPr>
          <w:rFonts w:ascii="Times New Roman" w:eastAsia="Times New Roman" w:hAnsi="Times New Roman" w:cs="Times New Roman"/>
          <w:color w:val="000000"/>
          <w:sz w:val="27"/>
          <w:szCs w:val="27"/>
        </w:rPr>
        <w:t>- подвоз груза волоком;</w:t>
      </w:r>
    </w:p>
    <w:p w:rsidR="00A27D84" w:rsidRPr="00A27D84" w:rsidRDefault="00A27D84" w:rsidP="00A27D84">
      <w:pPr>
        <w:spacing w:after="5" w:line="240" w:lineRule="auto"/>
        <w:ind w:left="7" w:right="100" w:firstLine="72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A27D84" w:rsidRPr="00A27D84" w:rsidRDefault="00A27D84" w:rsidP="00A27D84">
      <w:pPr>
        <w:spacing w:after="5" w:line="240" w:lineRule="auto"/>
        <w:ind w:left="7" w:right="100" w:firstLine="72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перегон по улицам населенных пунктов, имеющим твердое покрытие, машин на гусеничном ходу;</w:t>
      </w:r>
    </w:p>
    <w:p w:rsidR="00A27D84" w:rsidRPr="00A27D84" w:rsidRDefault="00A27D84" w:rsidP="00A27D84">
      <w:pPr>
        <w:spacing w:after="5" w:line="240" w:lineRule="auto"/>
        <w:ind w:left="7" w:right="100" w:firstLine="72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движение и стоянка большегрузного транспорта на внутриквартальных пешеходных дорожках, тротуарах.</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Комсомольского городского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 организациям по договорам с администрацией Приреченского сельского поселения Рузаевского муниципального района</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xml:space="preserve">Эксплуатацию, текущий и капитальный ремонт светофоров, дорожных знаков, разметки и иных объектов обеспечения безопасности уличного движения рекомендуется осуществлять специализированным организациям по договорам с </w:t>
      </w:r>
      <w:r w:rsidRPr="00A27D84">
        <w:rPr>
          <w:rFonts w:ascii="Times New Roman" w:eastAsia="Times New Roman" w:hAnsi="Times New Roman" w:cs="Times New Roman"/>
          <w:color w:val="000000"/>
          <w:sz w:val="27"/>
          <w:szCs w:val="27"/>
        </w:rPr>
        <w:lastRenderedPageBreak/>
        <w:t>администрацией Приреченского сельского поселения Рузаевского муниципального района.</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A27D84" w:rsidRPr="00A27D84" w:rsidRDefault="00A27D84" w:rsidP="00A27D84">
      <w:pPr>
        <w:spacing w:after="5" w:line="240" w:lineRule="auto"/>
        <w:ind w:left="7" w:right="100" w:firstLine="720"/>
        <w:jc w:val="both"/>
        <w:rPr>
          <w:rFonts w:ascii="Arial" w:eastAsia="Arial" w:hAnsi="Arial" w:cs="Arial"/>
          <w:color w:val="000000"/>
          <w:sz w:val="27"/>
          <w:szCs w:val="27"/>
        </w:rPr>
      </w:pPr>
      <w:r w:rsidRPr="00A27D84">
        <w:rPr>
          <w:rFonts w:ascii="Times New Roman" w:eastAsia="Times New Roman" w:hAnsi="Times New Roman" w:cs="Times New Roman"/>
          <w:color w:val="000000"/>
          <w:sz w:val="27"/>
          <w:szCs w:val="27"/>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A27D84" w:rsidRPr="00A27D84" w:rsidRDefault="00A27D84" w:rsidP="00A27D84">
      <w:pPr>
        <w:spacing w:after="5" w:line="242" w:lineRule="auto"/>
        <w:ind w:left="7" w:right="100" w:firstLine="725"/>
        <w:jc w:val="both"/>
        <w:rPr>
          <w:rFonts w:ascii="Times New Roman" w:eastAsia="Times New Roman" w:hAnsi="Times New Roman" w:cs="Times New Roman"/>
          <w:color w:val="000000"/>
          <w:sz w:val="27"/>
          <w:szCs w:val="27"/>
        </w:rPr>
      </w:pPr>
    </w:p>
    <w:p w:rsidR="00A27D84" w:rsidRPr="00A27D84" w:rsidRDefault="00A27D84" w:rsidP="00A27D84">
      <w:pPr>
        <w:numPr>
          <w:ilvl w:val="1"/>
          <w:numId w:val="10"/>
        </w:numPr>
        <w:spacing w:after="0" w:line="240" w:lineRule="auto"/>
        <w:ind w:right="100" w:firstLine="709"/>
        <w:contextualSpacing/>
        <w:jc w:val="both"/>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Освещение территории муниципальных образований</w:t>
      </w:r>
    </w:p>
    <w:p w:rsidR="00A27D84" w:rsidRPr="00A27D84" w:rsidRDefault="00A27D84" w:rsidP="00A27D84">
      <w:pPr>
        <w:spacing w:after="5" w:line="242" w:lineRule="auto"/>
        <w:ind w:left="7" w:right="100" w:firstLine="725"/>
        <w:jc w:val="both"/>
        <w:rPr>
          <w:rFonts w:ascii="Arial" w:eastAsia="Arial" w:hAnsi="Arial" w:cs="Arial"/>
          <w:color w:val="000000"/>
          <w:sz w:val="27"/>
          <w:szCs w:val="27"/>
          <w:lang w:val="en-US"/>
        </w:rPr>
      </w:pP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Приреченского сельского поселения.</w:t>
      </w:r>
    </w:p>
    <w:p w:rsidR="00A27D84" w:rsidRPr="00A27D84" w:rsidRDefault="00A27D84" w:rsidP="00A27D84">
      <w:pPr>
        <w:spacing w:after="5" w:line="242" w:lineRule="auto"/>
        <w:ind w:left="7" w:right="100" w:firstLine="725"/>
        <w:jc w:val="both"/>
        <w:rPr>
          <w:rFonts w:ascii="Arial" w:eastAsia="Arial" w:hAnsi="Arial" w:cs="Arial"/>
          <w:color w:val="000000"/>
          <w:sz w:val="27"/>
          <w:szCs w:val="27"/>
        </w:rPr>
      </w:pPr>
      <w:r w:rsidRPr="00A27D84">
        <w:rPr>
          <w:rFonts w:ascii="Times New Roman" w:eastAsia="Times New Roman" w:hAnsi="Times New Roman" w:cs="Times New Roman"/>
          <w:color w:val="000000"/>
          <w:sz w:val="27"/>
          <w:szCs w:val="27"/>
        </w:rPr>
        <w:t>Обязанность по освещению данных объектов следует возлагать на их собственников или уполномоченных собственником лиц.</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Освещение территории Приреченского сельского поселения рекомендуется осуществлять энергоснабжающим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Приреченгского сельского поселения.</w:t>
      </w:r>
    </w:p>
    <w:p w:rsidR="00A27D84" w:rsidRPr="00A27D84" w:rsidRDefault="00A27D84" w:rsidP="00A27D84">
      <w:pPr>
        <w:numPr>
          <w:ilvl w:val="1"/>
          <w:numId w:val="10"/>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Проведение работ при строительстве, ремонте, реконструкции коммуникаций</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Приреченского сельского поселения.</w:t>
      </w:r>
    </w:p>
    <w:p w:rsidR="00A27D84" w:rsidRPr="00A27D84" w:rsidRDefault="00A27D84" w:rsidP="00A27D84">
      <w:pPr>
        <w:spacing w:after="5" w:line="240" w:lineRule="auto"/>
        <w:ind w:left="7" w:right="100" w:firstLine="720"/>
        <w:jc w:val="both"/>
        <w:rPr>
          <w:rFonts w:ascii="Arial" w:eastAsia="Arial" w:hAnsi="Arial" w:cs="Arial"/>
          <w:color w:val="000000"/>
          <w:sz w:val="27"/>
          <w:szCs w:val="27"/>
        </w:rPr>
      </w:pPr>
      <w:r w:rsidRPr="00A27D84">
        <w:rPr>
          <w:rFonts w:ascii="Times New Roman" w:eastAsia="Times New Roman" w:hAnsi="Times New Roman" w:cs="Times New Roman"/>
          <w:color w:val="000000"/>
          <w:sz w:val="27"/>
          <w:szCs w:val="27"/>
        </w:rPr>
        <w:t>Аварийные работы рекомендуется начинать владельцам сетей по телефонограмме или по уведомлению администрации городского поселения Рузаевка с последующим оформлением разрешения в 3-дневный срок.</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lastRenderedPageBreak/>
        <w:t>Разрешение на производство работ по строительству, реконструкции, ремонту коммуникаций рекомендуется выдавать администрации Приреченского сельского поселения при предъявлении:</w:t>
      </w:r>
    </w:p>
    <w:p w:rsidR="00A27D84" w:rsidRPr="00A27D84" w:rsidRDefault="00A27D84" w:rsidP="00A27D84">
      <w:pPr>
        <w:spacing w:after="5" w:line="240" w:lineRule="auto"/>
        <w:ind w:left="7" w:right="100" w:firstLine="720"/>
        <w:jc w:val="both"/>
        <w:rPr>
          <w:rFonts w:ascii="Arial" w:eastAsia="Arial" w:hAnsi="Arial" w:cs="Arial"/>
          <w:color w:val="000000"/>
          <w:sz w:val="27"/>
          <w:szCs w:val="27"/>
        </w:rPr>
      </w:pPr>
      <w:r w:rsidRPr="00A27D84">
        <w:rPr>
          <w:rFonts w:ascii="Times New Roman" w:eastAsia="Times New Roman" w:hAnsi="Times New Roman" w:cs="Times New Roman"/>
          <w:color w:val="000000"/>
          <w:sz w:val="27"/>
          <w:szCs w:val="27"/>
        </w:rPr>
        <w:t>- проекта проведения работ, согласованного с заинтересованными службами, отвечающими за сохранность инженерных коммуникаций;</w:t>
      </w:r>
    </w:p>
    <w:p w:rsidR="00A27D84" w:rsidRPr="00A27D84" w:rsidRDefault="00A27D84" w:rsidP="00A27D84">
      <w:pPr>
        <w:spacing w:after="5" w:line="240" w:lineRule="auto"/>
        <w:ind w:left="7" w:right="100" w:firstLine="72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схемы движения транспорта и пешеходов, согласованной с государственной инспекцией по безопасности дорожного движения;</w:t>
      </w:r>
    </w:p>
    <w:p w:rsidR="00A27D84" w:rsidRPr="00A27D84" w:rsidRDefault="00A27D84" w:rsidP="00A27D84">
      <w:pPr>
        <w:spacing w:after="5" w:line="240" w:lineRule="auto"/>
        <w:ind w:left="7" w:right="100" w:firstLine="72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условий производства работ, согласованных с местной администрацией муниципального образования;</w:t>
      </w:r>
    </w:p>
    <w:p w:rsidR="00A27D84" w:rsidRPr="00A27D84" w:rsidRDefault="00A27D84" w:rsidP="00A27D84">
      <w:pPr>
        <w:spacing w:after="5" w:line="240" w:lineRule="auto"/>
        <w:ind w:left="7" w:right="100" w:firstLine="72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A27D84" w:rsidRPr="00A27D84" w:rsidRDefault="00A27D84" w:rsidP="00A27D84">
      <w:pPr>
        <w:spacing w:after="5" w:line="240" w:lineRule="auto"/>
        <w:ind w:left="7" w:right="100" w:firstLine="72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Прокладку напорных коммуникаций под проезжей частью магистральных улиц рекомендуется не допускать.</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При реконструкции действующих подземных коммуникаций следует предусматривать их вынос из-под проезжей части магистральных улиц.</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rPr>
        <w:t xml:space="preserve">При необходимости прокладки подземных коммуникаций в стесненных условиях следует предусматривать сооружение переходных коллекторов. </w:t>
      </w:r>
      <w:r w:rsidRPr="00A27D84">
        <w:rPr>
          <w:rFonts w:ascii="Times New Roman" w:eastAsia="Times New Roman" w:hAnsi="Times New Roman" w:cs="Times New Roman"/>
          <w:color w:val="000000"/>
          <w:sz w:val="27"/>
          <w:szCs w:val="27"/>
          <w:lang w:val="en-US"/>
        </w:rPr>
        <w:t>Проектирование коллекторов следует осуществлять с учетом перспективы развития сетей.</w:t>
      </w:r>
    </w:p>
    <w:p w:rsidR="00A27D84" w:rsidRPr="00A27D84" w:rsidRDefault="00A27D84" w:rsidP="00A27D84">
      <w:pPr>
        <w:numPr>
          <w:ilvl w:val="2"/>
          <w:numId w:val="10"/>
        </w:numPr>
        <w:spacing w:after="0" w:line="240" w:lineRule="auto"/>
        <w:ind w:right="100" w:firstLine="720"/>
        <w:contextualSpacing/>
        <w:jc w:val="both"/>
        <w:rPr>
          <w:rFonts w:ascii="Arial" w:eastAsia="Arial" w:hAnsi="Arial" w:cs="Arial"/>
          <w:color w:val="000000"/>
          <w:sz w:val="27"/>
          <w:szCs w:val="27"/>
        </w:rPr>
      </w:pPr>
      <w:r w:rsidRPr="00A27D84">
        <w:rPr>
          <w:rFonts w:ascii="Times New Roman" w:eastAsia="Times New Roman" w:hAnsi="Times New Roman" w:cs="Times New Roman"/>
          <w:color w:val="000000"/>
          <w:sz w:val="27"/>
          <w:szCs w:val="27"/>
        </w:rPr>
        <w:t>Прокладку подземных коммуникаций под проезжей частью улиц, проездами, а также под тротуарами рекомендуется допускать соответствующим организациям при условии восстановления проезжей части автодороги (тротуара) на полную ширину, независимо от ширины траншеи. Рекомендуется не допускать применение кирпича в конструкциях, подземных коммуникациях, расположенных под проезжей частью.</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В целях исключения возможного разрытия вновь построенных (реконструированных) улиц, скверов рекомендовать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Приреченского сельского поселения Рузаевского муниципального района о намеченных работах по прокладке коммуникаций с указанием предполагаемых сроков производства работ.</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w:t>
      </w:r>
      <w:r w:rsidRPr="00A27D84">
        <w:rPr>
          <w:rFonts w:ascii="Times New Roman" w:eastAsia="Times New Roman" w:hAnsi="Times New Roman" w:cs="Times New Roman"/>
          <w:color w:val="000000"/>
          <w:sz w:val="27"/>
          <w:szCs w:val="27"/>
        </w:rPr>
        <w:lastRenderedPageBreak/>
        <w:t>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Приреченского сельского поселения Рузаевского муниципального района.</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До начала производства работ по разрытию рекомендуется:</w:t>
      </w:r>
    </w:p>
    <w:p w:rsidR="00A27D84" w:rsidRPr="00A27D84" w:rsidRDefault="00A27D84" w:rsidP="00A27D84">
      <w:pPr>
        <w:numPr>
          <w:ilvl w:val="3"/>
          <w:numId w:val="10"/>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Установить дорожные знаки в соответствии с согласованной схемой.</w:t>
      </w:r>
    </w:p>
    <w:p w:rsidR="00A27D84" w:rsidRPr="00A27D84" w:rsidRDefault="00A27D84" w:rsidP="00A27D84">
      <w:pPr>
        <w:numPr>
          <w:ilvl w:val="3"/>
          <w:numId w:val="10"/>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A27D84" w:rsidRPr="00A27D84" w:rsidRDefault="00A27D84" w:rsidP="00A27D84">
      <w:pPr>
        <w:numPr>
          <w:ilvl w:val="3"/>
          <w:numId w:val="10"/>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A27D84" w:rsidRPr="00A27D84" w:rsidRDefault="00A27D84" w:rsidP="00A27D84">
      <w:pPr>
        <w:numPr>
          <w:ilvl w:val="3"/>
          <w:numId w:val="10"/>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Ограждение рекомендуется выполнять сплошным и надежным, предотвращающим попадание посторонних на стройплощадку.</w:t>
      </w:r>
    </w:p>
    <w:p w:rsidR="00A27D84" w:rsidRPr="00A27D84" w:rsidRDefault="00A27D84" w:rsidP="00A27D84">
      <w:pPr>
        <w:numPr>
          <w:ilvl w:val="3"/>
          <w:numId w:val="10"/>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На направлениях массовых пешеходных потоков через траншеи следует устраивать мостки на расстоянии не менее чем 200 метров друг от друга.</w:t>
      </w:r>
    </w:p>
    <w:p w:rsidR="00A27D84" w:rsidRPr="00A27D84" w:rsidRDefault="00A27D84" w:rsidP="00A27D84">
      <w:pPr>
        <w:numPr>
          <w:ilvl w:val="3"/>
          <w:numId w:val="10"/>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A27D84" w:rsidRPr="00A27D84" w:rsidRDefault="00A27D84" w:rsidP="00A27D84">
      <w:pPr>
        <w:numPr>
          <w:ilvl w:val="3"/>
          <w:numId w:val="10"/>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В разрешении рекомендуется устанавливать сроки и условия производства работ.</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A27D84" w:rsidRPr="00A27D84" w:rsidRDefault="00A27D84" w:rsidP="00A27D84">
      <w:pPr>
        <w:spacing w:after="5" w:line="240" w:lineRule="auto"/>
        <w:ind w:left="7" w:right="100" w:firstLine="720"/>
        <w:jc w:val="both"/>
        <w:rPr>
          <w:rFonts w:ascii="Arial" w:eastAsia="Arial" w:hAnsi="Arial" w:cs="Arial"/>
          <w:color w:val="000000"/>
          <w:sz w:val="27"/>
          <w:szCs w:val="27"/>
        </w:rPr>
      </w:pPr>
      <w:r w:rsidRPr="00A27D84">
        <w:rPr>
          <w:rFonts w:ascii="Times New Roman" w:eastAsia="Times New Roman" w:hAnsi="Times New Roman" w:cs="Times New Roman"/>
          <w:color w:val="000000"/>
          <w:sz w:val="27"/>
          <w:szCs w:val="27"/>
        </w:rPr>
        <w:t>Особые условия подлежат неукоснительному соблюдению строительной организацией, производящей земляные работы.</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lastRenderedPageBreak/>
        <w:t>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rsidR="00A27D84" w:rsidRPr="00A27D84" w:rsidRDefault="00A27D84" w:rsidP="00A27D84">
      <w:pPr>
        <w:spacing w:after="5" w:line="240" w:lineRule="auto"/>
        <w:ind w:left="7" w:right="100" w:firstLine="720"/>
        <w:jc w:val="both"/>
        <w:rPr>
          <w:rFonts w:ascii="Arial" w:eastAsia="Arial" w:hAnsi="Arial" w:cs="Arial"/>
          <w:color w:val="000000"/>
          <w:sz w:val="27"/>
          <w:szCs w:val="27"/>
        </w:rPr>
      </w:pPr>
      <w:r w:rsidRPr="00A27D84">
        <w:rPr>
          <w:rFonts w:ascii="Times New Roman" w:eastAsia="Times New Roman" w:hAnsi="Times New Roman" w:cs="Times New Roman"/>
          <w:color w:val="000000"/>
          <w:sz w:val="27"/>
          <w:szCs w:val="27"/>
        </w:rPr>
        <w:t>Бордюр разбирается, складируется на месте производства работ для дальнейшей установки.</w:t>
      </w:r>
    </w:p>
    <w:p w:rsidR="00A27D84" w:rsidRPr="00A27D84" w:rsidRDefault="00A27D84" w:rsidP="00A27D84">
      <w:pPr>
        <w:spacing w:after="5" w:line="240" w:lineRule="auto"/>
        <w:ind w:left="7" w:right="100" w:firstLine="72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При производстве работ на улицах, застроенных территориях грунт рекомендуется немедленно вывозить.</w:t>
      </w:r>
    </w:p>
    <w:p w:rsidR="00A27D84" w:rsidRPr="00A27D84" w:rsidRDefault="00A27D84" w:rsidP="00A27D84">
      <w:pPr>
        <w:spacing w:after="5" w:line="240" w:lineRule="auto"/>
        <w:ind w:left="7" w:right="100" w:firstLine="72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При необходимости строительная организация может обеспечивать планировку грунта на отвале.</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Траншеи под проезжей частью и тротуарами рекомендуется засыпать песком и песчаным фунтом с послойным уплотнением и поливкой водой.</w:t>
      </w:r>
    </w:p>
    <w:p w:rsidR="00A27D84" w:rsidRPr="00A27D84" w:rsidRDefault="00A27D84" w:rsidP="00A27D84">
      <w:pPr>
        <w:spacing w:after="5" w:line="240" w:lineRule="auto"/>
        <w:ind w:left="7" w:right="100" w:firstLine="720"/>
        <w:jc w:val="both"/>
        <w:rPr>
          <w:rFonts w:ascii="Arial" w:eastAsia="Arial" w:hAnsi="Arial" w:cs="Arial"/>
          <w:color w:val="000000"/>
          <w:sz w:val="27"/>
          <w:szCs w:val="27"/>
        </w:rPr>
      </w:pPr>
      <w:r w:rsidRPr="00A27D84">
        <w:rPr>
          <w:rFonts w:ascii="Times New Roman" w:eastAsia="Times New Roman" w:hAnsi="Times New Roman" w:cs="Times New Roman"/>
          <w:color w:val="000000"/>
          <w:sz w:val="27"/>
          <w:szCs w:val="27"/>
        </w:rPr>
        <w:t>Траншеи на газонах рекомендуется засыпать местным грунтом с уплотнением, восстановлением плодородного слоя и посевом травы.</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sz w:val="27"/>
          <w:szCs w:val="27"/>
        </w:rPr>
      </w:pPr>
      <w:r w:rsidRPr="00A27D84">
        <w:rPr>
          <w:rFonts w:ascii="Times New Roman" w:eastAsia="Times New Roman" w:hAnsi="Times New Roman" w:cs="Times New Roman"/>
          <w:color w:val="000000"/>
          <w:sz w:val="27"/>
          <w:szCs w:val="27"/>
        </w:rPr>
        <w:t xml:space="preserve">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w:t>
      </w:r>
      <w:r w:rsidRPr="00A27D84">
        <w:rPr>
          <w:rFonts w:ascii="Times New Roman" w:eastAsia="Times New Roman" w:hAnsi="Times New Roman" w:cs="Times New Roman"/>
          <w:sz w:val="27"/>
          <w:szCs w:val="27"/>
        </w:rPr>
        <w:t>администрации Приреченского сельского поселения Рузаевского муниципального района имеют право составить протокол для привлечения виновных лиц к административной ответственности.</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xml:space="preserve">Проведение работ при строительстве, ремонте, реконструкции коммуникаций по просроченным ордерам </w:t>
      </w:r>
      <w:r w:rsidRPr="00A27D84">
        <w:rPr>
          <w:rFonts w:ascii="Times New Roman" w:eastAsia="Times New Roman" w:hAnsi="Times New Roman" w:cs="Times New Roman"/>
          <w:color w:val="000000"/>
          <w:sz w:val="27"/>
          <w:szCs w:val="27"/>
        </w:rPr>
        <w:lastRenderedPageBreak/>
        <w:t>рекомендуется признавать самовольным проведением земляных работ.</w:t>
      </w:r>
    </w:p>
    <w:p w:rsidR="00A27D84" w:rsidRPr="00A27D84" w:rsidRDefault="00A27D84" w:rsidP="00A27D84">
      <w:pPr>
        <w:spacing w:after="5" w:line="242" w:lineRule="auto"/>
        <w:ind w:left="7" w:right="100" w:firstLine="725"/>
        <w:jc w:val="both"/>
        <w:rPr>
          <w:rFonts w:ascii="Arial" w:eastAsia="Arial" w:hAnsi="Arial" w:cs="Arial"/>
          <w:color w:val="000000"/>
          <w:sz w:val="27"/>
          <w:szCs w:val="27"/>
        </w:rPr>
      </w:pPr>
    </w:p>
    <w:p w:rsidR="00A27D84" w:rsidRPr="00A27D84" w:rsidRDefault="00A27D84" w:rsidP="00A27D84">
      <w:pPr>
        <w:numPr>
          <w:ilvl w:val="1"/>
          <w:numId w:val="10"/>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Особые требования к доступности городской среды</w:t>
      </w:r>
    </w:p>
    <w:p w:rsidR="00A27D84" w:rsidRPr="00A27D84" w:rsidRDefault="00A27D84" w:rsidP="00A27D84">
      <w:pPr>
        <w:spacing w:after="5" w:line="242" w:lineRule="auto"/>
        <w:ind w:left="7" w:right="100" w:firstLine="725"/>
        <w:jc w:val="both"/>
        <w:rPr>
          <w:rFonts w:ascii="Arial" w:eastAsia="Arial" w:hAnsi="Arial" w:cs="Arial"/>
          <w:color w:val="000000"/>
          <w:sz w:val="27"/>
          <w:szCs w:val="27"/>
        </w:rPr>
      </w:pP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A27D84" w:rsidRPr="00A27D84" w:rsidRDefault="00A27D84" w:rsidP="00A27D84">
      <w:pPr>
        <w:keepNext/>
        <w:keepLines/>
        <w:numPr>
          <w:ilvl w:val="0"/>
          <w:numId w:val="10"/>
        </w:numPr>
        <w:spacing w:before="400" w:after="120" w:line="242" w:lineRule="auto"/>
        <w:ind w:right="100"/>
        <w:jc w:val="center"/>
        <w:outlineLvl w:val="0"/>
        <w:rPr>
          <w:rFonts w:ascii="Times New Roman" w:eastAsia="Times New Roman" w:hAnsi="Times New Roman" w:cs="Times New Roman"/>
          <w:b/>
          <w:bCs/>
          <w:kern w:val="32"/>
          <w:sz w:val="27"/>
          <w:szCs w:val="27"/>
          <w:lang w:eastAsia="ru-RU"/>
        </w:rPr>
      </w:pPr>
      <w:bookmarkStart w:id="40" w:name="_Toc474397290"/>
      <w:r w:rsidRPr="00A27D84">
        <w:rPr>
          <w:rFonts w:ascii="Times New Roman" w:eastAsia="Times New Roman" w:hAnsi="Times New Roman" w:cs="Times New Roman"/>
          <w:bCs/>
          <w:kern w:val="32"/>
          <w:sz w:val="27"/>
          <w:szCs w:val="27"/>
          <w:lang w:eastAsia="ru-RU"/>
        </w:rPr>
        <w:t>ФОРМЫ И МЕХАНИЗМЫ ОБЩЕСТВЕННОГО УЧАСТИЯ В ПРИНЯТИИ РЕШЕНИЙ И РЕАЛИЗАЦИИ ПРОЕКТОВ КОМПЛЕКСНОГО БЛАГОУСТРОЙСТВА И РАЗВИТИЯ ГОРОДСКОЙ СРЕДЫ.</w:t>
      </w:r>
      <w:bookmarkEnd w:id="40"/>
    </w:p>
    <w:p w:rsidR="00A27D84" w:rsidRPr="00A27D84" w:rsidRDefault="00A27D84" w:rsidP="00A27D84">
      <w:pPr>
        <w:numPr>
          <w:ilvl w:val="1"/>
          <w:numId w:val="10"/>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Общие положения. Задачи, польза и формы общественного участия.</w:t>
      </w:r>
    </w:p>
    <w:p w:rsidR="00A27D84" w:rsidRPr="00A27D84" w:rsidRDefault="00A27D84" w:rsidP="00A27D84">
      <w:pPr>
        <w:spacing w:after="5" w:line="242" w:lineRule="auto"/>
        <w:ind w:left="7" w:right="100" w:firstLine="725"/>
        <w:jc w:val="both"/>
        <w:rPr>
          <w:rFonts w:ascii="Arial" w:eastAsia="Arial" w:hAnsi="Arial" w:cs="Arial"/>
          <w:color w:val="000000"/>
          <w:sz w:val="27"/>
          <w:szCs w:val="27"/>
        </w:rPr>
      </w:pPr>
      <w:r w:rsidRPr="00A27D84">
        <w:rPr>
          <w:rFonts w:ascii="Times New Roman" w:eastAsia="Times New Roman" w:hAnsi="Times New Roman" w:cs="Times New Roman"/>
          <w:b/>
          <w:color w:val="980000"/>
          <w:sz w:val="27"/>
          <w:szCs w:val="27"/>
        </w:rPr>
        <w:t xml:space="preserve"> </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xml:space="preserve">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w:t>
      </w:r>
      <w:r w:rsidRPr="00A27D84">
        <w:rPr>
          <w:rFonts w:ascii="Times New Roman" w:eastAsia="Times New Roman" w:hAnsi="Times New Roman" w:cs="Times New Roman"/>
          <w:color w:val="000000"/>
          <w:sz w:val="27"/>
          <w:szCs w:val="27"/>
        </w:rPr>
        <w:lastRenderedPageBreak/>
        <w:t>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Новый запрос на соучастие со стороны органов власти, приглашение к участию в развитии территории талантливых местных профессионалов, активных граждан,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и способствует формированию новых субъектов развития, кто готов думать о поселении,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A27D84" w:rsidRPr="00A27D84" w:rsidRDefault="00A27D84" w:rsidP="00A27D84">
      <w:pPr>
        <w:spacing w:after="5" w:line="240" w:lineRule="auto"/>
        <w:ind w:left="720" w:right="100" w:firstLine="725"/>
        <w:jc w:val="both"/>
        <w:rPr>
          <w:rFonts w:ascii="Arial" w:eastAsia="Arial" w:hAnsi="Arial" w:cs="Arial"/>
          <w:color w:val="000000"/>
          <w:sz w:val="27"/>
          <w:szCs w:val="27"/>
        </w:rPr>
      </w:pPr>
      <w:r w:rsidRPr="00A27D84">
        <w:rPr>
          <w:rFonts w:ascii="Times New Roman" w:eastAsia="Times New Roman" w:hAnsi="Times New Roman" w:cs="Times New Roman"/>
          <w:color w:val="000000"/>
          <w:sz w:val="27"/>
          <w:szCs w:val="27"/>
        </w:rPr>
        <w:t xml:space="preserve"> </w:t>
      </w:r>
    </w:p>
    <w:p w:rsidR="00A27D84" w:rsidRPr="00A27D84" w:rsidRDefault="00A27D84" w:rsidP="00A27D84">
      <w:pPr>
        <w:numPr>
          <w:ilvl w:val="1"/>
          <w:numId w:val="10"/>
        </w:numPr>
        <w:spacing w:after="0" w:line="240" w:lineRule="auto"/>
        <w:ind w:right="100" w:firstLine="709"/>
        <w:contextualSpacing/>
        <w:jc w:val="both"/>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Основные решения</w:t>
      </w:r>
    </w:p>
    <w:p w:rsidR="00A27D84" w:rsidRPr="00A27D84" w:rsidRDefault="00A27D84" w:rsidP="00A27D84">
      <w:pPr>
        <w:spacing w:after="5" w:line="242" w:lineRule="auto"/>
        <w:ind w:left="7" w:right="100" w:firstLine="725"/>
        <w:jc w:val="both"/>
        <w:rPr>
          <w:rFonts w:ascii="Arial" w:eastAsia="Arial" w:hAnsi="Arial" w:cs="Arial"/>
          <w:color w:val="000000"/>
          <w:sz w:val="27"/>
          <w:szCs w:val="27"/>
          <w:lang w:val="en-US"/>
        </w:rPr>
      </w:pPr>
      <w:r w:rsidRPr="00A27D84">
        <w:rPr>
          <w:rFonts w:ascii="Times New Roman" w:eastAsia="Times New Roman" w:hAnsi="Times New Roman" w:cs="Times New Roman"/>
          <w:b/>
          <w:color w:val="980000"/>
          <w:sz w:val="27"/>
          <w:szCs w:val="27"/>
          <w:lang w:val="en-US"/>
        </w:rPr>
        <w:t xml:space="preserve"> </w:t>
      </w:r>
    </w:p>
    <w:p w:rsidR="00A27D84" w:rsidRPr="00A27D84" w:rsidRDefault="00A27D84" w:rsidP="00A27D84">
      <w:pPr>
        <w:spacing w:after="5" w:line="240" w:lineRule="auto"/>
        <w:ind w:left="7" w:right="100" w:firstLine="72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rsidR="00A27D84" w:rsidRPr="00A27D84" w:rsidRDefault="00A27D84" w:rsidP="00A27D84">
      <w:pPr>
        <w:spacing w:after="5" w:line="240" w:lineRule="auto"/>
        <w:ind w:left="7" w:right="100" w:firstLine="72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xml:space="preserve">б) разработка внутренних регламентов, регулирующих процесс общественного соучастия; </w:t>
      </w:r>
    </w:p>
    <w:p w:rsidR="00A27D84" w:rsidRPr="00A27D84" w:rsidRDefault="00A27D84" w:rsidP="00A27D84">
      <w:pPr>
        <w:spacing w:after="5" w:line="240" w:lineRule="auto"/>
        <w:ind w:left="7" w:right="100" w:firstLine="72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rsidR="00A27D84" w:rsidRPr="00A27D84" w:rsidRDefault="00A27D84" w:rsidP="00A27D84">
      <w:pPr>
        <w:spacing w:after="5" w:line="240" w:lineRule="auto"/>
        <w:ind w:left="7" w:right="100" w:firstLine="72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A27D84" w:rsidRPr="00A27D84" w:rsidRDefault="00A27D84" w:rsidP="00A27D84">
      <w:pPr>
        <w:spacing w:after="5" w:line="240" w:lineRule="auto"/>
        <w:ind w:left="7" w:right="100" w:firstLine="72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A27D84" w:rsidRPr="00A27D84" w:rsidRDefault="00A27D84" w:rsidP="00A27D84">
      <w:pPr>
        <w:spacing w:after="5" w:line="240" w:lineRule="auto"/>
        <w:ind w:left="7" w:right="100" w:firstLine="72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A27D84" w:rsidRPr="00A27D84" w:rsidRDefault="00A27D84" w:rsidP="00A27D84">
      <w:pPr>
        <w:spacing w:after="5" w:line="240" w:lineRule="auto"/>
        <w:ind w:left="7" w:right="100" w:firstLine="72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A27D84" w:rsidRPr="00A27D84" w:rsidRDefault="00A27D84" w:rsidP="00A27D84">
      <w:pPr>
        <w:spacing w:after="5" w:line="240" w:lineRule="auto"/>
        <w:ind w:left="7" w:right="100" w:firstLine="72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xml:space="preserve">4 этап: передача выбранной концепции на доработку специалистам, вновь и рассмотрение финального решения, в том числе усиление его </w:t>
      </w:r>
      <w:r w:rsidRPr="00A27D84">
        <w:rPr>
          <w:rFonts w:ascii="Times New Roman" w:eastAsia="Times New Roman" w:hAnsi="Times New Roman" w:cs="Times New Roman"/>
          <w:color w:val="000000"/>
          <w:sz w:val="27"/>
          <w:szCs w:val="27"/>
        </w:rPr>
        <w:lastRenderedPageBreak/>
        <w:t>эффективности и привлекательности с участием всех заинтересованных субъектов.</w:t>
      </w:r>
    </w:p>
    <w:p w:rsidR="00A27D84" w:rsidRPr="00A27D84" w:rsidRDefault="00A27D84" w:rsidP="00A27D84">
      <w:pPr>
        <w:spacing w:after="5" w:line="242" w:lineRule="auto"/>
        <w:ind w:left="7" w:right="100" w:firstLine="725"/>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b/>
          <w:color w:val="980000"/>
          <w:sz w:val="27"/>
          <w:szCs w:val="27"/>
        </w:rPr>
        <w:t xml:space="preserve">  </w:t>
      </w:r>
    </w:p>
    <w:p w:rsidR="00A27D84" w:rsidRPr="00A27D84" w:rsidRDefault="00A27D84" w:rsidP="00A27D84">
      <w:pPr>
        <w:numPr>
          <w:ilvl w:val="1"/>
          <w:numId w:val="10"/>
        </w:numPr>
        <w:spacing w:after="0" w:line="240" w:lineRule="auto"/>
        <w:ind w:right="100" w:firstLine="709"/>
        <w:contextualSpacing/>
        <w:jc w:val="both"/>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Принципы организации общественного соучастия</w:t>
      </w:r>
    </w:p>
    <w:p w:rsidR="00A27D84" w:rsidRPr="00A27D84" w:rsidRDefault="00A27D84" w:rsidP="00A27D84">
      <w:pPr>
        <w:spacing w:after="5" w:line="242" w:lineRule="auto"/>
        <w:ind w:left="7" w:right="100" w:firstLine="725"/>
        <w:jc w:val="both"/>
        <w:rPr>
          <w:rFonts w:ascii="Arial" w:eastAsia="Arial" w:hAnsi="Arial" w:cs="Arial"/>
          <w:color w:val="000000"/>
          <w:sz w:val="27"/>
          <w:szCs w:val="27"/>
          <w:lang w:val="en-US"/>
        </w:rPr>
      </w:pPr>
      <w:r w:rsidRPr="00A27D84">
        <w:rPr>
          <w:rFonts w:ascii="Times New Roman" w:eastAsia="Times New Roman" w:hAnsi="Times New Roman" w:cs="Times New Roman"/>
          <w:b/>
          <w:color w:val="980000"/>
          <w:sz w:val="27"/>
          <w:szCs w:val="27"/>
          <w:lang w:val="en-US"/>
        </w:rPr>
        <w:t xml:space="preserve"> </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xml:space="preserve">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w:t>
      </w:r>
      <w:r w:rsidRPr="00A27D84">
        <w:rPr>
          <w:rFonts w:ascii="Times New Roman" w:eastAsia="Times New Roman" w:hAnsi="Times New Roman" w:cs="Times New Roman"/>
          <w:sz w:val="27"/>
          <w:szCs w:val="27"/>
        </w:rPr>
        <w:t xml:space="preserve">городской среды </w:t>
      </w:r>
      <w:r w:rsidRPr="00A27D84">
        <w:rPr>
          <w:rFonts w:ascii="Times New Roman" w:eastAsia="Times New Roman" w:hAnsi="Times New Roman" w:cs="Times New Roman"/>
          <w:color w:val="000000"/>
          <w:sz w:val="27"/>
          <w:szCs w:val="27"/>
        </w:rPr>
        <w:t>рекомендуется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Рекомендуется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A27D84" w:rsidRPr="00A27D84" w:rsidRDefault="00A27D84" w:rsidP="00A27D84">
      <w:pPr>
        <w:spacing w:after="5" w:line="242" w:lineRule="auto"/>
        <w:ind w:left="7" w:right="100" w:firstLine="725"/>
        <w:jc w:val="both"/>
        <w:rPr>
          <w:rFonts w:ascii="Arial" w:eastAsia="Arial" w:hAnsi="Arial" w:cs="Arial"/>
          <w:color w:val="000000"/>
          <w:sz w:val="27"/>
          <w:szCs w:val="27"/>
        </w:rPr>
      </w:pPr>
    </w:p>
    <w:p w:rsidR="00A27D84" w:rsidRPr="00A27D84" w:rsidRDefault="00A27D84" w:rsidP="00A27D84">
      <w:pPr>
        <w:numPr>
          <w:ilvl w:val="1"/>
          <w:numId w:val="10"/>
        </w:numPr>
        <w:spacing w:after="0" w:line="240" w:lineRule="auto"/>
        <w:ind w:right="100" w:firstLine="709"/>
        <w:contextualSpacing/>
        <w:jc w:val="both"/>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Формы общественного соучастия</w:t>
      </w:r>
    </w:p>
    <w:p w:rsidR="00A27D84" w:rsidRPr="00A27D84" w:rsidRDefault="00A27D84" w:rsidP="00A27D84">
      <w:pPr>
        <w:numPr>
          <w:ilvl w:val="2"/>
          <w:numId w:val="10"/>
        </w:numPr>
        <w:spacing w:after="0" w:line="240" w:lineRule="auto"/>
        <w:ind w:right="100" w:firstLine="720"/>
        <w:contextualSpacing/>
        <w:jc w:val="both"/>
        <w:rPr>
          <w:rFonts w:ascii="Times New Roman" w:eastAsia="Arial" w:hAnsi="Times New Roman" w:cs="Times New Roman"/>
          <w:color w:val="000000"/>
          <w:sz w:val="27"/>
          <w:szCs w:val="27"/>
        </w:rPr>
      </w:pPr>
      <w:r w:rsidRPr="00A27D84">
        <w:rPr>
          <w:rFonts w:ascii="Times New Roman" w:eastAsia="Times New Roman" w:hAnsi="Times New Roman" w:cs="Times New Roman"/>
          <w:color w:val="000000"/>
          <w:sz w:val="27"/>
          <w:szCs w:val="27"/>
        </w:rPr>
        <w:t>Для осуществления участия граждан в процессе принятия решений и реализации проектов комплексного благоустройства рекомендуется следовать следующим форматам:</w:t>
      </w:r>
    </w:p>
    <w:p w:rsidR="00A27D84" w:rsidRPr="00A27D84" w:rsidRDefault="00A27D84" w:rsidP="00A27D84">
      <w:pPr>
        <w:numPr>
          <w:ilvl w:val="3"/>
          <w:numId w:val="10"/>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Совместное определение целей и задач по развитию территории, инвентаризация проблем и потенциалов среды;</w:t>
      </w:r>
    </w:p>
    <w:p w:rsidR="00A27D84" w:rsidRPr="00A27D84" w:rsidRDefault="00A27D84" w:rsidP="00A27D84">
      <w:pPr>
        <w:numPr>
          <w:ilvl w:val="3"/>
          <w:numId w:val="10"/>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Определение основных видов активностей, функциональных зон и их взаимного расположения на выбранной территории;</w:t>
      </w:r>
    </w:p>
    <w:p w:rsidR="00A27D84" w:rsidRPr="00A27D84" w:rsidRDefault="00A27D84" w:rsidP="00A27D84">
      <w:pPr>
        <w:numPr>
          <w:ilvl w:val="3"/>
          <w:numId w:val="10"/>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lastRenderedPageBreak/>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27D84" w:rsidRPr="00A27D84" w:rsidRDefault="00A27D84" w:rsidP="00A27D84">
      <w:pPr>
        <w:numPr>
          <w:ilvl w:val="3"/>
          <w:numId w:val="10"/>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Консультации в выборе типов покрытий, с учетом функционального зонирования территории;</w:t>
      </w:r>
    </w:p>
    <w:p w:rsidR="00A27D84" w:rsidRPr="00A27D84" w:rsidRDefault="00A27D84" w:rsidP="00A27D84">
      <w:pPr>
        <w:numPr>
          <w:ilvl w:val="3"/>
          <w:numId w:val="10"/>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Консультации по предполагаемым типам озеленения;</w:t>
      </w:r>
    </w:p>
    <w:p w:rsidR="00A27D84" w:rsidRPr="00A27D84" w:rsidRDefault="00A27D84" w:rsidP="00A27D84">
      <w:pPr>
        <w:numPr>
          <w:ilvl w:val="3"/>
          <w:numId w:val="10"/>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Консультации по предполагаемым типам освещения и осветительного оборудования;</w:t>
      </w:r>
    </w:p>
    <w:p w:rsidR="00A27D84" w:rsidRPr="00A27D84" w:rsidRDefault="00A27D84" w:rsidP="00A27D84">
      <w:pPr>
        <w:numPr>
          <w:ilvl w:val="3"/>
          <w:numId w:val="10"/>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Участие в разработке проекта, обсуждение решений с архитекторами, проектировщиками и другими профильными специалистами;</w:t>
      </w:r>
    </w:p>
    <w:p w:rsidR="00A27D84" w:rsidRPr="00A27D84" w:rsidRDefault="00A27D84" w:rsidP="00A27D84">
      <w:pPr>
        <w:numPr>
          <w:ilvl w:val="3"/>
          <w:numId w:val="10"/>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A27D84" w:rsidRPr="00A27D84" w:rsidRDefault="00A27D84" w:rsidP="00A27D84">
      <w:pPr>
        <w:numPr>
          <w:ilvl w:val="3"/>
          <w:numId w:val="10"/>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27D84" w:rsidRPr="00A27D84" w:rsidRDefault="00A27D84" w:rsidP="00A27D84">
      <w:pPr>
        <w:numPr>
          <w:ilvl w:val="3"/>
          <w:numId w:val="10"/>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27D84" w:rsidRPr="00A27D84" w:rsidRDefault="00A27D84" w:rsidP="00A27D84">
      <w:pPr>
        <w:numPr>
          <w:ilvl w:val="2"/>
          <w:numId w:val="10"/>
        </w:numPr>
        <w:spacing w:after="0" w:line="240" w:lineRule="auto"/>
        <w:ind w:right="100" w:firstLine="720"/>
        <w:contextualSpacing/>
        <w:jc w:val="both"/>
        <w:rPr>
          <w:rFonts w:ascii="Times New Roman" w:eastAsia="Arial" w:hAnsi="Times New Roman" w:cs="Times New Roman"/>
          <w:color w:val="000000"/>
          <w:sz w:val="27"/>
          <w:szCs w:val="27"/>
        </w:rPr>
      </w:pPr>
      <w:r w:rsidRPr="00A27D84">
        <w:rPr>
          <w:rFonts w:ascii="Times New Roman" w:eastAsia="Times New Roman" w:hAnsi="Times New Roman" w:cs="Times New Roman"/>
          <w:color w:val="000000"/>
          <w:sz w:val="27"/>
          <w:szCs w:val="27"/>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Информирование может осуществляться, но не ограничиваться:</w:t>
      </w:r>
    </w:p>
    <w:p w:rsidR="00A27D84" w:rsidRPr="00A27D84" w:rsidRDefault="00A27D84" w:rsidP="00A27D84">
      <w:pPr>
        <w:numPr>
          <w:ilvl w:val="3"/>
          <w:numId w:val="10"/>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xml:space="preserve">Создание единого </w:t>
      </w:r>
      <w:r w:rsidRPr="00A27D84">
        <w:rPr>
          <w:rFonts w:ascii="Times New Roman" w:eastAsia="Times New Roman" w:hAnsi="Times New Roman" w:cs="Times New Roman"/>
          <w:color w:val="000000"/>
          <w:sz w:val="27"/>
          <w:szCs w:val="27"/>
          <w:lang w:val="en-US"/>
        </w:rPr>
        <w:t> </w:t>
      </w:r>
      <w:r w:rsidRPr="00A27D84">
        <w:rPr>
          <w:rFonts w:ascii="Times New Roman" w:eastAsia="Times New Roman" w:hAnsi="Times New Roman" w:cs="Times New Roman"/>
          <w:color w:val="000000"/>
          <w:sz w:val="27"/>
          <w:szCs w:val="27"/>
        </w:rPr>
        <w:t>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A27D84" w:rsidRPr="00A27D84" w:rsidRDefault="00A27D84" w:rsidP="00A27D84">
      <w:pPr>
        <w:numPr>
          <w:ilvl w:val="3"/>
          <w:numId w:val="10"/>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Работа с местными СМИ, охватывающими широкий круг людей разных возрастных групп и потенциальные аудитории проекта.</w:t>
      </w:r>
    </w:p>
    <w:p w:rsidR="00A27D84" w:rsidRPr="00A27D84" w:rsidRDefault="00A27D84" w:rsidP="00A27D84">
      <w:pPr>
        <w:numPr>
          <w:ilvl w:val="3"/>
          <w:numId w:val="10"/>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xml:space="preserve">Вывешивание афиш и объявлений на информационных досках в подъездах жилых домов, расположенных в непосредственной близости к </w:t>
      </w:r>
      <w:r w:rsidRPr="00A27D84">
        <w:rPr>
          <w:rFonts w:ascii="Times New Roman" w:eastAsia="Times New Roman" w:hAnsi="Times New Roman" w:cs="Times New Roman"/>
          <w:color w:val="000000"/>
          <w:sz w:val="27"/>
          <w:szCs w:val="27"/>
        </w:rPr>
        <w:lastRenderedPageBreak/>
        <w:t>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ДК, библиотеки, спортивные центры), на площадке проведения общественных обсуждений (в зоне входной группы, на специальных информационных стендах).</w:t>
      </w:r>
    </w:p>
    <w:p w:rsidR="00A27D84" w:rsidRPr="00A27D84" w:rsidRDefault="00A27D84" w:rsidP="00A27D84">
      <w:pPr>
        <w:numPr>
          <w:ilvl w:val="3"/>
          <w:numId w:val="10"/>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Информирование местных жителей возможно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приглашения для родителей и учащихся.</w:t>
      </w:r>
    </w:p>
    <w:p w:rsidR="00A27D84" w:rsidRPr="00A27D84" w:rsidRDefault="00A27D84" w:rsidP="00A27D84">
      <w:pPr>
        <w:numPr>
          <w:ilvl w:val="3"/>
          <w:numId w:val="10"/>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Индивидуальные приглашения участников встречи лично, по электронной почте или по телефону.</w:t>
      </w:r>
    </w:p>
    <w:p w:rsidR="00A27D84" w:rsidRPr="00A27D84" w:rsidRDefault="00A27D84" w:rsidP="00A27D84">
      <w:pPr>
        <w:numPr>
          <w:ilvl w:val="3"/>
          <w:numId w:val="10"/>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Использование социальных сетей и интернет-ресурсов для обеспечения донесения информации до различных городских и профессиональных сообществ.</w:t>
      </w:r>
    </w:p>
    <w:p w:rsidR="00A27D84" w:rsidRPr="00A27D84" w:rsidRDefault="00A27D84" w:rsidP="00A27D84">
      <w:pPr>
        <w:numPr>
          <w:ilvl w:val="3"/>
          <w:numId w:val="10"/>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Установка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A27D84" w:rsidRPr="00A27D84" w:rsidRDefault="00A27D84" w:rsidP="00A27D84">
      <w:pPr>
        <w:numPr>
          <w:ilvl w:val="3"/>
          <w:numId w:val="10"/>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обсуждениий.</w:t>
      </w:r>
    </w:p>
    <w:p w:rsidR="00A27D84" w:rsidRPr="00A27D84" w:rsidRDefault="00A27D84" w:rsidP="00A27D84">
      <w:pPr>
        <w:spacing w:after="5" w:line="240" w:lineRule="auto"/>
        <w:ind w:left="709" w:right="100" w:firstLine="725"/>
        <w:contextualSpacing/>
        <w:jc w:val="both"/>
        <w:rPr>
          <w:rFonts w:ascii="Times New Roman" w:eastAsia="Times New Roman" w:hAnsi="Times New Roman" w:cs="Times New Roman"/>
          <w:color w:val="000000"/>
          <w:sz w:val="27"/>
          <w:szCs w:val="27"/>
        </w:rPr>
      </w:pPr>
    </w:p>
    <w:p w:rsidR="00A27D84" w:rsidRPr="00A27D84" w:rsidRDefault="00A27D84" w:rsidP="00A27D84">
      <w:pPr>
        <w:numPr>
          <w:ilvl w:val="1"/>
          <w:numId w:val="10"/>
        </w:numPr>
        <w:spacing w:after="0" w:line="240" w:lineRule="auto"/>
        <w:ind w:right="100" w:firstLine="709"/>
        <w:contextualSpacing/>
        <w:jc w:val="both"/>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Механизмы общественного участия.</w:t>
      </w:r>
    </w:p>
    <w:p w:rsidR="00A27D84" w:rsidRPr="00A27D84" w:rsidRDefault="00A27D84" w:rsidP="00A27D84">
      <w:pPr>
        <w:spacing w:after="5" w:line="240" w:lineRule="auto"/>
        <w:ind w:left="709" w:right="100" w:firstLine="725"/>
        <w:contextualSpacing/>
        <w:jc w:val="both"/>
        <w:rPr>
          <w:rFonts w:ascii="Times New Roman" w:eastAsia="Times New Roman" w:hAnsi="Times New Roman" w:cs="Times New Roman"/>
          <w:color w:val="000000"/>
          <w:sz w:val="27"/>
          <w:szCs w:val="27"/>
          <w:lang w:val="en-US"/>
        </w:rPr>
      </w:pPr>
    </w:p>
    <w:p w:rsidR="00A27D84" w:rsidRPr="00A27D84" w:rsidRDefault="00A27D84" w:rsidP="00A27D84">
      <w:pPr>
        <w:numPr>
          <w:ilvl w:val="2"/>
          <w:numId w:val="10"/>
        </w:numPr>
        <w:spacing w:after="0" w:line="240" w:lineRule="auto"/>
        <w:ind w:right="100" w:firstLine="720"/>
        <w:contextualSpacing/>
        <w:jc w:val="both"/>
        <w:rPr>
          <w:rFonts w:ascii="Times New Roman" w:eastAsia="Arial" w:hAnsi="Times New Roman" w:cs="Times New Roman"/>
          <w:color w:val="000000"/>
          <w:sz w:val="27"/>
          <w:szCs w:val="27"/>
        </w:rPr>
      </w:pPr>
      <w:r w:rsidRPr="00A27D84">
        <w:rPr>
          <w:rFonts w:ascii="Times New Roman" w:eastAsia="Times New Roman" w:hAnsi="Times New Roman" w:cs="Times New Roman"/>
          <w:color w:val="000000"/>
          <w:sz w:val="27"/>
          <w:szCs w:val="27"/>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xml:space="preserve">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w:t>
      </w:r>
      <w:r w:rsidRPr="00A27D84">
        <w:rPr>
          <w:rFonts w:ascii="Times New Roman" w:eastAsia="Times New Roman" w:hAnsi="Times New Roman" w:cs="Times New Roman"/>
          <w:color w:val="000000"/>
          <w:sz w:val="27"/>
          <w:szCs w:val="27"/>
        </w:rPr>
        <w:lastRenderedPageBreak/>
        <w:t>школьные проекты (рисунки, сочинения, пожелания, макеты), проведение оценки эксплуатации территории.</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Общественные обсуждения должны проводиться при участие опытного модератора, имеющего нейтральную позицию по отношению ко всем участникам проектного процесса.</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По итогам встреч, проектных семинаров, воркшопов,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Общественный контроль является одним из механизмов общественного участия.</w:t>
      </w:r>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Рекомендуется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A27D84" w:rsidRPr="00A27D84" w:rsidRDefault="00A27D84" w:rsidP="00A27D84">
      <w:pPr>
        <w:numPr>
          <w:ilvl w:val="1"/>
          <w:numId w:val="10"/>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A27D84" w:rsidRPr="00A27D84" w:rsidRDefault="00A27D84" w:rsidP="00A27D84">
      <w:pPr>
        <w:numPr>
          <w:ilvl w:val="1"/>
          <w:numId w:val="10"/>
        </w:numPr>
        <w:spacing w:after="0" w:line="240" w:lineRule="auto"/>
        <w:ind w:right="100" w:firstLine="709"/>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xml:space="preserve">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w:t>
      </w:r>
      <w:r w:rsidRPr="00A27D84">
        <w:rPr>
          <w:rFonts w:ascii="Times New Roman" w:eastAsia="Times New Roman" w:hAnsi="Times New Roman" w:cs="Times New Roman"/>
          <w:color w:val="000000"/>
          <w:sz w:val="27"/>
          <w:szCs w:val="27"/>
        </w:rPr>
        <w:lastRenderedPageBreak/>
        <w:t>общественном контроле в области благоустройства, жилищных и коммунальных услуг.</w:t>
      </w:r>
    </w:p>
    <w:p w:rsidR="00A27D84" w:rsidRPr="00A27D84" w:rsidRDefault="00A27D84" w:rsidP="00A27D84">
      <w:pPr>
        <w:keepNext/>
        <w:keepLines/>
        <w:numPr>
          <w:ilvl w:val="0"/>
          <w:numId w:val="10"/>
        </w:numPr>
        <w:spacing w:before="400" w:after="120" w:line="242" w:lineRule="auto"/>
        <w:ind w:right="100"/>
        <w:jc w:val="center"/>
        <w:outlineLvl w:val="0"/>
        <w:rPr>
          <w:rFonts w:ascii="Times New Roman" w:eastAsia="Times New Roman" w:hAnsi="Times New Roman" w:cs="Times New Roman"/>
          <w:b/>
          <w:bCs/>
          <w:kern w:val="32"/>
          <w:sz w:val="27"/>
          <w:szCs w:val="27"/>
          <w:lang w:eastAsia="ru-RU"/>
        </w:rPr>
      </w:pPr>
      <w:bookmarkStart w:id="41" w:name="_Toc474397291"/>
      <w:r w:rsidRPr="00A27D84">
        <w:rPr>
          <w:rFonts w:ascii="Times New Roman" w:eastAsia="Times New Roman" w:hAnsi="Times New Roman" w:cs="Times New Roman"/>
          <w:bCs/>
          <w:kern w:val="32"/>
          <w:sz w:val="27"/>
          <w:szCs w:val="27"/>
          <w:lang w:eastAsia="ru-RU"/>
        </w:rPr>
        <w:t>КОНТРОЛЬ, ЗА СОБЛЮДЕНИЕМ НОРМ И ПРАВИЛ БЛАГОУСТРОЙСТВА</w:t>
      </w:r>
      <w:bookmarkEnd w:id="41"/>
    </w:p>
    <w:p w:rsidR="00A27D84" w:rsidRPr="00A27D84" w:rsidRDefault="00A27D84" w:rsidP="00A27D84">
      <w:pPr>
        <w:numPr>
          <w:ilvl w:val="2"/>
          <w:numId w:val="10"/>
        </w:numPr>
        <w:spacing w:after="0" w:line="240" w:lineRule="auto"/>
        <w:ind w:right="100" w:firstLine="720"/>
        <w:contextualSpacing/>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highlight w:val="white"/>
        </w:rPr>
        <w:t>Рекомендуется предусмотреть ответственных лиц за осуществление благоустройства территории и порядок их привлечения к ответственности, а также лиц, нарушающих основные нормы и правила благоустройства, в соответствии с законодательством Российской Федерации об административных правонарушениях, законодательством субъекта Российской Федерации и органов местного самоуправления</w:t>
      </w:r>
      <w:r w:rsidRPr="00A27D84">
        <w:rPr>
          <w:rFonts w:ascii="Times New Roman" w:eastAsia="Times New Roman" w:hAnsi="Times New Roman" w:cs="Times New Roman"/>
          <w:color w:val="000000"/>
          <w:sz w:val="27"/>
          <w:szCs w:val="27"/>
        </w:rPr>
        <w:t>.</w:t>
      </w:r>
    </w:p>
    <w:p w:rsidR="00A27D84" w:rsidRPr="00A27D84" w:rsidRDefault="00A27D84" w:rsidP="00A27D84">
      <w:pPr>
        <w:spacing w:after="5" w:line="242" w:lineRule="auto"/>
        <w:ind w:left="7" w:right="100" w:firstLine="725"/>
        <w:jc w:val="both"/>
        <w:rPr>
          <w:rFonts w:ascii="Arial" w:eastAsia="Arial" w:hAnsi="Arial" w:cs="Arial"/>
          <w:color w:val="000000"/>
        </w:rPr>
      </w:pPr>
      <w:r w:rsidRPr="00A27D84">
        <w:rPr>
          <w:rFonts w:ascii="Times New Roman" w:eastAsia="Times New Roman" w:hAnsi="Times New Roman" w:cs="Times New Roman"/>
          <w:color w:val="000000"/>
          <w:sz w:val="27"/>
          <w:szCs w:val="27"/>
        </w:rPr>
        <w:t xml:space="preserve">            12.1.2. 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bookmarkStart w:id="42" w:name="sub_4513"/>
    </w:p>
    <w:bookmarkEnd w:id="42"/>
    <w:p w:rsidR="00A27D84" w:rsidRPr="00A27D84" w:rsidRDefault="00A27D84" w:rsidP="00A27D84">
      <w:pPr>
        <w:spacing w:after="5" w:line="242" w:lineRule="auto"/>
        <w:ind w:left="7" w:right="100" w:firstLine="725"/>
        <w:jc w:val="both"/>
        <w:rPr>
          <w:rFonts w:ascii="Times New Roman" w:eastAsia="Times New Roman" w:hAnsi="Times New Roman" w:cs="Times New Roman"/>
          <w:color w:val="000000"/>
          <w:sz w:val="28"/>
        </w:rPr>
      </w:pPr>
    </w:p>
    <w:p w:rsidR="00A27D84" w:rsidRPr="00A27D84" w:rsidRDefault="00A27D84" w:rsidP="00A27D84">
      <w:pPr>
        <w:autoSpaceDE w:val="0"/>
        <w:autoSpaceDN w:val="0"/>
        <w:adjustRightInd w:val="0"/>
        <w:spacing w:after="5" w:line="242" w:lineRule="auto"/>
        <w:ind w:left="7" w:right="100" w:firstLine="725"/>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w:t>
      </w:r>
    </w:p>
    <w:p w:rsidR="00A27D84" w:rsidRPr="00A27D84" w:rsidRDefault="00A27D84" w:rsidP="00A27D84">
      <w:pPr>
        <w:autoSpaceDE w:val="0"/>
        <w:autoSpaceDN w:val="0"/>
        <w:adjustRightInd w:val="0"/>
        <w:spacing w:after="5" w:line="242" w:lineRule="auto"/>
        <w:ind w:left="7" w:right="100" w:firstLine="725"/>
        <w:jc w:val="both"/>
        <w:rPr>
          <w:rFonts w:ascii="Times New Roman" w:eastAsia="Times New Roman" w:hAnsi="Times New Roman" w:cs="Times New Roman"/>
          <w:color w:val="000000"/>
          <w:sz w:val="27"/>
          <w:szCs w:val="27"/>
        </w:rPr>
      </w:pPr>
    </w:p>
    <w:p w:rsidR="00A27D84" w:rsidRPr="00A27D84" w:rsidRDefault="00A27D84" w:rsidP="00A27D84">
      <w:pPr>
        <w:autoSpaceDE w:val="0"/>
        <w:autoSpaceDN w:val="0"/>
        <w:adjustRightInd w:val="0"/>
        <w:spacing w:after="5" w:line="242" w:lineRule="auto"/>
        <w:ind w:left="7" w:right="100" w:firstLine="725"/>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xml:space="preserve">        12.1.3.</w:t>
      </w:r>
      <w:r w:rsidRPr="00A27D84">
        <w:rPr>
          <w:rFonts w:ascii="Cambria Math" w:eastAsia="Times New Roman" w:hAnsi="Cambria Math" w:cs="Cambria Math"/>
          <w:color w:val="000000"/>
          <w:sz w:val="27"/>
          <w:szCs w:val="27"/>
        </w:rPr>
        <w:t>​</w:t>
      </w:r>
      <w:r w:rsidRPr="00A27D84">
        <w:rPr>
          <w:rFonts w:ascii="Times New Roman" w:eastAsia="Times New Roman" w:hAnsi="Times New Roman" w:cs="Times New Roman"/>
          <w:color w:val="000000"/>
          <w:sz w:val="27"/>
          <w:szCs w:val="27"/>
        </w:rPr>
        <w:t xml:space="preserve"> 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муниципального образования.</w:t>
      </w:r>
    </w:p>
    <w:p w:rsidR="00A27D84" w:rsidRPr="00A27D84" w:rsidRDefault="00A27D84" w:rsidP="00A27D84">
      <w:pPr>
        <w:autoSpaceDE w:val="0"/>
        <w:autoSpaceDN w:val="0"/>
        <w:adjustRightInd w:val="0"/>
        <w:spacing w:after="5" w:line="242" w:lineRule="auto"/>
        <w:ind w:left="7" w:right="100" w:firstLine="725"/>
        <w:jc w:val="both"/>
        <w:rPr>
          <w:rFonts w:ascii="Times New Roman" w:eastAsia="Times New Roman" w:hAnsi="Times New Roman" w:cs="Times New Roman"/>
          <w:color w:val="000000"/>
          <w:sz w:val="27"/>
          <w:szCs w:val="27"/>
        </w:rPr>
      </w:pPr>
    </w:p>
    <w:p w:rsidR="00A27D84" w:rsidRPr="00A27D84" w:rsidRDefault="00A27D84" w:rsidP="00A27D84">
      <w:pPr>
        <w:autoSpaceDE w:val="0"/>
        <w:autoSpaceDN w:val="0"/>
        <w:adjustRightInd w:val="0"/>
        <w:spacing w:after="5" w:line="242" w:lineRule="auto"/>
        <w:ind w:left="7" w:right="100" w:firstLine="725"/>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xml:space="preserve">        12.1.4.</w:t>
      </w:r>
      <w:r w:rsidRPr="00A27D84">
        <w:rPr>
          <w:rFonts w:ascii="Cambria Math" w:eastAsia="Times New Roman" w:hAnsi="Cambria Math" w:cs="Cambria Math"/>
          <w:color w:val="000000"/>
          <w:sz w:val="27"/>
          <w:szCs w:val="27"/>
        </w:rPr>
        <w:t>​</w:t>
      </w:r>
      <w:r w:rsidRPr="00A27D84">
        <w:rPr>
          <w:rFonts w:ascii="Times New Roman" w:eastAsia="Times New Roman" w:hAnsi="Times New Roman" w:cs="Times New Roman"/>
          <w:color w:val="000000"/>
          <w:sz w:val="27"/>
          <w:szCs w:val="27"/>
        </w:rPr>
        <w:t xml:space="preserve"> 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A27D84" w:rsidRPr="00A27D84" w:rsidRDefault="00A27D84" w:rsidP="00A27D84">
      <w:pPr>
        <w:autoSpaceDE w:val="0"/>
        <w:autoSpaceDN w:val="0"/>
        <w:adjustRightInd w:val="0"/>
        <w:spacing w:after="5" w:line="242" w:lineRule="auto"/>
        <w:ind w:left="7" w:right="100" w:firstLine="725"/>
        <w:jc w:val="both"/>
        <w:rPr>
          <w:rFonts w:ascii="Times New Roman" w:eastAsia="Times New Roman" w:hAnsi="Times New Roman" w:cs="Times New Roman"/>
          <w:color w:val="000000"/>
          <w:sz w:val="27"/>
          <w:szCs w:val="27"/>
        </w:rPr>
      </w:pPr>
    </w:p>
    <w:p w:rsidR="00A27D84" w:rsidRPr="00A27D84" w:rsidRDefault="00A27D84" w:rsidP="00A27D84">
      <w:pPr>
        <w:spacing w:after="5" w:line="242" w:lineRule="auto"/>
        <w:ind w:left="7" w:right="100" w:firstLine="725"/>
        <w:jc w:val="both"/>
        <w:rPr>
          <w:rFonts w:ascii="Times New Roman" w:eastAsia="Times New Roman" w:hAnsi="Times New Roman" w:cs="Times New Roman"/>
          <w:color w:val="000000"/>
          <w:sz w:val="27"/>
          <w:szCs w:val="27"/>
        </w:rPr>
      </w:pPr>
    </w:p>
    <w:p w:rsidR="00A27D84" w:rsidRPr="00A27D84" w:rsidRDefault="00A27D84" w:rsidP="00A27D84">
      <w:pPr>
        <w:spacing w:after="5" w:line="242" w:lineRule="auto"/>
        <w:ind w:left="7" w:right="100" w:firstLine="725"/>
        <w:jc w:val="both"/>
        <w:rPr>
          <w:rFonts w:ascii="Arial" w:eastAsia="Times New Roman" w:hAnsi="Arial" w:cs="Arial"/>
          <w:color w:val="000000"/>
          <w:sz w:val="27"/>
          <w:szCs w:val="27"/>
        </w:rPr>
      </w:pPr>
      <w:r w:rsidRPr="00A27D84">
        <w:rPr>
          <w:rFonts w:ascii="Times New Roman" w:eastAsia="Times New Roman" w:hAnsi="Times New Roman" w:cs="Times New Roman"/>
          <w:sz w:val="27"/>
          <w:szCs w:val="27"/>
        </w:rPr>
        <w:br w:type="page"/>
      </w:r>
      <w:bookmarkStart w:id="43" w:name="_gjdgxs"/>
      <w:bookmarkEnd w:id="43"/>
    </w:p>
    <w:p w:rsidR="00A27D84" w:rsidRPr="00A27D84" w:rsidRDefault="00A27D84" w:rsidP="00A27D84">
      <w:pPr>
        <w:autoSpaceDE w:val="0"/>
        <w:autoSpaceDN w:val="0"/>
        <w:adjustRightInd w:val="0"/>
        <w:spacing w:after="5" w:line="240" w:lineRule="auto"/>
        <w:ind w:left="7" w:right="100" w:firstLine="725"/>
        <w:jc w:val="right"/>
        <w:outlineLvl w:val="0"/>
        <w:rPr>
          <w:rFonts w:ascii="Times New Roman" w:eastAsia="Times New Roman" w:hAnsi="Times New Roman" w:cs="Times New Roman"/>
          <w:color w:val="000000"/>
          <w:sz w:val="27"/>
          <w:szCs w:val="27"/>
        </w:rPr>
      </w:pPr>
      <w:bookmarkStart w:id="44" w:name="_Toc474397292"/>
      <w:r w:rsidRPr="00A27D84">
        <w:rPr>
          <w:rFonts w:ascii="Times New Roman" w:eastAsia="Times New Roman" w:hAnsi="Times New Roman" w:cs="Times New Roman"/>
          <w:color w:val="000000"/>
          <w:sz w:val="27"/>
          <w:szCs w:val="27"/>
        </w:rPr>
        <w:lastRenderedPageBreak/>
        <w:t>Приложение № 1</w:t>
      </w:r>
      <w:bookmarkEnd w:id="44"/>
    </w:p>
    <w:p w:rsidR="00A27D84" w:rsidRPr="00A27D84" w:rsidRDefault="00A27D84" w:rsidP="00A27D84">
      <w:pPr>
        <w:autoSpaceDE w:val="0"/>
        <w:autoSpaceDN w:val="0"/>
        <w:adjustRightInd w:val="0"/>
        <w:spacing w:after="5" w:line="240" w:lineRule="auto"/>
        <w:ind w:left="7" w:right="100" w:firstLine="725"/>
        <w:jc w:val="right"/>
        <w:outlineLvl w:val="0"/>
        <w:rPr>
          <w:rFonts w:ascii="Times New Roman" w:eastAsia="Times New Roman" w:hAnsi="Times New Roman" w:cs="Times New Roman"/>
          <w:color w:val="000000"/>
          <w:sz w:val="27"/>
          <w:szCs w:val="27"/>
        </w:rPr>
      </w:pPr>
      <w:bookmarkStart w:id="45" w:name="_Toc474397293"/>
      <w:r w:rsidRPr="00A27D84">
        <w:rPr>
          <w:rFonts w:ascii="Times New Roman" w:eastAsia="Times New Roman" w:hAnsi="Times New Roman" w:cs="Times New Roman"/>
          <w:color w:val="000000"/>
          <w:sz w:val="27"/>
          <w:szCs w:val="27"/>
        </w:rPr>
        <w:t>к методическим рекомендациям</w:t>
      </w:r>
      <w:bookmarkEnd w:id="45"/>
    </w:p>
    <w:p w:rsidR="00A27D84" w:rsidRPr="00A27D84" w:rsidRDefault="00A27D84" w:rsidP="00A27D84">
      <w:pPr>
        <w:autoSpaceDE w:val="0"/>
        <w:autoSpaceDN w:val="0"/>
        <w:adjustRightInd w:val="0"/>
        <w:spacing w:after="5" w:line="240" w:lineRule="auto"/>
        <w:ind w:left="7" w:right="100" w:firstLine="725"/>
        <w:jc w:val="right"/>
        <w:outlineLvl w:val="0"/>
        <w:rPr>
          <w:rFonts w:ascii="Times New Roman" w:eastAsia="Times New Roman" w:hAnsi="Times New Roman" w:cs="Times New Roman"/>
          <w:color w:val="000000"/>
          <w:sz w:val="27"/>
          <w:szCs w:val="27"/>
        </w:rPr>
      </w:pPr>
    </w:p>
    <w:p w:rsidR="00A27D84" w:rsidRPr="00A27D84" w:rsidRDefault="00A27D84" w:rsidP="00A27D84">
      <w:pPr>
        <w:autoSpaceDE w:val="0"/>
        <w:autoSpaceDN w:val="0"/>
        <w:adjustRightInd w:val="0"/>
        <w:spacing w:after="5" w:line="240" w:lineRule="auto"/>
        <w:ind w:left="7" w:right="100" w:firstLine="725"/>
        <w:jc w:val="center"/>
        <w:outlineLvl w:val="0"/>
        <w:rPr>
          <w:rFonts w:ascii="Times New Roman" w:eastAsia="Times New Roman" w:hAnsi="Times New Roman" w:cs="Times New Roman"/>
          <w:color w:val="000000"/>
          <w:sz w:val="27"/>
          <w:szCs w:val="27"/>
        </w:rPr>
      </w:pPr>
      <w:bookmarkStart w:id="46" w:name="_Toc474397294"/>
      <w:r w:rsidRPr="00A27D84">
        <w:rPr>
          <w:rFonts w:ascii="Times New Roman" w:eastAsia="Times New Roman" w:hAnsi="Times New Roman" w:cs="Times New Roman"/>
          <w:color w:val="000000"/>
          <w:sz w:val="27"/>
          <w:szCs w:val="27"/>
        </w:rPr>
        <w:t>Рекомендуемые параметры</w:t>
      </w:r>
      <w:bookmarkEnd w:id="46"/>
    </w:p>
    <w:p w:rsidR="00A27D84" w:rsidRPr="00A27D84" w:rsidRDefault="00A27D84" w:rsidP="00A27D84">
      <w:pPr>
        <w:autoSpaceDE w:val="0"/>
        <w:autoSpaceDN w:val="0"/>
        <w:adjustRightInd w:val="0"/>
        <w:spacing w:after="5" w:line="240" w:lineRule="auto"/>
        <w:ind w:left="7" w:right="100" w:firstLine="725"/>
        <w:jc w:val="center"/>
        <w:outlineLvl w:val="0"/>
        <w:rPr>
          <w:rFonts w:ascii="Times New Roman" w:eastAsia="Times New Roman" w:hAnsi="Times New Roman" w:cs="Times New Roman"/>
          <w:color w:val="000000"/>
          <w:sz w:val="27"/>
          <w:szCs w:val="27"/>
        </w:rPr>
      </w:pPr>
    </w:p>
    <w:p w:rsidR="00A27D84" w:rsidRPr="00A27D84" w:rsidRDefault="00A27D84" w:rsidP="00A27D84">
      <w:pPr>
        <w:autoSpaceDE w:val="0"/>
        <w:autoSpaceDN w:val="0"/>
        <w:adjustRightInd w:val="0"/>
        <w:spacing w:after="5" w:line="240" w:lineRule="auto"/>
        <w:ind w:left="7" w:right="100" w:firstLine="725"/>
        <w:jc w:val="center"/>
        <w:outlineLvl w:val="0"/>
        <w:rPr>
          <w:rFonts w:ascii="Times New Roman" w:eastAsia="Times New Roman" w:hAnsi="Times New Roman" w:cs="Times New Roman"/>
          <w:color w:val="000000"/>
          <w:sz w:val="27"/>
          <w:szCs w:val="27"/>
        </w:rPr>
      </w:pPr>
      <w:bookmarkStart w:id="47" w:name="_Toc474397295"/>
      <w:r w:rsidRPr="00A27D84">
        <w:rPr>
          <w:rFonts w:ascii="Times New Roman" w:eastAsia="Times New Roman" w:hAnsi="Times New Roman" w:cs="Times New Roman"/>
          <w:color w:val="000000"/>
          <w:sz w:val="27"/>
          <w:szCs w:val="27"/>
        </w:rPr>
        <w:t>Таблица 1. Зависимость уклона пандуса от высоты подъема</w:t>
      </w:r>
      <w:bookmarkEnd w:id="47"/>
    </w:p>
    <w:p w:rsidR="00A27D84" w:rsidRPr="00A27D84" w:rsidRDefault="00A27D84" w:rsidP="00A27D84">
      <w:pPr>
        <w:autoSpaceDE w:val="0"/>
        <w:autoSpaceDN w:val="0"/>
        <w:adjustRightInd w:val="0"/>
        <w:spacing w:after="5" w:line="240" w:lineRule="auto"/>
        <w:ind w:left="7" w:right="100" w:firstLine="725"/>
        <w:jc w:val="center"/>
        <w:rPr>
          <w:rFonts w:ascii="Times New Roman" w:eastAsia="Times New Roman" w:hAnsi="Times New Roman" w:cs="Times New Roman"/>
          <w:color w:val="000000"/>
          <w:sz w:val="27"/>
          <w:szCs w:val="27"/>
        </w:rPr>
      </w:pPr>
    </w:p>
    <w:p w:rsidR="00A27D84" w:rsidRPr="00A27D84" w:rsidRDefault="00A27D84" w:rsidP="00A27D84">
      <w:pPr>
        <w:autoSpaceDE w:val="0"/>
        <w:autoSpaceDN w:val="0"/>
        <w:adjustRightInd w:val="0"/>
        <w:spacing w:after="5" w:line="240" w:lineRule="auto"/>
        <w:ind w:left="7" w:right="100" w:firstLine="725"/>
        <w:jc w:val="right"/>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В миллиметрах</w:t>
      </w:r>
    </w:p>
    <w:tbl>
      <w:tblPr>
        <w:tblW w:w="0" w:type="auto"/>
        <w:tblInd w:w="-5" w:type="dxa"/>
        <w:tblLayout w:type="fixed"/>
        <w:tblCellMar>
          <w:top w:w="102" w:type="dxa"/>
          <w:left w:w="62" w:type="dxa"/>
          <w:bottom w:w="102" w:type="dxa"/>
          <w:right w:w="62" w:type="dxa"/>
        </w:tblCellMar>
        <w:tblLook w:val="04A0" w:firstRow="1" w:lastRow="0" w:firstColumn="1" w:lastColumn="0" w:noHBand="0" w:noVBand="1"/>
      </w:tblPr>
      <w:tblGrid>
        <w:gridCol w:w="5062"/>
        <w:gridCol w:w="5062"/>
      </w:tblGrid>
      <w:tr w:rsidR="00A27D84" w:rsidRPr="00A27D84" w:rsidTr="00A27D84">
        <w:trPr>
          <w:trHeight w:val="295"/>
        </w:trPr>
        <w:tc>
          <w:tcPr>
            <w:tcW w:w="5062" w:type="dxa"/>
            <w:tcBorders>
              <w:top w:val="single" w:sz="4" w:space="0" w:color="auto"/>
              <w:left w:val="single" w:sz="4" w:space="0" w:color="auto"/>
              <w:bottom w:val="single" w:sz="4" w:space="0" w:color="auto"/>
              <w:right w:val="single" w:sz="4" w:space="0" w:color="auto"/>
            </w:tcBorders>
            <w:hideMark/>
          </w:tcPr>
          <w:p w:rsidR="00A27D84" w:rsidRPr="00A27D84" w:rsidRDefault="00A27D84" w:rsidP="00A27D84">
            <w:pPr>
              <w:autoSpaceDE w:val="0"/>
              <w:autoSpaceDN w:val="0"/>
              <w:adjustRightInd w:val="0"/>
              <w:spacing w:after="5" w:line="240" w:lineRule="auto"/>
              <w:ind w:left="7" w:right="100" w:firstLine="725"/>
              <w:jc w:val="center"/>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Уклон пандуса (соотношение)</w:t>
            </w:r>
          </w:p>
        </w:tc>
        <w:tc>
          <w:tcPr>
            <w:tcW w:w="5062" w:type="dxa"/>
            <w:tcBorders>
              <w:top w:val="single" w:sz="4" w:space="0" w:color="auto"/>
              <w:left w:val="single" w:sz="4" w:space="0" w:color="auto"/>
              <w:bottom w:val="single" w:sz="4" w:space="0" w:color="auto"/>
              <w:right w:val="single" w:sz="4" w:space="0" w:color="auto"/>
            </w:tcBorders>
            <w:hideMark/>
          </w:tcPr>
          <w:p w:rsidR="00A27D84" w:rsidRPr="00A27D84" w:rsidRDefault="00A27D84" w:rsidP="00A27D84">
            <w:pPr>
              <w:autoSpaceDE w:val="0"/>
              <w:autoSpaceDN w:val="0"/>
              <w:adjustRightInd w:val="0"/>
              <w:spacing w:after="5" w:line="240" w:lineRule="auto"/>
              <w:ind w:left="7" w:right="100" w:firstLine="725"/>
              <w:jc w:val="center"/>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Высота подъема</w:t>
            </w:r>
          </w:p>
        </w:tc>
      </w:tr>
      <w:tr w:rsidR="00A27D84" w:rsidRPr="00A27D84" w:rsidTr="00A27D84">
        <w:trPr>
          <w:trHeight w:val="281"/>
        </w:trPr>
        <w:tc>
          <w:tcPr>
            <w:tcW w:w="5062" w:type="dxa"/>
            <w:tcBorders>
              <w:top w:val="single" w:sz="4" w:space="0" w:color="auto"/>
              <w:left w:val="single" w:sz="4" w:space="0" w:color="auto"/>
              <w:bottom w:val="single" w:sz="4" w:space="0" w:color="auto"/>
              <w:right w:val="single" w:sz="4" w:space="0" w:color="auto"/>
            </w:tcBorders>
            <w:hideMark/>
          </w:tcPr>
          <w:p w:rsidR="00A27D84" w:rsidRPr="00A27D84" w:rsidRDefault="00A27D84" w:rsidP="00A27D84">
            <w:pPr>
              <w:autoSpaceDE w:val="0"/>
              <w:autoSpaceDN w:val="0"/>
              <w:adjustRightInd w:val="0"/>
              <w:spacing w:after="5" w:line="240" w:lineRule="auto"/>
              <w:ind w:left="7" w:right="100" w:firstLine="725"/>
              <w:jc w:val="center"/>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От 1:8 до 1:10</w:t>
            </w:r>
          </w:p>
        </w:tc>
        <w:tc>
          <w:tcPr>
            <w:tcW w:w="5062" w:type="dxa"/>
            <w:tcBorders>
              <w:top w:val="single" w:sz="4" w:space="0" w:color="auto"/>
              <w:left w:val="single" w:sz="4" w:space="0" w:color="auto"/>
              <w:bottom w:val="single" w:sz="4" w:space="0" w:color="auto"/>
              <w:right w:val="single" w:sz="4" w:space="0" w:color="auto"/>
            </w:tcBorders>
            <w:hideMark/>
          </w:tcPr>
          <w:p w:rsidR="00A27D84" w:rsidRPr="00A27D84" w:rsidRDefault="00A27D84" w:rsidP="00A27D84">
            <w:pPr>
              <w:autoSpaceDE w:val="0"/>
              <w:autoSpaceDN w:val="0"/>
              <w:adjustRightInd w:val="0"/>
              <w:spacing w:after="5" w:line="240" w:lineRule="auto"/>
              <w:ind w:left="7" w:right="100" w:firstLine="725"/>
              <w:jc w:val="center"/>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75</w:t>
            </w:r>
          </w:p>
        </w:tc>
      </w:tr>
      <w:tr w:rsidR="00A27D84" w:rsidRPr="00A27D84" w:rsidTr="00A27D84">
        <w:trPr>
          <w:trHeight w:val="295"/>
        </w:trPr>
        <w:tc>
          <w:tcPr>
            <w:tcW w:w="5062" w:type="dxa"/>
            <w:tcBorders>
              <w:top w:val="single" w:sz="4" w:space="0" w:color="auto"/>
              <w:left w:val="single" w:sz="4" w:space="0" w:color="auto"/>
              <w:bottom w:val="single" w:sz="4" w:space="0" w:color="auto"/>
              <w:right w:val="single" w:sz="4" w:space="0" w:color="auto"/>
            </w:tcBorders>
            <w:hideMark/>
          </w:tcPr>
          <w:p w:rsidR="00A27D84" w:rsidRPr="00A27D84" w:rsidRDefault="00A27D84" w:rsidP="00A27D84">
            <w:pPr>
              <w:autoSpaceDE w:val="0"/>
              <w:autoSpaceDN w:val="0"/>
              <w:adjustRightInd w:val="0"/>
              <w:spacing w:after="5" w:line="240" w:lineRule="auto"/>
              <w:ind w:left="7" w:right="100" w:firstLine="725"/>
              <w:jc w:val="center"/>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От 1:10,1 до 1:12</w:t>
            </w:r>
          </w:p>
        </w:tc>
        <w:tc>
          <w:tcPr>
            <w:tcW w:w="5062" w:type="dxa"/>
            <w:tcBorders>
              <w:top w:val="single" w:sz="4" w:space="0" w:color="auto"/>
              <w:left w:val="single" w:sz="4" w:space="0" w:color="auto"/>
              <w:bottom w:val="single" w:sz="4" w:space="0" w:color="auto"/>
              <w:right w:val="single" w:sz="4" w:space="0" w:color="auto"/>
            </w:tcBorders>
            <w:hideMark/>
          </w:tcPr>
          <w:p w:rsidR="00A27D84" w:rsidRPr="00A27D84" w:rsidRDefault="00A27D84" w:rsidP="00A27D84">
            <w:pPr>
              <w:autoSpaceDE w:val="0"/>
              <w:autoSpaceDN w:val="0"/>
              <w:adjustRightInd w:val="0"/>
              <w:spacing w:after="5" w:line="240" w:lineRule="auto"/>
              <w:ind w:left="7" w:right="100" w:firstLine="725"/>
              <w:jc w:val="center"/>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150</w:t>
            </w:r>
          </w:p>
        </w:tc>
      </w:tr>
      <w:tr w:rsidR="00A27D84" w:rsidRPr="00A27D84" w:rsidTr="00A27D84">
        <w:trPr>
          <w:trHeight w:val="295"/>
        </w:trPr>
        <w:tc>
          <w:tcPr>
            <w:tcW w:w="5062" w:type="dxa"/>
            <w:tcBorders>
              <w:top w:val="single" w:sz="4" w:space="0" w:color="auto"/>
              <w:left w:val="single" w:sz="4" w:space="0" w:color="auto"/>
              <w:bottom w:val="single" w:sz="4" w:space="0" w:color="auto"/>
              <w:right w:val="single" w:sz="4" w:space="0" w:color="auto"/>
            </w:tcBorders>
            <w:hideMark/>
          </w:tcPr>
          <w:p w:rsidR="00A27D84" w:rsidRPr="00A27D84" w:rsidRDefault="00A27D84" w:rsidP="00A27D84">
            <w:pPr>
              <w:autoSpaceDE w:val="0"/>
              <w:autoSpaceDN w:val="0"/>
              <w:adjustRightInd w:val="0"/>
              <w:spacing w:after="5" w:line="240" w:lineRule="auto"/>
              <w:ind w:left="7" w:right="100" w:firstLine="725"/>
              <w:jc w:val="center"/>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От 1:12,1 до 1:15</w:t>
            </w:r>
          </w:p>
        </w:tc>
        <w:tc>
          <w:tcPr>
            <w:tcW w:w="5062" w:type="dxa"/>
            <w:tcBorders>
              <w:top w:val="single" w:sz="4" w:space="0" w:color="auto"/>
              <w:left w:val="single" w:sz="4" w:space="0" w:color="auto"/>
              <w:bottom w:val="single" w:sz="4" w:space="0" w:color="auto"/>
              <w:right w:val="single" w:sz="4" w:space="0" w:color="auto"/>
            </w:tcBorders>
            <w:hideMark/>
          </w:tcPr>
          <w:p w:rsidR="00A27D84" w:rsidRPr="00A27D84" w:rsidRDefault="00A27D84" w:rsidP="00A27D84">
            <w:pPr>
              <w:autoSpaceDE w:val="0"/>
              <w:autoSpaceDN w:val="0"/>
              <w:adjustRightInd w:val="0"/>
              <w:spacing w:after="5" w:line="240" w:lineRule="auto"/>
              <w:ind w:left="7" w:right="100" w:firstLine="725"/>
              <w:jc w:val="center"/>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600</w:t>
            </w:r>
          </w:p>
        </w:tc>
      </w:tr>
      <w:tr w:rsidR="00A27D84" w:rsidRPr="00A27D84" w:rsidTr="00A27D84">
        <w:trPr>
          <w:trHeight w:val="281"/>
        </w:trPr>
        <w:tc>
          <w:tcPr>
            <w:tcW w:w="5062" w:type="dxa"/>
            <w:tcBorders>
              <w:top w:val="single" w:sz="4" w:space="0" w:color="auto"/>
              <w:left w:val="single" w:sz="4" w:space="0" w:color="auto"/>
              <w:bottom w:val="single" w:sz="4" w:space="0" w:color="auto"/>
              <w:right w:val="single" w:sz="4" w:space="0" w:color="auto"/>
            </w:tcBorders>
            <w:hideMark/>
          </w:tcPr>
          <w:p w:rsidR="00A27D84" w:rsidRPr="00A27D84" w:rsidRDefault="00A27D84" w:rsidP="00A27D84">
            <w:pPr>
              <w:autoSpaceDE w:val="0"/>
              <w:autoSpaceDN w:val="0"/>
              <w:adjustRightInd w:val="0"/>
              <w:spacing w:after="5" w:line="240" w:lineRule="auto"/>
              <w:ind w:left="7" w:right="100" w:firstLine="725"/>
              <w:jc w:val="center"/>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От 1:15,1 до 1:20</w:t>
            </w:r>
          </w:p>
        </w:tc>
        <w:tc>
          <w:tcPr>
            <w:tcW w:w="5062" w:type="dxa"/>
            <w:tcBorders>
              <w:top w:val="single" w:sz="4" w:space="0" w:color="auto"/>
              <w:left w:val="single" w:sz="4" w:space="0" w:color="auto"/>
              <w:bottom w:val="single" w:sz="4" w:space="0" w:color="auto"/>
              <w:right w:val="single" w:sz="4" w:space="0" w:color="auto"/>
            </w:tcBorders>
            <w:hideMark/>
          </w:tcPr>
          <w:p w:rsidR="00A27D84" w:rsidRPr="00A27D84" w:rsidRDefault="00A27D84" w:rsidP="00A27D84">
            <w:pPr>
              <w:autoSpaceDE w:val="0"/>
              <w:autoSpaceDN w:val="0"/>
              <w:adjustRightInd w:val="0"/>
              <w:spacing w:after="5" w:line="240" w:lineRule="auto"/>
              <w:ind w:left="7" w:right="100" w:firstLine="725"/>
              <w:jc w:val="center"/>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760</w:t>
            </w:r>
          </w:p>
        </w:tc>
      </w:tr>
    </w:tbl>
    <w:p w:rsidR="00A27D84" w:rsidRPr="00A27D84" w:rsidRDefault="00A27D84" w:rsidP="00A27D84">
      <w:pPr>
        <w:spacing w:after="5" w:line="242" w:lineRule="auto"/>
        <w:ind w:left="7" w:right="100" w:firstLine="725"/>
        <w:jc w:val="both"/>
        <w:rPr>
          <w:rFonts w:ascii="Arial" w:eastAsia="Times New Roman" w:hAnsi="Arial" w:cs="Arial"/>
          <w:color w:val="000000"/>
          <w:sz w:val="27"/>
          <w:szCs w:val="27"/>
          <w:lang w:val="en-US"/>
        </w:rPr>
      </w:pPr>
    </w:p>
    <w:p w:rsidR="00A27D84" w:rsidRPr="00A27D84" w:rsidRDefault="00A27D84" w:rsidP="00A27D84">
      <w:pPr>
        <w:spacing w:after="5" w:line="242" w:lineRule="auto"/>
        <w:ind w:left="7" w:right="100" w:firstLine="725"/>
        <w:jc w:val="both"/>
        <w:rPr>
          <w:rFonts w:ascii="Times New Roman" w:eastAsia="Times New Roman" w:hAnsi="Times New Roman" w:cs="Times New Roman"/>
          <w:color w:val="000000"/>
          <w:sz w:val="27"/>
          <w:szCs w:val="27"/>
          <w:lang w:val="en-US"/>
        </w:rPr>
      </w:pPr>
    </w:p>
    <w:p w:rsidR="00A27D84" w:rsidRPr="00A27D84" w:rsidRDefault="00A27D84" w:rsidP="00A27D84">
      <w:pPr>
        <w:spacing w:after="5" w:line="242" w:lineRule="auto"/>
        <w:ind w:left="7" w:right="100" w:firstLine="725"/>
        <w:jc w:val="both"/>
        <w:rPr>
          <w:rFonts w:ascii="Times New Roman" w:eastAsia="Times New Roman" w:hAnsi="Times New Roman" w:cs="Times New Roman"/>
          <w:color w:val="000000"/>
          <w:sz w:val="27"/>
          <w:szCs w:val="27"/>
          <w:lang w:val="en-US"/>
        </w:rPr>
      </w:pPr>
    </w:p>
    <w:p w:rsidR="00A27D84" w:rsidRPr="00A27D84" w:rsidRDefault="00A27D84" w:rsidP="00A27D84">
      <w:pPr>
        <w:spacing w:after="5" w:line="242" w:lineRule="auto"/>
        <w:ind w:left="7" w:right="100" w:firstLine="725"/>
        <w:jc w:val="both"/>
        <w:rPr>
          <w:rFonts w:ascii="Times New Roman" w:eastAsia="Times New Roman" w:hAnsi="Times New Roman" w:cs="Times New Roman"/>
          <w:color w:val="000000"/>
          <w:sz w:val="27"/>
          <w:szCs w:val="27"/>
          <w:lang w:val="en-US"/>
        </w:rPr>
      </w:pPr>
    </w:p>
    <w:p w:rsidR="00A27D84" w:rsidRPr="00A27D84" w:rsidRDefault="00A27D84" w:rsidP="00A27D84">
      <w:pPr>
        <w:spacing w:after="5" w:line="242" w:lineRule="auto"/>
        <w:ind w:left="7" w:right="100" w:firstLine="725"/>
        <w:jc w:val="both"/>
        <w:rPr>
          <w:rFonts w:ascii="Times New Roman" w:eastAsia="Times New Roman" w:hAnsi="Times New Roman" w:cs="Times New Roman"/>
          <w:color w:val="000000"/>
          <w:sz w:val="27"/>
          <w:szCs w:val="27"/>
          <w:lang w:val="en-US"/>
        </w:rPr>
      </w:pPr>
    </w:p>
    <w:p w:rsidR="00A27D84" w:rsidRPr="00A27D84" w:rsidRDefault="00A27D84" w:rsidP="00A27D84">
      <w:pPr>
        <w:autoSpaceDE w:val="0"/>
        <w:autoSpaceDN w:val="0"/>
        <w:adjustRightInd w:val="0"/>
        <w:spacing w:after="5" w:line="240" w:lineRule="auto"/>
        <w:ind w:left="7" w:right="100" w:firstLine="725"/>
        <w:jc w:val="center"/>
        <w:outlineLvl w:val="0"/>
        <w:rPr>
          <w:rFonts w:ascii="Times New Roman" w:eastAsia="Times New Roman" w:hAnsi="Times New Roman" w:cs="Times New Roman"/>
          <w:color w:val="000000"/>
          <w:sz w:val="27"/>
          <w:szCs w:val="27"/>
          <w:lang w:val="en-US"/>
        </w:rPr>
      </w:pPr>
      <w:bookmarkStart w:id="48" w:name="_Toc474397296"/>
      <w:r w:rsidRPr="00A27D84">
        <w:rPr>
          <w:rFonts w:ascii="Times New Roman" w:eastAsia="Times New Roman" w:hAnsi="Times New Roman" w:cs="Times New Roman"/>
          <w:color w:val="000000"/>
          <w:sz w:val="27"/>
          <w:szCs w:val="27"/>
          <w:lang w:val="en-US"/>
        </w:rPr>
        <w:t>Таблица 2. Минимальные расстояния безопасности</w:t>
      </w:r>
      <w:bookmarkEnd w:id="48"/>
    </w:p>
    <w:p w:rsidR="00A27D84" w:rsidRPr="00A27D84" w:rsidRDefault="00A27D84" w:rsidP="00A27D84">
      <w:pPr>
        <w:autoSpaceDE w:val="0"/>
        <w:autoSpaceDN w:val="0"/>
        <w:adjustRightInd w:val="0"/>
        <w:spacing w:after="5" w:line="240" w:lineRule="auto"/>
        <w:ind w:left="7" w:right="100" w:firstLine="725"/>
        <w:jc w:val="center"/>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при размещении игрового оборудования</w:t>
      </w:r>
    </w:p>
    <w:p w:rsidR="00A27D84" w:rsidRPr="00A27D84" w:rsidRDefault="00A27D84" w:rsidP="00A27D84">
      <w:pPr>
        <w:autoSpaceDE w:val="0"/>
        <w:autoSpaceDN w:val="0"/>
        <w:adjustRightInd w:val="0"/>
        <w:spacing w:after="5" w:line="240" w:lineRule="auto"/>
        <w:ind w:left="7" w:right="100" w:firstLine="540"/>
        <w:jc w:val="both"/>
        <w:rPr>
          <w:rFonts w:ascii="Times New Roman" w:eastAsia="Times New Roman" w:hAnsi="Times New Roman" w:cs="Times New Roman"/>
          <w:color w:val="000000"/>
          <w:sz w:val="27"/>
          <w:szCs w:val="27"/>
          <w:lang w:val="en-US"/>
        </w:rPr>
      </w:pPr>
    </w:p>
    <w:tbl>
      <w:tblPr>
        <w:tblW w:w="10065" w:type="dxa"/>
        <w:tblInd w:w="-5" w:type="dxa"/>
        <w:tblLayout w:type="fixed"/>
        <w:tblCellMar>
          <w:top w:w="102" w:type="dxa"/>
          <w:left w:w="62" w:type="dxa"/>
          <w:bottom w:w="102" w:type="dxa"/>
          <w:right w:w="62" w:type="dxa"/>
        </w:tblCellMar>
        <w:tblLook w:val="04A0" w:firstRow="1" w:lastRow="0" w:firstColumn="1" w:lastColumn="0" w:noHBand="0" w:noVBand="1"/>
      </w:tblPr>
      <w:tblGrid>
        <w:gridCol w:w="2475"/>
        <w:gridCol w:w="7590"/>
      </w:tblGrid>
      <w:tr w:rsidR="00A27D84" w:rsidRPr="00A27D84" w:rsidTr="00A27D84">
        <w:tc>
          <w:tcPr>
            <w:tcW w:w="2475" w:type="dxa"/>
            <w:tcBorders>
              <w:top w:val="single" w:sz="4" w:space="0" w:color="auto"/>
              <w:left w:val="single" w:sz="4" w:space="0" w:color="auto"/>
              <w:bottom w:val="single" w:sz="4" w:space="0" w:color="auto"/>
              <w:right w:val="single" w:sz="4" w:space="0" w:color="auto"/>
            </w:tcBorders>
            <w:hideMark/>
          </w:tcPr>
          <w:p w:rsidR="00A27D84" w:rsidRPr="00A27D84" w:rsidRDefault="00A27D84" w:rsidP="00A27D84">
            <w:pPr>
              <w:autoSpaceDE w:val="0"/>
              <w:autoSpaceDN w:val="0"/>
              <w:adjustRightInd w:val="0"/>
              <w:spacing w:after="5" w:line="240" w:lineRule="auto"/>
              <w:ind w:left="7" w:right="100" w:firstLine="725"/>
              <w:jc w:val="center"/>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Игровое оборудование</w:t>
            </w:r>
          </w:p>
        </w:tc>
        <w:tc>
          <w:tcPr>
            <w:tcW w:w="7590" w:type="dxa"/>
            <w:tcBorders>
              <w:top w:val="single" w:sz="4" w:space="0" w:color="auto"/>
              <w:left w:val="single" w:sz="4" w:space="0" w:color="auto"/>
              <w:bottom w:val="single" w:sz="4" w:space="0" w:color="auto"/>
              <w:right w:val="single" w:sz="4" w:space="0" w:color="auto"/>
            </w:tcBorders>
            <w:hideMark/>
          </w:tcPr>
          <w:p w:rsidR="00A27D84" w:rsidRPr="00A27D84" w:rsidRDefault="00A27D84" w:rsidP="00A27D84">
            <w:pPr>
              <w:autoSpaceDE w:val="0"/>
              <w:autoSpaceDN w:val="0"/>
              <w:adjustRightInd w:val="0"/>
              <w:spacing w:after="5" w:line="240" w:lineRule="auto"/>
              <w:ind w:left="7" w:right="100" w:firstLine="725"/>
              <w:jc w:val="center"/>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Минимальные расстояния</w:t>
            </w:r>
          </w:p>
        </w:tc>
      </w:tr>
      <w:tr w:rsidR="00A27D84" w:rsidRPr="00A27D84" w:rsidTr="00A27D84">
        <w:tc>
          <w:tcPr>
            <w:tcW w:w="2475" w:type="dxa"/>
            <w:tcBorders>
              <w:top w:val="single" w:sz="4" w:space="0" w:color="auto"/>
              <w:left w:val="single" w:sz="4" w:space="0" w:color="auto"/>
              <w:bottom w:val="single" w:sz="4" w:space="0" w:color="auto"/>
              <w:right w:val="single" w:sz="4" w:space="0" w:color="auto"/>
            </w:tcBorders>
            <w:hideMark/>
          </w:tcPr>
          <w:p w:rsidR="00A27D84" w:rsidRPr="00A27D84" w:rsidRDefault="00A27D84" w:rsidP="00A27D84">
            <w:pPr>
              <w:autoSpaceDE w:val="0"/>
              <w:autoSpaceDN w:val="0"/>
              <w:adjustRightInd w:val="0"/>
              <w:spacing w:after="5" w:line="240" w:lineRule="auto"/>
              <w:ind w:left="7" w:right="100" w:firstLine="725"/>
              <w:jc w:val="center"/>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Качели</w:t>
            </w:r>
          </w:p>
        </w:tc>
        <w:tc>
          <w:tcPr>
            <w:tcW w:w="7590" w:type="dxa"/>
            <w:tcBorders>
              <w:top w:val="single" w:sz="4" w:space="0" w:color="auto"/>
              <w:left w:val="single" w:sz="4" w:space="0" w:color="auto"/>
              <w:bottom w:val="single" w:sz="4" w:space="0" w:color="auto"/>
              <w:right w:val="single" w:sz="4" w:space="0" w:color="auto"/>
            </w:tcBorders>
            <w:hideMark/>
          </w:tcPr>
          <w:p w:rsidR="00A27D84" w:rsidRPr="00A27D84" w:rsidRDefault="00A27D84" w:rsidP="00A27D84">
            <w:pPr>
              <w:autoSpaceDE w:val="0"/>
              <w:autoSpaceDN w:val="0"/>
              <w:adjustRightInd w:val="0"/>
              <w:spacing w:after="5" w:line="240" w:lineRule="auto"/>
              <w:ind w:left="7" w:right="100" w:firstLine="283"/>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не менее 1,5 м в стороны от боковых конструкций и не менее 2,0 м вперед (назад) от крайних точек качели в состоянии наклона</w:t>
            </w:r>
          </w:p>
        </w:tc>
      </w:tr>
      <w:tr w:rsidR="00A27D84" w:rsidRPr="00A27D84" w:rsidTr="00A27D84">
        <w:tc>
          <w:tcPr>
            <w:tcW w:w="2475" w:type="dxa"/>
            <w:tcBorders>
              <w:top w:val="single" w:sz="4" w:space="0" w:color="auto"/>
              <w:left w:val="single" w:sz="4" w:space="0" w:color="auto"/>
              <w:bottom w:val="single" w:sz="4" w:space="0" w:color="auto"/>
              <w:right w:val="single" w:sz="4" w:space="0" w:color="auto"/>
            </w:tcBorders>
            <w:hideMark/>
          </w:tcPr>
          <w:p w:rsidR="00A27D84" w:rsidRPr="00A27D84" w:rsidRDefault="00A27D84" w:rsidP="00A27D84">
            <w:pPr>
              <w:autoSpaceDE w:val="0"/>
              <w:autoSpaceDN w:val="0"/>
              <w:adjustRightInd w:val="0"/>
              <w:spacing w:after="5" w:line="240" w:lineRule="auto"/>
              <w:ind w:left="7" w:right="100" w:firstLine="725"/>
              <w:jc w:val="center"/>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Качалки</w:t>
            </w:r>
          </w:p>
        </w:tc>
        <w:tc>
          <w:tcPr>
            <w:tcW w:w="7590" w:type="dxa"/>
            <w:tcBorders>
              <w:top w:val="single" w:sz="4" w:space="0" w:color="auto"/>
              <w:left w:val="single" w:sz="4" w:space="0" w:color="auto"/>
              <w:bottom w:val="single" w:sz="4" w:space="0" w:color="auto"/>
              <w:right w:val="single" w:sz="4" w:space="0" w:color="auto"/>
            </w:tcBorders>
            <w:hideMark/>
          </w:tcPr>
          <w:p w:rsidR="00A27D84" w:rsidRPr="00A27D84" w:rsidRDefault="00A27D84" w:rsidP="00A27D84">
            <w:pPr>
              <w:autoSpaceDE w:val="0"/>
              <w:autoSpaceDN w:val="0"/>
              <w:adjustRightInd w:val="0"/>
              <w:spacing w:after="5" w:line="240" w:lineRule="auto"/>
              <w:ind w:left="7" w:right="100" w:firstLine="283"/>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не менее 1,0 м в стороны от боковых конструкций и не менее 1,5 м вперед от крайних точек качалки в состоянии наклона</w:t>
            </w:r>
          </w:p>
        </w:tc>
      </w:tr>
      <w:tr w:rsidR="00A27D84" w:rsidRPr="00A27D84" w:rsidTr="00A27D84">
        <w:tc>
          <w:tcPr>
            <w:tcW w:w="2475" w:type="dxa"/>
            <w:tcBorders>
              <w:top w:val="single" w:sz="4" w:space="0" w:color="auto"/>
              <w:left w:val="single" w:sz="4" w:space="0" w:color="auto"/>
              <w:bottom w:val="single" w:sz="4" w:space="0" w:color="auto"/>
              <w:right w:val="single" w:sz="4" w:space="0" w:color="auto"/>
            </w:tcBorders>
            <w:hideMark/>
          </w:tcPr>
          <w:p w:rsidR="00A27D84" w:rsidRPr="00A27D84" w:rsidRDefault="00A27D84" w:rsidP="00A27D84">
            <w:pPr>
              <w:autoSpaceDE w:val="0"/>
              <w:autoSpaceDN w:val="0"/>
              <w:adjustRightInd w:val="0"/>
              <w:spacing w:after="5" w:line="240" w:lineRule="auto"/>
              <w:ind w:left="7" w:right="100" w:firstLine="725"/>
              <w:jc w:val="center"/>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Карусели</w:t>
            </w:r>
          </w:p>
        </w:tc>
        <w:tc>
          <w:tcPr>
            <w:tcW w:w="7590" w:type="dxa"/>
            <w:tcBorders>
              <w:top w:val="single" w:sz="4" w:space="0" w:color="auto"/>
              <w:left w:val="single" w:sz="4" w:space="0" w:color="auto"/>
              <w:bottom w:val="single" w:sz="4" w:space="0" w:color="auto"/>
              <w:right w:val="single" w:sz="4" w:space="0" w:color="auto"/>
            </w:tcBorders>
            <w:hideMark/>
          </w:tcPr>
          <w:p w:rsidR="00A27D84" w:rsidRPr="00A27D84" w:rsidRDefault="00A27D84" w:rsidP="00A27D84">
            <w:pPr>
              <w:autoSpaceDE w:val="0"/>
              <w:autoSpaceDN w:val="0"/>
              <w:adjustRightInd w:val="0"/>
              <w:spacing w:after="5" w:line="240" w:lineRule="auto"/>
              <w:ind w:left="7" w:right="100" w:firstLine="283"/>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не менее 2 м в стороны от боковых конструкций и не менее 3 м вверх от нижней вращающейся поверхности карусели</w:t>
            </w:r>
          </w:p>
        </w:tc>
      </w:tr>
      <w:tr w:rsidR="00A27D84" w:rsidRPr="00A27D84" w:rsidTr="00A27D84">
        <w:tc>
          <w:tcPr>
            <w:tcW w:w="2475" w:type="dxa"/>
            <w:tcBorders>
              <w:top w:val="single" w:sz="4" w:space="0" w:color="auto"/>
              <w:left w:val="single" w:sz="4" w:space="0" w:color="auto"/>
              <w:bottom w:val="single" w:sz="4" w:space="0" w:color="auto"/>
              <w:right w:val="single" w:sz="4" w:space="0" w:color="auto"/>
            </w:tcBorders>
            <w:hideMark/>
          </w:tcPr>
          <w:p w:rsidR="00A27D84" w:rsidRPr="00A27D84" w:rsidRDefault="00A27D84" w:rsidP="00A27D84">
            <w:pPr>
              <w:autoSpaceDE w:val="0"/>
              <w:autoSpaceDN w:val="0"/>
              <w:adjustRightInd w:val="0"/>
              <w:spacing w:after="5" w:line="240" w:lineRule="auto"/>
              <w:ind w:left="7" w:right="100" w:firstLine="725"/>
              <w:jc w:val="center"/>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Горки</w:t>
            </w:r>
          </w:p>
        </w:tc>
        <w:tc>
          <w:tcPr>
            <w:tcW w:w="7590" w:type="dxa"/>
            <w:tcBorders>
              <w:top w:val="single" w:sz="4" w:space="0" w:color="auto"/>
              <w:left w:val="single" w:sz="4" w:space="0" w:color="auto"/>
              <w:bottom w:val="single" w:sz="4" w:space="0" w:color="auto"/>
              <w:right w:val="single" w:sz="4" w:space="0" w:color="auto"/>
            </w:tcBorders>
            <w:hideMark/>
          </w:tcPr>
          <w:p w:rsidR="00A27D84" w:rsidRPr="00A27D84" w:rsidRDefault="00A27D84" w:rsidP="00A27D84">
            <w:pPr>
              <w:autoSpaceDE w:val="0"/>
              <w:autoSpaceDN w:val="0"/>
              <w:adjustRightInd w:val="0"/>
              <w:spacing w:after="5" w:line="240" w:lineRule="auto"/>
              <w:ind w:left="7" w:right="100" w:firstLine="283"/>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не менее 1 м от боковых сторон и 2 м вперед от нижнего края ската горки</w:t>
            </w:r>
          </w:p>
        </w:tc>
      </w:tr>
    </w:tbl>
    <w:p w:rsidR="00A27D84" w:rsidRPr="00A27D84" w:rsidRDefault="00A27D84" w:rsidP="00A27D84">
      <w:pPr>
        <w:autoSpaceDE w:val="0"/>
        <w:autoSpaceDN w:val="0"/>
        <w:adjustRightInd w:val="0"/>
        <w:spacing w:after="5" w:line="240" w:lineRule="auto"/>
        <w:ind w:left="7" w:right="100" w:firstLine="725"/>
        <w:jc w:val="center"/>
        <w:outlineLvl w:val="0"/>
        <w:rPr>
          <w:rFonts w:ascii="Times New Roman" w:eastAsia="Times New Roman" w:hAnsi="Times New Roman" w:cs="Times New Roman"/>
          <w:color w:val="000000"/>
          <w:sz w:val="27"/>
          <w:szCs w:val="27"/>
        </w:rPr>
      </w:pPr>
    </w:p>
    <w:p w:rsidR="00A27D84" w:rsidRPr="00A27D84" w:rsidRDefault="00A27D84" w:rsidP="00A27D84">
      <w:pPr>
        <w:autoSpaceDE w:val="0"/>
        <w:autoSpaceDN w:val="0"/>
        <w:adjustRightInd w:val="0"/>
        <w:spacing w:after="5" w:line="240" w:lineRule="auto"/>
        <w:ind w:left="7" w:right="100" w:firstLine="725"/>
        <w:jc w:val="center"/>
        <w:outlineLvl w:val="0"/>
        <w:rPr>
          <w:rFonts w:ascii="Times New Roman" w:eastAsia="Times New Roman" w:hAnsi="Times New Roman" w:cs="Times New Roman"/>
          <w:color w:val="000000"/>
          <w:sz w:val="27"/>
          <w:szCs w:val="27"/>
        </w:rPr>
      </w:pPr>
    </w:p>
    <w:p w:rsidR="00A27D84" w:rsidRPr="00A27D84" w:rsidRDefault="00A27D84" w:rsidP="00A27D84">
      <w:pPr>
        <w:autoSpaceDE w:val="0"/>
        <w:autoSpaceDN w:val="0"/>
        <w:adjustRightInd w:val="0"/>
        <w:spacing w:after="5" w:line="240" w:lineRule="auto"/>
        <w:ind w:left="7" w:right="100" w:firstLine="725"/>
        <w:jc w:val="center"/>
        <w:outlineLvl w:val="0"/>
        <w:rPr>
          <w:rFonts w:ascii="Times New Roman" w:eastAsia="Times New Roman" w:hAnsi="Times New Roman" w:cs="Times New Roman"/>
          <w:color w:val="000000"/>
          <w:sz w:val="27"/>
          <w:szCs w:val="27"/>
        </w:rPr>
      </w:pPr>
    </w:p>
    <w:p w:rsidR="00A27D84" w:rsidRPr="00A27D84" w:rsidRDefault="00A27D84" w:rsidP="00A27D84">
      <w:pPr>
        <w:autoSpaceDE w:val="0"/>
        <w:autoSpaceDN w:val="0"/>
        <w:adjustRightInd w:val="0"/>
        <w:spacing w:after="5" w:line="240" w:lineRule="auto"/>
        <w:ind w:left="7" w:right="100" w:firstLine="725"/>
        <w:jc w:val="center"/>
        <w:outlineLvl w:val="0"/>
        <w:rPr>
          <w:rFonts w:ascii="Times New Roman" w:eastAsia="Times New Roman" w:hAnsi="Times New Roman" w:cs="Times New Roman"/>
          <w:color w:val="000000"/>
          <w:sz w:val="27"/>
          <w:szCs w:val="27"/>
        </w:rPr>
      </w:pPr>
    </w:p>
    <w:p w:rsidR="00A27D84" w:rsidRPr="00A27D84" w:rsidRDefault="00A27D84" w:rsidP="00A27D84">
      <w:pPr>
        <w:autoSpaceDE w:val="0"/>
        <w:autoSpaceDN w:val="0"/>
        <w:adjustRightInd w:val="0"/>
        <w:spacing w:after="5" w:line="240" w:lineRule="auto"/>
        <w:ind w:left="7" w:right="100" w:firstLine="725"/>
        <w:jc w:val="center"/>
        <w:outlineLvl w:val="0"/>
        <w:rPr>
          <w:rFonts w:ascii="Times New Roman" w:eastAsia="Times New Roman" w:hAnsi="Times New Roman" w:cs="Times New Roman"/>
          <w:color w:val="000000"/>
          <w:sz w:val="27"/>
          <w:szCs w:val="27"/>
        </w:rPr>
      </w:pPr>
    </w:p>
    <w:p w:rsidR="00A27D84" w:rsidRPr="00A27D84" w:rsidRDefault="00A27D84" w:rsidP="00A27D84">
      <w:pPr>
        <w:autoSpaceDE w:val="0"/>
        <w:autoSpaceDN w:val="0"/>
        <w:adjustRightInd w:val="0"/>
        <w:spacing w:after="5" w:line="240" w:lineRule="auto"/>
        <w:ind w:left="7" w:right="100" w:firstLine="725"/>
        <w:jc w:val="center"/>
        <w:outlineLvl w:val="0"/>
        <w:rPr>
          <w:rFonts w:ascii="Times New Roman" w:eastAsia="Times New Roman" w:hAnsi="Times New Roman" w:cs="Times New Roman"/>
          <w:color w:val="000000"/>
          <w:sz w:val="27"/>
          <w:szCs w:val="27"/>
        </w:rPr>
      </w:pPr>
    </w:p>
    <w:p w:rsidR="00A27D84" w:rsidRPr="00A27D84" w:rsidRDefault="00A27D84" w:rsidP="00A27D84">
      <w:pPr>
        <w:autoSpaceDE w:val="0"/>
        <w:autoSpaceDN w:val="0"/>
        <w:adjustRightInd w:val="0"/>
        <w:spacing w:after="5" w:line="240" w:lineRule="auto"/>
        <w:ind w:left="7" w:right="100" w:firstLine="725"/>
        <w:jc w:val="center"/>
        <w:outlineLvl w:val="0"/>
        <w:rPr>
          <w:rFonts w:ascii="Times New Roman" w:eastAsia="Times New Roman" w:hAnsi="Times New Roman" w:cs="Times New Roman"/>
          <w:color w:val="000000"/>
          <w:sz w:val="27"/>
          <w:szCs w:val="27"/>
          <w:lang w:val="en-US"/>
        </w:rPr>
      </w:pPr>
      <w:bookmarkStart w:id="49" w:name="_Toc474397297"/>
      <w:r w:rsidRPr="00A27D84">
        <w:rPr>
          <w:rFonts w:ascii="Times New Roman" w:eastAsia="Times New Roman" w:hAnsi="Times New Roman" w:cs="Times New Roman"/>
          <w:color w:val="000000"/>
          <w:sz w:val="27"/>
          <w:szCs w:val="27"/>
          <w:lang w:val="en-US"/>
        </w:rPr>
        <w:lastRenderedPageBreak/>
        <w:t>Таблица 3. Требования к игровому оборудованию</w:t>
      </w:r>
      <w:bookmarkEnd w:id="49"/>
    </w:p>
    <w:p w:rsidR="00A27D84" w:rsidRPr="00A27D84" w:rsidRDefault="00A27D84" w:rsidP="00A27D84">
      <w:pPr>
        <w:autoSpaceDE w:val="0"/>
        <w:autoSpaceDN w:val="0"/>
        <w:adjustRightInd w:val="0"/>
        <w:spacing w:after="5" w:line="240" w:lineRule="auto"/>
        <w:ind w:left="7" w:right="100" w:firstLine="540"/>
        <w:jc w:val="both"/>
        <w:rPr>
          <w:rFonts w:ascii="Times New Roman" w:eastAsia="Times New Roman" w:hAnsi="Times New Roman" w:cs="Times New Roman"/>
          <w:color w:val="000000"/>
          <w:sz w:val="27"/>
          <w:szCs w:val="27"/>
          <w:lang w:val="en-US"/>
        </w:rPr>
      </w:pPr>
    </w:p>
    <w:tbl>
      <w:tblPr>
        <w:tblW w:w="10065" w:type="dxa"/>
        <w:tblInd w:w="-5" w:type="dxa"/>
        <w:tblLayout w:type="fixed"/>
        <w:tblCellMar>
          <w:top w:w="102" w:type="dxa"/>
          <w:left w:w="62" w:type="dxa"/>
          <w:bottom w:w="102" w:type="dxa"/>
          <w:right w:w="62" w:type="dxa"/>
        </w:tblCellMar>
        <w:tblLook w:val="04A0" w:firstRow="1" w:lastRow="0" w:firstColumn="1" w:lastColumn="0" w:noHBand="0" w:noVBand="1"/>
      </w:tblPr>
      <w:tblGrid>
        <w:gridCol w:w="2640"/>
        <w:gridCol w:w="7425"/>
      </w:tblGrid>
      <w:tr w:rsidR="00A27D84" w:rsidRPr="00A27D84" w:rsidTr="00A27D84">
        <w:tc>
          <w:tcPr>
            <w:tcW w:w="2640" w:type="dxa"/>
            <w:tcBorders>
              <w:top w:val="single" w:sz="4" w:space="0" w:color="auto"/>
              <w:left w:val="single" w:sz="4" w:space="0" w:color="auto"/>
              <w:bottom w:val="single" w:sz="4" w:space="0" w:color="auto"/>
              <w:right w:val="single" w:sz="4" w:space="0" w:color="auto"/>
            </w:tcBorders>
            <w:hideMark/>
          </w:tcPr>
          <w:p w:rsidR="00A27D84" w:rsidRPr="00A27D84" w:rsidRDefault="00A27D84" w:rsidP="00A27D84">
            <w:pPr>
              <w:autoSpaceDE w:val="0"/>
              <w:autoSpaceDN w:val="0"/>
              <w:adjustRightInd w:val="0"/>
              <w:spacing w:after="5" w:line="240" w:lineRule="auto"/>
              <w:ind w:left="7" w:right="100" w:firstLine="725"/>
              <w:jc w:val="center"/>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Игровое оборудование</w:t>
            </w:r>
          </w:p>
        </w:tc>
        <w:tc>
          <w:tcPr>
            <w:tcW w:w="7425" w:type="dxa"/>
            <w:tcBorders>
              <w:top w:val="single" w:sz="4" w:space="0" w:color="auto"/>
              <w:left w:val="single" w:sz="4" w:space="0" w:color="auto"/>
              <w:bottom w:val="single" w:sz="4" w:space="0" w:color="auto"/>
              <w:right w:val="single" w:sz="4" w:space="0" w:color="auto"/>
            </w:tcBorders>
            <w:hideMark/>
          </w:tcPr>
          <w:p w:rsidR="00A27D84" w:rsidRPr="00A27D84" w:rsidRDefault="00A27D84" w:rsidP="00A27D84">
            <w:pPr>
              <w:autoSpaceDE w:val="0"/>
              <w:autoSpaceDN w:val="0"/>
              <w:adjustRightInd w:val="0"/>
              <w:spacing w:after="5" w:line="240" w:lineRule="auto"/>
              <w:ind w:left="7" w:right="100" w:firstLine="725"/>
              <w:jc w:val="center"/>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Требования</w:t>
            </w:r>
          </w:p>
        </w:tc>
      </w:tr>
      <w:tr w:rsidR="00A27D84" w:rsidRPr="00A27D84" w:rsidTr="00A27D84">
        <w:tc>
          <w:tcPr>
            <w:tcW w:w="2640" w:type="dxa"/>
            <w:tcBorders>
              <w:top w:val="single" w:sz="4" w:space="0" w:color="auto"/>
              <w:left w:val="single" w:sz="4" w:space="0" w:color="auto"/>
              <w:bottom w:val="single" w:sz="4" w:space="0" w:color="auto"/>
              <w:right w:val="single" w:sz="4" w:space="0" w:color="auto"/>
            </w:tcBorders>
            <w:hideMark/>
          </w:tcPr>
          <w:p w:rsidR="00A27D84" w:rsidRPr="00A27D84" w:rsidRDefault="00A27D84" w:rsidP="00A27D84">
            <w:pPr>
              <w:autoSpaceDE w:val="0"/>
              <w:autoSpaceDN w:val="0"/>
              <w:adjustRightInd w:val="0"/>
              <w:spacing w:after="5" w:line="240" w:lineRule="auto"/>
              <w:ind w:left="7" w:right="100" w:firstLine="725"/>
              <w:jc w:val="center"/>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Качели</w:t>
            </w:r>
          </w:p>
        </w:tc>
        <w:tc>
          <w:tcPr>
            <w:tcW w:w="7425" w:type="dxa"/>
            <w:tcBorders>
              <w:top w:val="single" w:sz="4" w:space="0" w:color="auto"/>
              <w:left w:val="single" w:sz="4" w:space="0" w:color="auto"/>
              <w:bottom w:val="single" w:sz="4" w:space="0" w:color="auto"/>
              <w:right w:val="single" w:sz="4" w:space="0" w:color="auto"/>
            </w:tcBorders>
            <w:hideMark/>
          </w:tcPr>
          <w:p w:rsidR="00A27D84" w:rsidRPr="00A27D84" w:rsidRDefault="00A27D84" w:rsidP="00A27D84">
            <w:pPr>
              <w:autoSpaceDE w:val="0"/>
              <w:autoSpaceDN w:val="0"/>
              <w:adjustRightInd w:val="0"/>
              <w:spacing w:after="5" w:line="240" w:lineRule="auto"/>
              <w:ind w:left="7" w:right="100" w:firstLine="725"/>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A27D84" w:rsidRPr="00A27D84" w:rsidTr="00A27D84">
        <w:tc>
          <w:tcPr>
            <w:tcW w:w="2640" w:type="dxa"/>
            <w:tcBorders>
              <w:top w:val="single" w:sz="4" w:space="0" w:color="auto"/>
              <w:left w:val="single" w:sz="4" w:space="0" w:color="auto"/>
              <w:bottom w:val="single" w:sz="4" w:space="0" w:color="auto"/>
              <w:right w:val="single" w:sz="4" w:space="0" w:color="auto"/>
            </w:tcBorders>
            <w:hideMark/>
          </w:tcPr>
          <w:p w:rsidR="00A27D84" w:rsidRPr="00A27D84" w:rsidRDefault="00A27D84" w:rsidP="00A27D84">
            <w:pPr>
              <w:autoSpaceDE w:val="0"/>
              <w:autoSpaceDN w:val="0"/>
              <w:adjustRightInd w:val="0"/>
              <w:spacing w:after="5" w:line="240" w:lineRule="auto"/>
              <w:ind w:left="7" w:right="100" w:firstLine="725"/>
              <w:jc w:val="center"/>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Качалки</w:t>
            </w:r>
          </w:p>
        </w:tc>
        <w:tc>
          <w:tcPr>
            <w:tcW w:w="7425" w:type="dxa"/>
            <w:tcBorders>
              <w:top w:val="single" w:sz="4" w:space="0" w:color="auto"/>
              <w:left w:val="single" w:sz="4" w:space="0" w:color="auto"/>
              <w:bottom w:val="single" w:sz="4" w:space="0" w:color="auto"/>
              <w:right w:val="single" w:sz="4" w:space="0" w:color="auto"/>
            </w:tcBorders>
            <w:hideMark/>
          </w:tcPr>
          <w:p w:rsidR="00A27D84" w:rsidRPr="00A27D84" w:rsidRDefault="00A27D84" w:rsidP="00A27D84">
            <w:pPr>
              <w:autoSpaceDE w:val="0"/>
              <w:autoSpaceDN w:val="0"/>
              <w:adjustRightInd w:val="0"/>
              <w:spacing w:after="5" w:line="240" w:lineRule="auto"/>
              <w:ind w:left="7" w:right="100" w:firstLine="725"/>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A27D84" w:rsidRPr="00A27D84" w:rsidTr="00A27D84">
        <w:tc>
          <w:tcPr>
            <w:tcW w:w="2640" w:type="dxa"/>
            <w:tcBorders>
              <w:top w:val="single" w:sz="4" w:space="0" w:color="auto"/>
              <w:left w:val="single" w:sz="4" w:space="0" w:color="auto"/>
              <w:bottom w:val="single" w:sz="4" w:space="0" w:color="auto"/>
              <w:right w:val="single" w:sz="4" w:space="0" w:color="auto"/>
            </w:tcBorders>
            <w:hideMark/>
          </w:tcPr>
          <w:p w:rsidR="00A27D84" w:rsidRPr="00A27D84" w:rsidRDefault="00A27D84" w:rsidP="00A27D84">
            <w:pPr>
              <w:autoSpaceDE w:val="0"/>
              <w:autoSpaceDN w:val="0"/>
              <w:adjustRightInd w:val="0"/>
              <w:spacing w:after="5" w:line="240" w:lineRule="auto"/>
              <w:ind w:left="7" w:right="100" w:firstLine="725"/>
              <w:jc w:val="center"/>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Карусели</w:t>
            </w:r>
          </w:p>
        </w:tc>
        <w:tc>
          <w:tcPr>
            <w:tcW w:w="7425" w:type="dxa"/>
            <w:tcBorders>
              <w:top w:val="single" w:sz="4" w:space="0" w:color="auto"/>
              <w:left w:val="single" w:sz="4" w:space="0" w:color="auto"/>
              <w:bottom w:val="single" w:sz="4" w:space="0" w:color="auto"/>
              <w:right w:val="single" w:sz="4" w:space="0" w:color="auto"/>
            </w:tcBorders>
            <w:hideMark/>
          </w:tcPr>
          <w:p w:rsidR="00A27D84" w:rsidRPr="00A27D84" w:rsidRDefault="00A27D84" w:rsidP="00A27D84">
            <w:pPr>
              <w:autoSpaceDE w:val="0"/>
              <w:autoSpaceDN w:val="0"/>
              <w:adjustRightInd w:val="0"/>
              <w:spacing w:after="5" w:line="240" w:lineRule="auto"/>
              <w:ind w:left="7" w:right="100" w:firstLine="725"/>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A27D84" w:rsidRPr="00A27D84" w:rsidTr="00A27D84">
        <w:tc>
          <w:tcPr>
            <w:tcW w:w="2640" w:type="dxa"/>
            <w:tcBorders>
              <w:top w:val="single" w:sz="4" w:space="0" w:color="auto"/>
              <w:left w:val="single" w:sz="4" w:space="0" w:color="auto"/>
              <w:bottom w:val="single" w:sz="4" w:space="0" w:color="auto"/>
              <w:right w:val="single" w:sz="4" w:space="0" w:color="auto"/>
            </w:tcBorders>
            <w:hideMark/>
          </w:tcPr>
          <w:p w:rsidR="00A27D84" w:rsidRPr="00A27D84" w:rsidRDefault="00A27D84" w:rsidP="00A27D84">
            <w:pPr>
              <w:autoSpaceDE w:val="0"/>
              <w:autoSpaceDN w:val="0"/>
              <w:adjustRightInd w:val="0"/>
              <w:spacing w:after="5" w:line="240" w:lineRule="auto"/>
              <w:ind w:left="7" w:right="100" w:firstLine="725"/>
              <w:jc w:val="center"/>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Горки</w:t>
            </w:r>
          </w:p>
        </w:tc>
        <w:tc>
          <w:tcPr>
            <w:tcW w:w="7425" w:type="dxa"/>
            <w:tcBorders>
              <w:top w:val="single" w:sz="4" w:space="0" w:color="auto"/>
              <w:left w:val="single" w:sz="4" w:space="0" w:color="auto"/>
              <w:bottom w:val="single" w:sz="4" w:space="0" w:color="auto"/>
              <w:right w:val="single" w:sz="4" w:space="0" w:color="auto"/>
            </w:tcBorders>
            <w:hideMark/>
          </w:tcPr>
          <w:p w:rsidR="00A27D84" w:rsidRPr="00A27D84" w:rsidRDefault="00A27D84" w:rsidP="00A27D84">
            <w:pPr>
              <w:autoSpaceDE w:val="0"/>
              <w:autoSpaceDN w:val="0"/>
              <w:adjustRightInd w:val="0"/>
              <w:spacing w:after="5" w:line="240" w:lineRule="auto"/>
              <w:ind w:left="7" w:right="100" w:firstLine="725"/>
              <w:jc w:val="both"/>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w:t>
            </w:r>
            <w:r w:rsidRPr="00A27D84">
              <w:rPr>
                <w:rFonts w:ascii="Times New Roman" w:eastAsia="Times New Roman" w:hAnsi="Times New Roman" w:cs="Times New Roman"/>
                <w:color w:val="000000"/>
                <w:sz w:val="27"/>
                <w:szCs w:val="27"/>
                <w:lang w:val="en-US"/>
              </w:rPr>
              <w:t>Горка-тоннель должна иметь минимальную высоту и ширину 750 мм.</w:t>
            </w:r>
          </w:p>
        </w:tc>
      </w:tr>
    </w:tbl>
    <w:p w:rsidR="00A27D84" w:rsidRPr="00A27D84" w:rsidRDefault="00A27D84" w:rsidP="00A27D84">
      <w:pPr>
        <w:autoSpaceDE w:val="0"/>
        <w:autoSpaceDN w:val="0"/>
        <w:adjustRightInd w:val="0"/>
        <w:spacing w:after="5" w:line="240" w:lineRule="auto"/>
        <w:ind w:left="7" w:right="100" w:firstLine="725"/>
        <w:jc w:val="center"/>
        <w:outlineLvl w:val="0"/>
        <w:rPr>
          <w:rFonts w:ascii="Times New Roman" w:eastAsia="Times New Roman" w:hAnsi="Times New Roman" w:cs="Times New Roman"/>
          <w:color w:val="000000"/>
          <w:sz w:val="27"/>
          <w:szCs w:val="27"/>
          <w:lang w:val="en-US"/>
        </w:rPr>
      </w:pPr>
      <w:bookmarkStart w:id="50" w:name="_Toc474397298"/>
      <w:r w:rsidRPr="00A27D84">
        <w:rPr>
          <w:rFonts w:ascii="Times New Roman" w:eastAsia="Times New Roman" w:hAnsi="Times New Roman" w:cs="Times New Roman"/>
          <w:color w:val="000000"/>
          <w:sz w:val="27"/>
          <w:szCs w:val="27"/>
          <w:lang w:val="en-US"/>
        </w:rPr>
        <w:lastRenderedPageBreak/>
        <w:t>Таблица 4. Комплексное благоустройство территории</w:t>
      </w:r>
      <w:bookmarkEnd w:id="50"/>
    </w:p>
    <w:p w:rsidR="00A27D84" w:rsidRPr="00A27D84" w:rsidRDefault="00A27D84" w:rsidP="00A27D84">
      <w:pPr>
        <w:autoSpaceDE w:val="0"/>
        <w:autoSpaceDN w:val="0"/>
        <w:adjustRightInd w:val="0"/>
        <w:spacing w:after="5" w:line="240" w:lineRule="auto"/>
        <w:ind w:left="7" w:right="100" w:firstLine="725"/>
        <w:jc w:val="center"/>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в зависимости от рекреационной нагрузки</w:t>
      </w:r>
    </w:p>
    <w:p w:rsidR="00A27D84" w:rsidRPr="00A27D84" w:rsidRDefault="00A27D84" w:rsidP="00A27D84">
      <w:pPr>
        <w:autoSpaceDE w:val="0"/>
        <w:autoSpaceDN w:val="0"/>
        <w:adjustRightInd w:val="0"/>
        <w:spacing w:after="5" w:line="240" w:lineRule="auto"/>
        <w:ind w:left="7" w:right="100" w:firstLine="540"/>
        <w:jc w:val="both"/>
        <w:rPr>
          <w:rFonts w:ascii="Times New Roman" w:eastAsia="Times New Roman" w:hAnsi="Times New Roman" w:cs="Times New Roman"/>
          <w:color w:val="000000"/>
          <w:sz w:val="27"/>
          <w:szCs w:val="27"/>
          <w:lang w:val="en-US"/>
        </w:rPr>
      </w:pPr>
    </w:p>
    <w:tbl>
      <w:tblPr>
        <w:tblW w:w="0" w:type="auto"/>
        <w:tblInd w:w="-5" w:type="dxa"/>
        <w:tblLayout w:type="fixed"/>
        <w:tblCellMar>
          <w:top w:w="102" w:type="dxa"/>
          <w:left w:w="62" w:type="dxa"/>
          <w:bottom w:w="102" w:type="dxa"/>
          <w:right w:w="62" w:type="dxa"/>
        </w:tblCellMar>
        <w:tblLook w:val="04A0" w:firstRow="1" w:lastRow="0" w:firstColumn="1" w:lastColumn="0" w:noHBand="0" w:noVBand="1"/>
      </w:tblPr>
      <w:tblGrid>
        <w:gridCol w:w="1650"/>
        <w:gridCol w:w="2475"/>
        <w:gridCol w:w="2970"/>
        <w:gridCol w:w="2970"/>
      </w:tblGrid>
      <w:tr w:rsidR="00A27D84" w:rsidRPr="00A27D84" w:rsidTr="00A27D84">
        <w:tc>
          <w:tcPr>
            <w:tcW w:w="1650" w:type="dxa"/>
            <w:tcBorders>
              <w:top w:val="single" w:sz="4" w:space="0" w:color="auto"/>
              <w:left w:val="single" w:sz="4" w:space="0" w:color="auto"/>
              <w:bottom w:val="single" w:sz="4" w:space="0" w:color="auto"/>
              <w:right w:val="single" w:sz="4" w:space="0" w:color="auto"/>
            </w:tcBorders>
            <w:hideMark/>
          </w:tcPr>
          <w:p w:rsidR="00A27D84" w:rsidRPr="00A27D84" w:rsidRDefault="00A27D84" w:rsidP="00A27D84">
            <w:pPr>
              <w:autoSpaceDE w:val="0"/>
              <w:autoSpaceDN w:val="0"/>
              <w:adjustRightInd w:val="0"/>
              <w:spacing w:after="5" w:line="240" w:lineRule="auto"/>
              <w:ind w:left="7" w:right="100" w:firstLine="725"/>
              <w:jc w:val="center"/>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Рекреационная нагрузка, чел./га</w:t>
            </w:r>
          </w:p>
        </w:tc>
        <w:tc>
          <w:tcPr>
            <w:tcW w:w="5445" w:type="dxa"/>
            <w:gridSpan w:val="2"/>
            <w:tcBorders>
              <w:top w:val="single" w:sz="4" w:space="0" w:color="auto"/>
              <w:left w:val="single" w:sz="4" w:space="0" w:color="auto"/>
              <w:bottom w:val="single" w:sz="4" w:space="0" w:color="auto"/>
              <w:right w:val="single" w:sz="4" w:space="0" w:color="auto"/>
            </w:tcBorders>
          </w:tcPr>
          <w:p w:rsidR="00A27D84" w:rsidRPr="00A27D84" w:rsidRDefault="00A27D84" w:rsidP="00A27D84">
            <w:pPr>
              <w:autoSpaceDE w:val="0"/>
              <w:autoSpaceDN w:val="0"/>
              <w:adjustRightInd w:val="0"/>
              <w:spacing w:after="5" w:line="240" w:lineRule="auto"/>
              <w:ind w:left="7" w:right="100" w:firstLine="725"/>
              <w:jc w:val="center"/>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Режим пользования территорией посетителями</w:t>
            </w:r>
          </w:p>
          <w:p w:rsidR="00A27D84" w:rsidRPr="00A27D84" w:rsidRDefault="00A27D84" w:rsidP="00A27D84">
            <w:pPr>
              <w:autoSpaceDE w:val="0"/>
              <w:autoSpaceDN w:val="0"/>
              <w:adjustRightInd w:val="0"/>
              <w:spacing w:after="5" w:line="240" w:lineRule="auto"/>
              <w:ind w:left="7" w:right="100" w:firstLine="725"/>
              <w:jc w:val="center"/>
              <w:rPr>
                <w:rFonts w:ascii="Times New Roman" w:eastAsia="Times New Roman" w:hAnsi="Times New Roman" w:cs="Times New Roman"/>
                <w:color w:val="000000"/>
                <w:sz w:val="27"/>
                <w:szCs w:val="27"/>
                <w:lang w:val="en-US"/>
              </w:rPr>
            </w:pPr>
          </w:p>
          <w:p w:rsidR="00A27D84" w:rsidRPr="00A27D84" w:rsidRDefault="00A27D84" w:rsidP="00A27D84">
            <w:pPr>
              <w:autoSpaceDE w:val="0"/>
              <w:autoSpaceDN w:val="0"/>
              <w:adjustRightInd w:val="0"/>
              <w:spacing w:after="5" w:line="240" w:lineRule="auto"/>
              <w:ind w:left="7" w:right="100" w:firstLine="725"/>
              <w:jc w:val="center"/>
              <w:rPr>
                <w:rFonts w:ascii="Times New Roman" w:eastAsia="Times New Roman" w:hAnsi="Times New Roman" w:cs="Times New Roman"/>
                <w:color w:val="000000"/>
                <w:sz w:val="27"/>
                <w:szCs w:val="27"/>
                <w:lang w:val="en-US"/>
              </w:rPr>
            </w:pPr>
          </w:p>
          <w:p w:rsidR="00A27D84" w:rsidRPr="00A27D84" w:rsidRDefault="00A27D84" w:rsidP="00A27D84">
            <w:pPr>
              <w:autoSpaceDE w:val="0"/>
              <w:autoSpaceDN w:val="0"/>
              <w:adjustRightInd w:val="0"/>
              <w:spacing w:after="5" w:line="240" w:lineRule="auto"/>
              <w:ind w:left="7" w:right="100" w:firstLine="725"/>
              <w:jc w:val="center"/>
              <w:rPr>
                <w:rFonts w:ascii="Times New Roman" w:eastAsia="Times New Roman" w:hAnsi="Times New Roman" w:cs="Times New Roman"/>
                <w:color w:val="000000"/>
                <w:sz w:val="27"/>
                <w:szCs w:val="27"/>
                <w:lang w:val="en-US"/>
              </w:rPr>
            </w:pPr>
          </w:p>
          <w:p w:rsidR="00A27D84" w:rsidRPr="00A27D84" w:rsidRDefault="00A27D84" w:rsidP="00A27D84">
            <w:pPr>
              <w:autoSpaceDE w:val="0"/>
              <w:autoSpaceDN w:val="0"/>
              <w:adjustRightInd w:val="0"/>
              <w:spacing w:after="5" w:line="240" w:lineRule="auto"/>
              <w:ind w:left="7" w:right="100" w:firstLine="725"/>
              <w:jc w:val="center"/>
              <w:rPr>
                <w:rFonts w:ascii="Times New Roman" w:eastAsia="Times New Roman" w:hAnsi="Times New Roman" w:cs="Times New Roman"/>
                <w:color w:val="000000"/>
                <w:sz w:val="27"/>
                <w:szCs w:val="27"/>
                <w:lang w:val="en-US"/>
              </w:rPr>
            </w:pPr>
          </w:p>
          <w:p w:rsidR="00A27D84" w:rsidRPr="00A27D84" w:rsidRDefault="00A27D84" w:rsidP="00A27D84">
            <w:pPr>
              <w:autoSpaceDE w:val="0"/>
              <w:autoSpaceDN w:val="0"/>
              <w:adjustRightInd w:val="0"/>
              <w:spacing w:after="5" w:line="240" w:lineRule="auto"/>
              <w:ind w:left="7" w:right="100" w:firstLine="725"/>
              <w:jc w:val="center"/>
              <w:rPr>
                <w:rFonts w:ascii="Times New Roman" w:eastAsia="Times New Roman" w:hAnsi="Times New Roman" w:cs="Times New Roman"/>
                <w:color w:val="000000"/>
                <w:sz w:val="27"/>
                <w:szCs w:val="27"/>
                <w:lang w:val="en-US"/>
              </w:rPr>
            </w:pPr>
          </w:p>
          <w:p w:rsidR="00A27D84" w:rsidRPr="00A27D84" w:rsidRDefault="00A27D84" w:rsidP="00A27D84">
            <w:pPr>
              <w:autoSpaceDE w:val="0"/>
              <w:autoSpaceDN w:val="0"/>
              <w:adjustRightInd w:val="0"/>
              <w:spacing w:after="5" w:line="240" w:lineRule="auto"/>
              <w:ind w:left="7" w:right="100" w:firstLine="725"/>
              <w:jc w:val="center"/>
              <w:rPr>
                <w:rFonts w:ascii="Times New Roman" w:eastAsia="Times New Roman" w:hAnsi="Times New Roman" w:cs="Times New Roman"/>
                <w:color w:val="000000"/>
                <w:sz w:val="27"/>
                <w:szCs w:val="27"/>
                <w:lang w:val="en-US"/>
              </w:rPr>
            </w:pPr>
          </w:p>
        </w:tc>
        <w:tc>
          <w:tcPr>
            <w:tcW w:w="2970" w:type="dxa"/>
            <w:tcBorders>
              <w:top w:val="single" w:sz="4" w:space="0" w:color="auto"/>
              <w:left w:val="single" w:sz="4" w:space="0" w:color="auto"/>
              <w:bottom w:val="single" w:sz="4" w:space="0" w:color="auto"/>
              <w:right w:val="single" w:sz="4" w:space="0" w:color="auto"/>
            </w:tcBorders>
            <w:hideMark/>
          </w:tcPr>
          <w:p w:rsidR="00A27D84" w:rsidRPr="00A27D84" w:rsidRDefault="00A27D84" w:rsidP="00A27D84">
            <w:pPr>
              <w:autoSpaceDE w:val="0"/>
              <w:autoSpaceDN w:val="0"/>
              <w:adjustRightInd w:val="0"/>
              <w:spacing w:after="5" w:line="240" w:lineRule="auto"/>
              <w:ind w:left="7" w:right="100" w:firstLine="725"/>
              <w:jc w:val="center"/>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Мероприятия благоустройства и озеленения</w:t>
            </w:r>
          </w:p>
        </w:tc>
      </w:tr>
      <w:tr w:rsidR="00A27D84" w:rsidRPr="00A27D84" w:rsidTr="00A27D84">
        <w:tc>
          <w:tcPr>
            <w:tcW w:w="1650" w:type="dxa"/>
            <w:tcBorders>
              <w:top w:val="single" w:sz="4" w:space="0" w:color="auto"/>
              <w:left w:val="single" w:sz="4" w:space="0" w:color="auto"/>
              <w:bottom w:val="single" w:sz="4" w:space="0" w:color="auto"/>
              <w:right w:val="single" w:sz="4" w:space="0" w:color="auto"/>
            </w:tcBorders>
            <w:hideMark/>
          </w:tcPr>
          <w:p w:rsidR="00A27D84" w:rsidRPr="00A27D84" w:rsidRDefault="00A27D84" w:rsidP="00A27D84">
            <w:pPr>
              <w:autoSpaceDE w:val="0"/>
              <w:autoSpaceDN w:val="0"/>
              <w:adjustRightInd w:val="0"/>
              <w:spacing w:after="5" w:line="240" w:lineRule="auto"/>
              <w:ind w:right="100"/>
              <w:jc w:val="both"/>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До 5</w:t>
            </w:r>
          </w:p>
        </w:tc>
        <w:tc>
          <w:tcPr>
            <w:tcW w:w="2475" w:type="dxa"/>
            <w:tcBorders>
              <w:top w:val="single" w:sz="4" w:space="0" w:color="auto"/>
              <w:left w:val="single" w:sz="4" w:space="0" w:color="auto"/>
              <w:bottom w:val="single" w:sz="4" w:space="0" w:color="auto"/>
              <w:right w:val="single" w:sz="4" w:space="0" w:color="auto"/>
            </w:tcBorders>
            <w:hideMark/>
          </w:tcPr>
          <w:p w:rsidR="00A27D84" w:rsidRPr="00A27D84" w:rsidRDefault="00A27D84" w:rsidP="00A27D84">
            <w:pPr>
              <w:autoSpaceDE w:val="0"/>
              <w:autoSpaceDN w:val="0"/>
              <w:adjustRightInd w:val="0"/>
              <w:spacing w:after="5" w:line="240" w:lineRule="auto"/>
              <w:ind w:right="100"/>
              <w:jc w:val="both"/>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свободный</w:t>
            </w:r>
          </w:p>
        </w:tc>
        <w:tc>
          <w:tcPr>
            <w:tcW w:w="2970" w:type="dxa"/>
            <w:tcBorders>
              <w:top w:val="single" w:sz="4" w:space="0" w:color="auto"/>
              <w:left w:val="single" w:sz="4" w:space="0" w:color="auto"/>
              <w:bottom w:val="single" w:sz="4" w:space="0" w:color="auto"/>
              <w:right w:val="single" w:sz="4" w:space="0" w:color="auto"/>
            </w:tcBorders>
            <w:hideMark/>
          </w:tcPr>
          <w:p w:rsidR="00A27D84" w:rsidRPr="00A27D84" w:rsidRDefault="00A27D84" w:rsidP="00A27D84">
            <w:pPr>
              <w:autoSpaceDE w:val="0"/>
              <w:autoSpaceDN w:val="0"/>
              <w:adjustRightInd w:val="0"/>
              <w:spacing w:after="5" w:line="240" w:lineRule="auto"/>
              <w:ind w:left="7" w:right="100"/>
              <w:jc w:val="both"/>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пользование всей территорией</w:t>
            </w:r>
          </w:p>
        </w:tc>
        <w:tc>
          <w:tcPr>
            <w:tcW w:w="2970" w:type="dxa"/>
            <w:tcBorders>
              <w:top w:val="single" w:sz="4" w:space="0" w:color="auto"/>
              <w:left w:val="single" w:sz="4" w:space="0" w:color="auto"/>
              <w:bottom w:val="single" w:sz="4" w:space="0" w:color="auto"/>
              <w:right w:val="single" w:sz="4" w:space="0" w:color="auto"/>
            </w:tcBorders>
          </w:tcPr>
          <w:p w:rsidR="00A27D84" w:rsidRPr="00A27D84" w:rsidRDefault="00A27D84" w:rsidP="00A27D84">
            <w:pPr>
              <w:autoSpaceDE w:val="0"/>
              <w:autoSpaceDN w:val="0"/>
              <w:adjustRightInd w:val="0"/>
              <w:spacing w:after="5" w:line="240" w:lineRule="auto"/>
              <w:ind w:left="7" w:right="100" w:firstLine="725"/>
              <w:jc w:val="both"/>
              <w:rPr>
                <w:rFonts w:ascii="Times New Roman" w:eastAsia="Times New Roman" w:hAnsi="Times New Roman" w:cs="Times New Roman"/>
                <w:color w:val="000000"/>
                <w:sz w:val="27"/>
                <w:szCs w:val="27"/>
                <w:lang w:val="en-US"/>
              </w:rPr>
            </w:pPr>
          </w:p>
        </w:tc>
      </w:tr>
      <w:tr w:rsidR="00A27D84" w:rsidRPr="00A27D84" w:rsidTr="00A27D84">
        <w:tc>
          <w:tcPr>
            <w:tcW w:w="1650" w:type="dxa"/>
            <w:tcBorders>
              <w:top w:val="single" w:sz="4" w:space="0" w:color="auto"/>
              <w:left w:val="single" w:sz="4" w:space="0" w:color="auto"/>
              <w:bottom w:val="single" w:sz="4" w:space="0" w:color="auto"/>
              <w:right w:val="single" w:sz="4" w:space="0" w:color="auto"/>
            </w:tcBorders>
            <w:hideMark/>
          </w:tcPr>
          <w:p w:rsidR="00A27D84" w:rsidRPr="00A27D84" w:rsidRDefault="00A27D84" w:rsidP="00A27D84">
            <w:pPr>
              <w:autoSpaceDE w:val="0"/>
              <w:autoSpaceDN w:val="0"/>
              <w:adjustRightInd w:val="0"/>
              <w:spacing w:after="5" w:line="240" w:lineRule="auto"/>
              <w:ind w:right="100"/>
              <w:jc w:val="both"/>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5 - 25</w:t>
            </w:r>
          </w:p>
        </w:tc>
        <w:tc>
          <w:tcPr>
            <w:tcW w:w="2475" w:type="dxa"/>
            <w:vMerge w:val="restart"/>
            <w:tcBorders>
              <w:top w:val="single" w:sz="4" w:space="0" w:color="auto"/>
              <w:left w:val="single" w:sz="4" w:space="0" w:color="auto"/>
              <w:bottom w:val="single" w:sz="4" w:space="0" w:color="auto"/>
              <w:right w:val="single" w:sz="4" w:space="0" w:color="auto"/>
            </w:tcBorders>
            <w:hideMark/>
          </w:tcPr>
          <w:p w:rsidR="00A27D84" w:rsidRPr="00A27D84" w:rsidRDefault="00A27D84" w:rsidP="00A27D84">
            <w:pPr>
              <w:autoSpaceDE w:val="0"/>
              <w:autoSpaceDN w:val="0"/>
              <w:adjustRightInd w:val="0"/>
              <w:spacing w:after="5" w:line="240" w:lineRule="auto"/>
              <w:ind w:left="7" w:right="100"/>
              <w:jc w:val="both"/>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Среднерегулируемый</w:t>
            </w:r>
          </w:p>
        </w:tc>
        <w:tc>
          <w:tcPr>
            <w:tcW w:w="2970" w:type="dxa"/>
            <w:vMerge w:val="restart"/>
            <w:tcBorders>
              <w:top w:val="single" w:sz="4" w:space="0" w:color="auto"/>
              <w:left w:val="single" w:sz="4" w:space="0" w:color="auto"/>
              <w:bottom w:val="single" w:sz="4" w:space="0" w:color="auto"/>
              <w:right w:val="single" w:sz="4" w:space="0" w:color="auto"/>
            </w:tcBorders>
            <w:hideMark/>
          </w:tcPr>
          <w:p w:rsidR="00A27D84" w:rsidRPr="00A27D84" w:rsidRDefault="00A27D84" w:rsidP="00A27D84">
            <w:pPr>
              <w:autoSpaceDE w:val="0"/>
              <w:autoSpaceDN w:val="0"/>
              <w:adjustRightInd w:val="0"/>
              <w:spacing w:after="5" w:line="240" w:lineRule="auto"/>
              <w:ind w:right="10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2970" w:type="dxa"/>
            <w:tcBorders>
              <w:top w:val="single" w:sz="4" w:space="0" w:color="auto"/>
              <w:left w:val="single" w:sz="4" w:space="0" w:color="auto"/>
              <w:bottom w:val="single" w:sz="4" w:space="0" w:color="auto"/>
              <w:right w:val="single" w:sz="4" w:space="0" w:color="auto"/>
            </w:tcBorders>
            <w:hideMark/>
          </w:tcPr>
          <w:p w:rsidR="00A27D84" w:rsidRPr="00A27D84" w:rsidRDefault="00A27D84" w:rsidP="00A27D84">
            <w:pPr>
              <w:autoSpaceDE w:val="0"/>
              <w:autoSpaceDN w:val="0"/>
              <w:adjustRightInd w:val="0"/>
              <w:spacing w:after="5" w:line="240" w:lineRule="auto"/>
              <w:ind w:left="7" w:right="10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Организация дорожно-тропиночной сети плотностью 5 - 8 %, прокладка экологических троп</w:t>
            </w:r>
          </w:p>
        </w:tc>
      </w:tr>
      <w:tr w:rsidR="00A27D84" w:rsidRPr="00A27D84" w:rsidTr="00A27D84">
        <w:tc>
          <w:tcPr>
            <w:tcW w:w="1650" w:type="dxa"/>
            <w:tcBorders>
              <w:top w:val="single" w:sz="4" w:space="0" w:color="auto"/>
              <w:left w:val="single" w:sz="4" w:space="0" w:color="auto"/>
              <w:bottom w:val="single" w:sz="4" w:space="0" w:color="auto"/>
              <w:right w:val="single" w:sz="4" w:space="0" w:color="auto"/>
            </w:tcBorders>
            <w:hideMark/>
          </w:tcPr>
          <w:p w:rsidR="00A27D84" w:rsidRPr="00A27D84" w:rsidRDefault="00A27D84" w:rsidP="00A27D84">
            <w:pPr>
              <w:autoSpaceDE w:val="0"/>
              <w:autoSpaceDN w:val="0"/>
              <w:adjustRightInd w:val="0"/>
              <w:spacing w:after="5" w:line="240" w:lineRule="auto"/>
              <w:ind w:left="7" w:right="100"/>
              <w:jc w:val="both"/>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26 - 50</w:t>
            </w:r>
          </w:p>
        </w:tc>
        <w:tc>
          <w:tcPr>
            <w:tcW w:w="5445" w:type="dxa"/>
            <w:vMerge/>
            <w:tcBorders>
              <w:top w:val="single" w:sz="4" w:space="0" w:color="auto"/>
              <w:left w:val="single" w:sz="4" w:space="0" w:color="auto"/>
              <w:bottom w:val="single" w:sz="4" w:space="0" w:color="auto"/>
              <w:right w:val="single" w:sz="4" w:space="0" w:color="auto"/>
            </w:tcBorders>
            <w:vAlign w:val="center"/>
            <w:hideMark/>
          </w:tcPr>
          <w:p w:rsidR="00A27D84" w:rsidRPr="00A27D84" w:rsidRDefault="00A27D84" w:rsidP="00A27D84">
            <w:pPr>
              <w:spacing w:after="0" w:line="240" w:lineRule="auto"/>
              <w:rPr>
                <w:rFonts w:ascii="Times New Roman" w:eastAsia="Times New Roman" w:hAnsi="Times New Roman" w:cs="Times New Roman"/>
                <w:color w:val="000000"/>
                <w:sz w:val="27"/>
                <w:szCs w:val="27"/>
                <w:lang w:val="en-US"/>
              </w:rPr>
            </w:pPr>
          </w:p>
        </w:tc>
        <w:tc>
          <w:tcPr>
            <w:tcW w:w="2970" w:type="dxa"/>
            <w:vMerge/>
            <w:tcBorders>
              <w:top w:val="single" w:sz="4" w:space="0" w:color="auto"/>
              <w:left w:val="single" w:sz="4" w:space="0" w:color="auto"/>
              <w:bottom w:val="single" w:sz="4" w:space="0" w:color="auto"/>
              <w:right w:val="single" w:sz="4" w:space="0" w:color="auto"/>
            </w:tcBorders>
            <w:vAlign w:val="center"/>
            <w:hideMark/>
          </w:tcPr>
          <w:p w:rsidR="00A27D84" w:rsidRPr="00A27D84" w:rsidRDefault="00A27D84" w:rsidP="00A27D84">
            <w:pPr>
              <w:spacing w:after="0" w:line="240" w:lineRule="auto"/>
              <w:rPr>
                <w:rFonts w:ascii="Times New Roman" w:eastAsia="Times New Roman" w:hAnsi="Times New Roman" w:cs="Times New Roman"/>
                <w:color w:val="000000"/>
                <w:sz w:val="27"/>
                <w:szCs w:val="27"/>
              </w:rPr>
            </w:pPr>
          </w:p>
        </w:tc>
        <w:tc>
          <w:tcPr>
            <w:tcW w:w="2970" w:type="dxa"/>
            <w:tcBorders>
              <w:top w:val="single" w:sz="4" w:space="0" w:color="auto"/>
              <w:left w:val="single" w:sz="4" w:space="0" w:color="auto"/>
              <w:bottom w:val="single" w:sz="4" w:space="0" w:color="auto"/>
              <w:right w:val="single" w:sz="4" w:space="0" w:color="auto"/>
            </w:tcBorders>
            <w:hideMark/>
          </w:tcPr>
          <w:p w:rsidR="00A27D84" w:rsidRPr="00A27D84" w:rsidRDefault="00A27D84" w:rsidP="00A27D84">
            <w:pPr>
              <w:autoSpaceDE w:val="0"/>
              <w:autoSpaceDN w:val="0"/>
              <w:adjustRightInd w:val="0"/>
              <w:spacing w:after="5" w:line="240" w:lineRule="auto"/>
              <w:ind w:left="7" w:right="10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Организация дорожно-тропиночной сети плотностью 12 - 15%,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A27D84" w:rsidRPr="00A27D84" w:rsidTr="00A27D84">
        <w:tc>
          <w:tcPr>
            <w:tcW w:w="1650" w:type="dxa"/>
            <w:tcBorders>
              <w:top w:val="single" w:sz="4" w:space="0" w:color="auto"/>
              <w:left w:val="single" w:sz="4" w:space="0" w:color="auto"/>
              <w:bottom w:val="single" w:sz="4" w:space="0" w:color="auto"/>
              <w:right w:val="single" w:sz="4" w:space="0" w:color="auto"/>
            </w:tcBorders>
            <w:hideMark/>
          </w:tcPr>
          <w:p w:rsidR="00A27D84" w:rsidRPr="00A27D84" w:rsidRDefault="00A27D84" w:rsidP="00A27D84">
            <w:pPr>
              <w:autoSpaceDE w:val="0"/>
              <w:autoSpaceDN w:val="0"/>
              <w:adjustRightInd w:val="0"/>
              <w:spacing w:after="5" w:line="240" w:lineRule="auto"/>
              <w:ind w:left="7" w:right="100"/>
              <w:jc w:val="both"/>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51 - 100</w:t>
            </w:r>
          </w:p>
        </w:tc>
        <w:tc>
          <w:tcPr>
            <w:tcW w:w="2475" w:type="dxa"/>
            <w:vMerge w:val="restart"/>
            <w:tcBorders>
              <w:top w:val="single" w:sz="4" w:space="0" w:color="auto"/>
              <w:left w:val="single" w:sz="4" w:space="0" w:color="auto"/>
              <w:bottom w:val="single" w:sz="4" w:space="0" w:color="auto"/>
              <w:right w:val="single" w:sz="4" w:space="0" w:color="auto"/>
            </w:tcBorders>
            <w:hideMark/>
          </w:tcPr>
          <w:p w:rsidR="00A27D84" w:rsidRPr="00A27D84" w:rsidRDefault="00A27D84" w:rsidP="00A27D84">
            <w:pPr>
              <w:autoSpaceDE w:val="0"/>
              <w:autoSpaceDN w:val="0"/>
              <w:adjustRightInd w:val="0"/>
              <w:spacing w:after="5" w:line="240" w:lineRule="auto"/>
              <w:ind w:left="7" w:right="100"/>
              <w:jc w:val="both"/>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Строгорегулируемый</w:t>
            </w:r>
          </w:p>
        </w:tc>
        <w:tc>
          <w:tcPr>
            <w:tcW w:w="2970" w:type="dxa"/>
            <w:vMerge w:val="restart"/>
            <w:tcBorders>
              <w:top w:val="single" w:sz="4" w:space="0" w:color="auto"/>
              <w:left w:val="single" w:sz="4" w:space="0" w:color="auto"/>
              <w:bottom w:val="single" w:sz="4" w:space="0" w:color="auto"/>
              <w:right w:val="single" w:sz="4" w:space="0" w:color="auto"/>
            </w:tcBorders>
            <w:hideMark/>
          </w:tcPr>
          <w:p w:rsidR="00A27D84" w:rsidRPr="00A27D84" w:rsidRDefault="00A27D84" w:rsidP="00A27D84">
            <w:pPr>
              <w:autoSpaceDE w:val="0"/>
              <w:autoSpaceDN w:val="0"/>
              <w:adjustRightInd w:val="0"/>
              <w:spacing w:after="5" w:line="240" w:lineRule="auto"/>
              <w:ind w:left="7" w:right="10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xml:space="preserve">Движение только по дорожкам и аллеям. Отдых на специально оборудованных площадках, </w:t>
            </w:r>
            <w:r w:rsidRPr="00A27D84">
              <w:rPr>
                <w:rFonts w:ascii="Times New Roman" w:eastAsia="Times New Roman" w:hAnsi="Times New Roman" w:cs="Times New Roman"/>
                <w:color w:val="000000"/>
                <w:sz w:val="27"/>
                <w:szCs w:val="27"/>
              </w:rPr>
              <w:lastRenderedPageBreak/>
              <w:t>интенсивный уход за насаждениями, в т.ч. их активная защита, вплоть до огораживания</w:t>
            </w:r>
          </w:p>
        </w:tc>
        <w:tc>
          <w:tcPr>
            <w:tcW w:w="2970" w:type="dxa"/>
            <w:tcBorders>
              <w:top w:val="single" w:sz="4" w:space="0" w:color="auto"/>
              <w:left w:val="single" w:sz="4" w:space="0" w:color="auto"/>
              <w:bottom w:val="single" w:sz="4" w:space="0" w:color="auto"/>
              <w:right w:val="single" w:sz="4" w:space="0" w:color="auto"/>
            </w:tcBorders>
            <w:hideMark/>
          </w:tcPr>
          <w:p w:rsidR="00A27D84" w:rsidRPr="00A27D84" w:rsidRDefault="00A27D84" w:rsidP="00A27D84">
            <w:pPr>
              <w:autoSpaceDE w:val="0"/>
              <w:autoSpaceDN w:val="0"/>
              <w:adjustRightInd w:val="0"/>
              <w:spacing w:after="5" w:line="240" w:lineRule="auto"/>
              <w:ind w:left="7" w:right="100"/>
              <w:jc w:val="both"/>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rPr>
              <w:lastRenderedPageBreak/>
              <w:t xml:space="preserve">Функциональное зонирование территории и организация дорожно- тропиночной сети </w:t>
            </w:r>
            <w:r w:rsidRPr="00A27D84">
              <w:rPr>
                <w:rFonts w:ascii="Times New Roman" w:eastAsia="Times New Roman" w:hAnsi="Times New Roman" w:cs="Times New Roman"/>
                <w:color w:val="000000"/>
                <w:sz w:val="27"/>
                <w:szCs w:val="27"/>
              </w:rPr>
              <w:lastRenderedPageBreak/>
              <w:t xml:space="preserve">плотностью не более 20 - 25%,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w:t>
            </w:r>
            <w:r w:rsidRPr="00A27D84">
              <w:rPr>
                <w:rFonts w:ascii="Times New Roman" w:eastAsia="Times New Roman" w:hAnsi="Times New Roman" w:cs="Times New Roman"/>
                <w:color w:val="000000"/>
                <w:sz w:val="27"/>
                <w:szCs w:val="27"/>
                <w:lang w:val="en-US"/>
              </w:rPr>
              <w:t>Установка мусоросборников, туалетов, МАФ</w:t>
            </w:r>
          </w:p>
        </w:tc>
      </w:tr>
      <w:tr w:rsidR="00A27D84" w:rsidRPr="00A27D84" w:rsidTr="00A27D84">
        <w:tc>
          <w:tcPr>
            <w:tcW w:w="1650" w:type="dxa"/>
            <w:tcBorders>
              <w:top w:val="single" w:sz="4" w:space="0" w:color="auto"/>
              <w:left w:val="single" w:sz="4" w:space="0" w:color="auto"/>
              <w:bottom w:val="single" w:sz="4" w:space="0" w:color="auto"/>
              <w:right w:val="single" w:sz="4" w:space="0" w:color="auto"/>
            </w:tcBorders>
            <w:hideMark/>
          </w:tcPr>
          <w:p w:rsidR="00A27D84" w:rsidRPr="00A27D84" w:rsidRDefault="00A27D84" w:rsidP="00A27D84">
            <w:pPr>
              <w:autoSpaceDE w:val="0"/>
              <w:autoSpaceDN w:val="0"/>
              <w:adjustRightInd w:val="0"/>
              <w:spacing w:after="5" w:line="240" w:lineRule="auto"/>
              <w:ind w:left="7" w:right="100"/>
              <w:jc w:val="both"/>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lastRenderedPageBreak/>
              <w:t>более 100</w:t>
            </w:r>
          </w:p>
        </w:tc>
        <w:tc>
          <w:tcPr>
            <w:tcW w:w="5445" w:type="dxa"/>
            <w:vMerge/>
            <w:tcBorders>
              <w:top w:val="single" w:sz="4" w:space="0" w:color="auto"/>
              <w:left w:val="single" w:sz="4" w:space="0" w:color="auto"/>
              <w:bottom w:val="single" w:sz="4" w:space="0" w:color="auto"/>
              <w:right w:val="single" w:sz="4" w:space="0" w:color="auto"/>
            </w:tcBorders>
            <w:vAlign w:val="center"/>
            <w:hideMark/>
          </w:tcPr>
          <w:p w:rsidR="00A27D84" w:rsidRPr="00A27D84" w:rsidRDefault="00A27D84" w:rsidP="00A27D84">
            <w:pPr>
              <w:spacing w:after="0" w:line="240" w:lineRule="auto"/>
              <w:rPr>
                <w:rFonts w:ascii="Times New Roman" w:eastAsia="Times New Roman" w:hAnsi="Times New Roman" w:cs="Times New Roman"/>
                <w:color w:val="000000"/>
                <w:sz w:val="27"/>
                <w:szCs w:val="27"/>
                <w:lang w:val="en-US"/>
              </w:rPr>
            </w:pPr>
          </w:p>
        </w:tc>
        <w:tc>
          <w:tcPr>
            <w:tcW w:w="2970" w:type="dxa"/>
            <w:vMerge/>
            <w:tcBorders>
              <w:top w:val="single" w:sz="4" w:space="0" w:color="auto"/>
              <w:left w:val="single" w:sz="4" w:space="0" w:color="auto"/>
              <w:bottom w:val="single" w:sz="4" w:space="0" w:color="auto"/>
              <w:right w:val="single" w:sz="4" w:space="0" w:color="auto"/>
            </w:tcBorders>
            <w:vAlign w:val="center"/>
            <w:hideMark/>
          </w:tcPr>
          <w:p w:rsidR="00A27D84" w:rsidRPr="00A27D84" w:rsidRDefault="00A27D84" w:rsidP="00A27D84">
            <w:pPr>
              <w:spacing w:after="0" w:line="240" w:lineRule="auto"/>
              <w:rPr>
                <w:rFonts w:ascii="Times New Roman" w:eastAsia="Times New Roman" w:hAnsi="Times New Roman" w:cs="Times New Roman"/>
                <w:color w:val="000000"/>
                <w:sz w:val="27"/>
                <w:szCs w:val="27"/>
              </w:rPr>
            </w:pPr>
          </w:p>
        </w:tc>
        <w:tc>
          <w:tcPr>
            <w:tcW w:w="2970" w:type="dxa"/>
            <w:tcBorders>
              <w:top w:val="single" w:sz="4" w:space="0" w:color="auto"/>
              <w:left w:val="single" w:sz="4" w:space="0" w:color="auto"/>
              <w:bottom w:val="single" w:sz="4" w:space="0" w:color="auto"/>
              <w:right w:val="single" w:sz="4" w:space="0" w:color="auto"/>
            </w:tcBorders>
            <w:hideMark/>
          </w:tcPr>
          <w:p w:rsidR="00A27D84" w:rsidRPr="00A27D84" w:rsidRDefault="00A27D84" w:rsidP="00A27D84">
            <w:pPr>
              <w:autoSpaceDE w:val="0"/>
              <w:autoSpaceDN w:val="0"/>
              <w:adjustRightInd w:val="0"/>
              <w:spacing w:after="5" w:line="240" w:lineRule="auto"/>
              <w:ind w:left="7" w:right="100" w:firstLine="725"/>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xml:space="preserve">Организация дорожно-тропиночной сети общей плотностью 30 - 40% (более высокая плотность дорожек ближе к входам и в зонах активного отдыха), уровень благоустройства как для нагрузки 51 - 100 чел./га, огораживание участков с ценными насаждениями или с растительностью вообще декоративными </w:t>
            </w:r>
            <w:r w:rsidRPr="00A27D84">
              <w:rPr>
                <w:rFonts w:ascii="Times New Roman" w:eastAsia="Times New Roman" w:hAnsi="Times New Roman" w:cs="Times New Roman"/>
                <w:color w:val="000000"/>
                <w:sz w:val="27"/>
                <w:szCs w:val="27"/>
              </w:rPr>
              <w:lastRenderedPageBreak/>
              <w:t>оградами</w:t>
            </w:r>
          </w:p>
        </w:tc>
      </w:tr>
      <w:tr w:rsidR="00A27D84" w:rsidRPr="00A27D84" w:rsidTr="00A27D84">
        <w:tc>
          <w:tcPr>
            <w:tcW w:w="10065" w:type="dxa"/>
            <w:gridSpan w:val="4"/>
            <w:tcBorders>
              <w:top w:val="single" w:sz="4" w:space="0" w:color="auto"/>
              <w:left w:val="single" w:sz="4" w:space="0" w:color="auto"/>
              <w:bottom w:val="single" w:sz="4" w:space="0" w:color="auto"/>
              <w:right w:val="single" w:sz="4" w:space="0" w:color="auto"/>
            </w:tcBorders>
            <w:hideMark/>
          </w:tcPr>
          <w:p w:rsidR="00A27D84" w:rsidRPr="00A27D84" w:rsidRDefault="00A27D84" w:rsidP="00A27D84">
            <w:pPr>
              <w:autoSpaceDE w:val="0"/>
              <w:autoSpaceDN w:val="0"/>
              <w:adjustRightInd w:val="0"/>
              <w:spacing w:after="5" w:line="240" w:lineRule="auto"/>
              <w:ind w:left="7" w:right="100" w:firstLine="725"/>
              <w:jc w:val="center"/>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lastRenderedPageBreak/>
              <w:t>Примечание. В случае невозможности предотвращенияя превышения нагрузок следует предусматривать формирование нового объекта рекреации в зонах доступности (таблица 11).</w:t>
            </w:r>
          </w:p>
        </w:tc>
      </w:tr>
    </w:tbl>
    <w:p w:rsidR="00A27D84" w:rsidRPr="00A27D84" w:rsidRDefault="00A27D84" w:rsidP="00A27D84">
      <w:pPr>
        <w:autoSpaceDE w:val="0"/>
        <w:autoSpaceDN w:val="0"/>
        <w:adjustRightInd w:val="0"/>
        <w:spacing w:after="5" w:line="240" w:lineRule="auto"/>
        <w:ind w:left="7" w:right="100" w:firstLine="540"/>
        <w:jc w:val="both"/>
        <w:rPr>
          <w:rFonts w:ascii="Times New Roman" w:eastAsia="Times New Roman" w:hAnsi="Times New Roman" w:cs="Times New Roman"/>
          <w:color w:val="000000"/>
          <w:sz w:val="27"/>
          <w:szCs w:val="27"/>
        </w:rPr>
      </w:pPr>
    </w:p>
    <w:p w:rsidR="00A27D84" w:rsidRPr="00A27D84" w:rsidRDefault="00A27D84" w:rsidP="00A27D84">
      <w:pPr>
        <w:autoSpaceDE w:val="0"/>
        <w:autoSpaceDN w:val="0"/>
        <w:adjustRightInd w:val="0"/>
        <w:spacing w:after="5" w:line="240" w:lineRule="auto"/>
        <w:ind w:left="7" w:right="100" w:firstLine="725"/>
        <w:jc w:val="center"/>
        <w:outlineLvl w:val="0"/>
        <w:rPr>
          <w:rFonts w:ascii="Times New Roman" w:eastAsia="Times New Roman" w:hAnsi="Times New Roman" w:cs="Times New Roman"/>
          <w:color w:val="000000"/>
          <w:sz w:val="27"/>
          <w:szCs w:val="27"/>
        </w:rPr>
      </w:pPr>
      <w:bookmarkStart w:id="51" w:name="_Toc474397299"/>
      <w:r w:rsidRPr="00A27D84">
        <w:rPr>
          <w:rFonts w:ascii="Times New Roman" w:eastAsia="Times New Roman" w:hAnsi="Times New Roman" w:cs="Times New Roman"/>
          <w:color w:val="000000"/>
          <w:sz w:val="27"/>
          <w:szCs w:val="27"/>
        </w:rPr>
        <w:t>Таблица 5. Ориентировочный уровень предельной</w:t>
      </w:r>
      <w:bookmarkEnd w:id="51"/>
    </w:p>
    <w:p w:rsidR="00A27D84" w:rsidRPr="00A27D84" w:rsidRDefault="00A27D84" w:rsidP="00A27D84">
      <w:pPr>
        <w:autoSpaceDE w:val="0"/>
        <w:autoSpaceDN w:val="0"/>
        <w:adjustRightInd w:val="0"/>
        <w:spacing w:after="5" w:line="240" w:lineRule="auto"/>
        <w:ind w:left="7" w:right="100" w:firstLine="725"/>
        <w:jc w:val="center"/>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рекреационной нагрузки</w:t>
      </w:r>
    </w:p>
    <w:p w:rsidR="00A27D84" w:rsidRPr="00A27D84" w:rsidRDefault="00A27D84" w:rsidP="00A27D84">
      <w:pPr>
        <w:autoSpaceDE w:val="0"/>
        <w:autoSpaceDN w:val="0"/>
        <w:adjustRightInd w:val="0"/>
        <w:spacing w:after="5" w:line="240" w:lineRule="auto"/>
        <w:ind w:left="7" w:right="100" w:firstLine="540"/>
        <w:jc w:val="both"/>
        <w:rPr>
          <w:rFonts w:ascii="Times New Roman" w:eastAsia="Times New Roman" w:hAnsi="Times New Roman" w:cs="Times New Roman"/>
          <w:color w:val="000000"/>
          <w:sz w:val="27"/>
          <w:szCs w:val="27"/>
        </w:rPr>
      </w:pPr>
    </w:p>
    <w:p w:rsidR="00A27D84" w:rsidRPr="00A27D84" w:rsidRDefault="00A27D84" w:rsidP="00A27D84">
      <w:pPr>
        <w:autoSpaceDE w:val="0"/>
        <w:autoSpaceDN w:val="0"/>
        <w:adjustRightInd w:val="0"/>
        <w:spacing w:after="5" w:line="240" w:lineRule="auto"/>
        <w:ind w:left="7" w:right="100" w:firstLine="725"/>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w:t>
      </w:r>
    </w:p>
    <w:p w:rsidR="00A27D84" w:rsidRPr="00A27D84" w:rsidRDefault="00A27D84" w:rsidP="00A27D84">
      <w:pPr>
        <w:autoSpaceDE w:val="0"/>
        <w:autoSpaceDN w:val="0"/>
        <w:adjustRightInd w:val="0"/>
        <w:spacing w:after="5" w:line="240" w:lineRule="auto"/>
        <w:ind w:left="7" w:right="100" w:firstLine="725"/>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Тип рекреационного  │      Предельная      │    Радиус обслуживания     │</w:t>
      </w:r>
    </w:p>
    <w:p w:rsidR="00A27D84" w:rsidRPr="00A27D84" w:rsidRDefault="00A27D84" w:rsidP="00A27D84">
      <w:pPr>
        <w:autoSpaceDE w:val="0"/>
        <w:autoSpaceDN w:val="0"/>
        <w:adjustRightInd w:val="0"/>
        <w:spacing w:after="5" w:line="240" w:lineRule="auto"/>
        <w:ind w:left="7" w:right="100" w:firstLine="725"/>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объекта населенного │    рекреационная     │населения (зона доступности)│</w:t>
      </w:r>
    </w:p>
    <w:p w:rsidR="00A27D84" w:rsidRPr="00A27D84" w:rsidRDefault="00A27D84" w:rsidP="00A27D84">
      <w:pPr>
        <w:autoSpaceDE w:val="0"/>
        <w:autoSpaceDN w:val="0"/>
        <w:adjustRightInd w:val="0"/>
        <w:spacing w:after="5" w:line="240" w:lineRule="auto"/>
        <w:ind w:left="7" w:right="100" w:firstLine="725"/>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пункта        │   нагрузка - число   │                            │</w:t>
      </w:r>
    </w:p>
    <w:p w:rsidR="00A27D84" w:rsidRPr="00A27D84" w:rsidRDefault="00A27D84" w:rsidP="00A27D84">
      <w:pPr>
        <w:autoSpaceDE w:val="0"/>
        <w:autoSpaceDN w:val="0"/>
        <w:adjustRightInd w:val="0"/>
        <w:spacing w:after="5" w:line="240" w:lineRule="auto"/>
        <w:ind w:left="7" w:right="100" w:firstLine="725"/>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    единовременных    │                            │</w:t>
      </w:r>
    </w:p>
    <w:p w:rsidR="00A27D84" w:rsidRPr="00A27D84" w:rsidRDefault="00A27D84" w:rsidP="00A27D84">
      <w:pPr>
        <w:autoSpaceDE w:val="0"/>
        <w:autoSpaceDN w:val="0"/>
        <w:adjustRightInd w:val="0"/>
        <w:spacing w:after="5" w:line="240" w:lineRule="auto"/>
        <w:ind w:left="7" w:right="100" w:firstLine="725"/>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│посетителей в среднем │                            │</w:t>
      </w:r>
    </w:p>
    <w:p w:rsidR="00A27D84" w:rsidRPr="00A27D84" w:rsidRDefault="00A27D84" w:rsidP="00A27D84">
      <w:pPr>
        <w:autoSpaceDE w:val="0"/>
        <w:autoSpaceDN w:val="0"/>
        <w:adjustRightInd w:val="0"/>
        <w:spacing w:after="5" w:line="240" w:lineRule="auto"/>
        <w:ind w:left="7" w:right="100" w:firstLine="725"/>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 по объекту, чел./га  │                            │</w:t>
      </w:r>
    </w:p>
    <w:p w:rsidR="00A27D84" w:rsidRPr="00A27D84" w:rsidRDefault="00A27D84" w:rsidP="00A27D84">
      <w:pPr>
        <w:autoSpaceDE w:val="0"/>
        <w:autoSpaceDN w:val="0"/>
        <w:adjustRightInd w:val="0"/>
        <w:spacing w:after="5" w:line="240" w:lineRule="auto"/>
        <w:ind w:left="7" w:right="100" w:firstLine="725"/>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w:t>
      </w:r>
    </w:p>
    <w:p w:rsidR="00A27D84" w:rsidRPr="00A27D84" w:rsidRDefault="00A27D84" w:rsidP="00A27D84">
      <w:pPr>
        <w:autoSpaceDE w:val="0"/>
        <w:autoSpaceDN w:val="0"/>
        <w:adjustRightInd w:val="0"/>
        <w:spacing w:after="5" w:line="240" w:lineRule="auto"/>
        <w:ind w:left="7" w:right="100" w:firstLine="725"/>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Лес             │      Не более 5      │             -              │</w:t>
      </w:r>
    </w:p>
    <w:p w:rsidR="00A27D84" w:rsidRPr="00A27D84" w:rsidRDefault="00A27D84" w:rsidP="00A27D84">
      <w:pPr>
        <w:autoSpaceDE w:val="0"/>
        <w:autoSpaceDN w:val="0"/>
        <w:adjustRightInd w:val="0"/>
        <w:spacing w:after="5" w:line="240" w:lineRule="auto"/>
        <w:ind w:left="7" w:right="100" w:firstLine="725"/>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w:t>
      </w:r>
    </w:p>
    <w:p w:rsidR="00A27D84" w:rsidRPr="00A27D84" w:rsidRDefault="00A27D84" w:rsidP="00A27D84">
      <w:pPr>
        <w:autoSpaceDE w:val="0"/>
        <w:autoSpaceDN w:val="0"/>
        <w:adjustRightInd w:val="0"/>
        <w:spacing w:after="5" w:line="240" w:lineRule="auto"/>
        <w:ind w:left="7" w:right="100" w:firstLine="725"/>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Лесопарк        │     Не более 50      │    15 - 20 мин. трансп.    │</w:t>
      </w:r>
    </w:p>
    <w:p w:rsidR="00A27D84" w:rsidRPr="00A27D84" w:rsidRDefault="00A27D84" w:rsidP="00A27D84">
      <w:pPr>
        <w:autoSpaceDE w:val="0"/>
        <w:autoSpaceDN w:val="0"/>
        <w:adjustRightInd w:val="0"/>
        <w:spacing w:after="5" w:line="240" w:lineRule="auto"/>
        <w:ind w:left="7" w:right="100" w:firstLine="725"/>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                      │          доступн.          │</w:t>
      </w:r>
    </w:p>
    <w:p w:rsidR="00A27D84" w:rsidRPr="00A27D84" w:rsidRDefault="00A27D84" w:rsidP="00A27D84">
      <w:pPr>
        <w:autoSpaceDE w:val="0"/>
        <w:autoSpaceDN w:val="0"/>
        <w:adjustRightInd w:val="0"/>
        <w:spacing w:after="5" w:line="240" w:lineRule="auto"/>
        <w:ind w:left="7" w:right="100" w:firstLine="725"/>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w:t>
      </w:r>
    </w:p>
    <w:p w:rsidR="00A27D84" w:rsidRPr="00A27D84" w:rsidRDefault="00A27D84" w:rsidP="00A27D84">
      <w:pPr>
        <w:autoSpaceDE w:val="0"/>
        <w:autoSpaceDN w:val="0"/>
        <w:adjustRightInd w:val="0"/>
        <w:spacing w:after="5" w:line="240" w:lineRule="auto"/>
        <w:ind w:left="7" w:right="100" w:firstLine="725"/>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Сад             │     Не более 100     │        400 - 600 м         │</w:t>
      </w:r>
    </w:p>
    <w:p w:rsidR="00A27D84" w:rsidRPr="00A27D84" w:rsidRDefault="00A27D84" w:rsidP="00A27D84">
      <w:pPr>
        <w:autoSpaceDE w:val="0"/>
        <w:autoSpaceDN w:val="0"/>
        <w:adjustRightInd w:val="0"/>
        <w:spacing w:after="5" w:line="240" w:lineRule="auto"/>
        <w:ind w:left="7" w:right="100" w:firstLine="725"/>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w:t>
      </w:r>
    </w:p>
    <w:p w:rsidR="00A27D84" w:rsidRPr="00A27D84" w:rsidRDefault="00A27D84" w:rsidP="00A27D84">
      <w:pPr>
        <w:autoSpaceDE w:val="0"/>
        <w:autoSpaceDN w:val="0"/>
        <w:adjustRightInd w:val="0"/>
        <w:spacing w:after="5" w:line="240" w:lineRule="auto"/>
        <w:ind w:left="7" w:right="100" w:firstLine="725"/>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Парк            │     Не более 300     │        1,2 - 1,5 км        │</w:t>
      </w:r>
    </w:p>
    <w:p w:rsidR="00A27D84" w:rsidRPr="00A27D84" w:rsidRDefault="00A27D84" w:rsidP="00A27D84">
      <w:pPr>
        <w:autoSpaceDE w:val="0"/>
        <w:autoSpaceDN w:val="0"/>
        <w:adjustRightInd w:val="0"/>
        <w:spacing w:after="5" w:line="240" w:lineRule="auto"/>
        <w:ind w:left="7" w:right="100" w:firstLine="725"/>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│(многофункцион.)     │                      │                            │</w:t>
      </w:r>
    </w:p>
    <w:p w:rsidR="00A27D84" w:rsidRPr="00A27D84" w:rsidRDefault="00A27D84" w:rsidP="00A27D84">
      <w:pPr>
        <w:autoSpaceDE w:val="0"/>
        <w:autoSpaceDN w:val="0"/>
        <w:adjustRightInd w:val="0"/>
        <w:spacing w:after="5" w:line="240" w:lineRule="auto"/>
        <w:ind w:left="7" w:right="100" w:firstLine="725"/>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w:t>
      </w:r>
    </w:p>
    <w:p w:rsidR="00A27D84" w:rsidRPr="00A27D84" w:rsidRDefault="00A27D84" w:rsidP="00A27D84">
      <w:pPr>
        <w:autoSpaceDE w:val="0"/>
        <w:autoSpaceDN w:val="0"/>
        <w:adjustRightInd w:val="0"/>
        <w:spacing w:after="5" w:line="240" w:lineRule="auto"/>
        <w:ind w:left="7" w:right="100" w:firstLine="725"/>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Сквер, бульвар  │     100 и более      │        300 - 400 м         │</w:t>
      </w:r>
    </w:p>
    <w:p w:rsidR="00A27D84" w:rsidRPr="00A27D84" w:rsidRDefault="00A27D84" w:rsidP="00A27D84">
      <w:pPr>
        <w:autoSpaceDE w:val="0"/>
        <w:autoSpaceDN w:val="0"/>
        <w:adjustRightInd w:val="0"/>
        <w:spacing w:after="5" w:line="240" w:lineRule="auto"/>
        <w:ind w:left="7" w:right="100" w:firstLine="725"/>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w:t>
      </w:r>
    </w:p>
    <w:p w:rsidR="00A27D84" w:rsidRPr="00A27D84" w:rsidRDefault="00A27D84" w:rsidP="00A27D84">
      <w:pPr>
        <w:autoSpaceDE w:val="0"/>
        <w:autoSpaceDN w:val="0"/>
        <w:adjustRightInd w:val="0"/>
        <w:spacing w:after="5" w:line="240" w:lineRule="auto"/>
        <w:ind w:left="7" w:right="100" w:firstLine="725"/>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Примечания:                                                           │</w:t>
      </w:r>
    </w:p>
    <w:p w:rsidR="00A27D84" w:rsidRPr="00A27D84" w:rsidRDefault="00A27D84" w:rsidP="00A27D84">
      <w:pPr>
        <w:autoSpaceDE w:val="0"/>
        <w:autoSpaceDN w:val="0"/>
        <w:adjustRightInd w:val="0"/>
        <w:spacing w:after="5" w:line="240" w:lineRule="auto"/>
        <w:ind w:left="7" w:right="100" w:firstLine="725"/>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1. На территории объекта  рекреации  могут  быть   выделены   зоны   с│</w:t>
      </w:r>
    </w:p>
    <w:p w:rsidR="00A27D84" w:rsidRPr="00A27D84" w:rsidRDefault="00A27D84" w:rsidP="00A27D84">
      <w:pPr>
        <w:autoSpaceDE w:val="0"/>
        <w:autoSpaceDN w:val="0"/>
        <w:adjustRightInd w:val="0"/>
        <w:spacing w:after="5" w:line="240" w:lineRule="auto"/>
        <w:ind w:left="7" w:right="100" w:firstLine="725"/>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│различным уровнем предельной рекреационной нагрузки.                     │</w:t>
      </w:r>
    </w:p>
    <w:p w:rsidR="00A27D84" w:rsidRPr="00A27D84" w:rsidRDefault="00A27D84" w:rsidP="00A27D84">
      <w:pPr>
        <w:autoSpaceDE w:val="0"/>
        <w:autoSpaceDN w:val="0"/>
        <w:adjustRightInd w:val="0"/>
        <w:spacing w:after="5" w:line="240" w:lineRule="auto"/>
        <w:ind w:left="7" w:right="100" w:firstLine="725"/>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2. Фактическая   рекреационная    нагрузка    определяется   замерами,│</w:t>
      </w:r>
    </w:p>
    <w:p w:rsidR="00A27D84" w:rsidRPr="00A27D84" w:rsidRDefault="00A27D84" w:rsidP="00A27D84">
      <w:pPr>
        <w:autoSpaceDE w:val="0"/>
        <w:autoSpaceDN w:val="0"/>
        <w:adjustRightInd w:val="0"/>
        <w:spacing w:after="5" w:line="240" w:lineRule="auto"/>
        <w:ind w:left="7" w:right="100" w:firstLine="725"/>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xml:space="preserve">│ожидаемая - рассчитывается по формуле: </w:t>
      </w:r>
      <w:r w:rsidRPr="00A27D84">
        <w:rPr>
          <w:rFonts w:ascii="Times New Roman" w:eastAsia="Times New Roman" w:hAnsi="Times New Roman" w:cs="Times New Roman"/>
          <w:color w:val="000000"/>
          <w:sz w:val="27"/>
          <w:szCs w:val="27"/>
          <w:lang w:val="en-US"/>
        </w:rPr>
        <w:t>R</w:t>
      </w:r>
      <w:r w:rsidRPr="00A27D84">
        <w:rPr>
          <w:rFonts w:ascii="Times New Roman" w:eastAsia="Times New Roman" w:hAnsi="Times New Roman" w:cs="Times New Roman"/>
          <w:color w:val="000000"/>
          <w:sz w:val="27"/>
          <w:szCs w:val="27"/>
        </w:rPr>
        <w:t xml:space="preserve"> = </w:t>
      </w:r>
      <w:r w:rsidRPr="00A27D84">
        <w:rPr>
          <w:rFonts w:ascii="Times New Roman" w:eastAsia="Times New Roman" w:hAnsi="Times New Roman" w:cs="Times New Roman"/>
          <w:color w:val="000000"/>
          <w:sz w:val="27"/>
          <w:szCs w:val="27"/>
          <w:lang w:val="en-US"/>
        </w:rPr>
        <w:t>Ni</w:t>
      </w:r>
      <w:r w:rsidRPr="00A27D84">
        <w:rPr>
          <w:rFonts w:ascii="Times New Roman" w:eastAsia="Times New Roman" w:hAnsi="Times New Roman" w:cs="Times New Roman"/>
          <w:color w:val="000000"/>
          <w:sz w:val="27"/>
          <w:szCs w:val="27"/>
        </w:rPr>
        <w:t>/</w:t>
      </w:r>
      <w:r w:rsidRPr="00A27D84">
        <w:rPr>
          <w:rFonts w:ascii="Times New Roman" w:eastAsia="Times New Roman" w:hAnsi="Times New Roman" w:cs="Times New Roman"/>
          <w:color w:val="000000"/>
          <w:sz w:val="27"/>
          <w:szCs w:val="27"/>
          <w:lang w:val="en-US"/>
        </w:rPr>
        <w:t>Si</w:t>
      </w:r>
      <w:r w:rsidRPr="00A27D84">
        <w:rPr>
          <w:rFonts w:ascii="Times New Roman" w:eastAsia="Times New Roman" w:hAnsi="Times New Roman" w:cs="Times New Roman"/>
          <w:color w:val="000000"/>
          <w:sz w:val="27"/>
          <w:szCs w:val="27"/>
        </w:rPr>
        <w:t xml:space="preserve">, где </w:t>
      </w:r>
      <w:r w:rsidRPr="00A27D84">
        <w:rPr>
          <w:rFonts w:ascii="Times New Roman" w:eastAsia="Times New Roman" w:hAnsi="Times New Roman" w:cs="Times New Roman"/>
          <w:color w:val="000000"/>
          <w:sz w:val="27"/>
          <w:szCs w:val="27"/>
          <w:lang w:val="en-US"/>
        </w:rPr>
        <w:t>R</w:t>
      </w:r>
      <w:r w:rsidRPr="00A27D84">
        <w:rPr>
          <w:rFonts w:ascii="Times New Roman" w:eastAsia="Times New Roman" w:hAnsi="Times New Roman" w:cs="Times New Roman"/>
          <w:color w:val="000000"/>
          <w:sz w:val="27"/>
          <w:szCs w:val="27"/>
        </w:rPr>
        <w:t xml:space="preserve">  -  рекреационная│</w:t>
      </w:r>
    </w:p>
    <w:p w:rsidR="00A27D84" w:rsidRPr="00A27D84" w:rsidRDefault="00A27D84" w:rsidP="00A27D84">
      <w:pPr>
        <w:autoSpaceDE w:val="0"/>
        <w:autoSpaceDN w:val="0"/>
        <w:adjustRightInd w:val="0"/>
        <w:spacing w:after="5" w:line="240" w:lineRule="auto"/>
        <w:ind w:left="7" w:right="100" w:firstLine="725"/>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lastRenderedPageBreak/>
        <w:t xml:space="preserve">│нагрузка, </w:t>
      </w:r>
      <w:r w:rsidRPr="00A27D84">
        <w:rPr>
          <w:rFonts w:ascii="Times New Roman" w:eastAsia="Times New Roman" w:hAnsi="Times New Roman" w:cs="Times New Roman"/>
          <w:color w:val="000000"/>
          <w:sz w:val="27"/>
          <w:szCs w:val="27"/>
          <w:lang w:val="en-US"/>
        </w:rPr>
        <w:t>Ni</w:t>
      </w:r>
      <w:r w:rsidRPr="00A27D84">
        <w:rPr>
          <w:rFonts w:ascii="Times New Roman" w:eastAsia="Times New Roman" w:hAnsi="Times New Roman" w:cs="Times New Roman"/>
          <w:color w:val="000000"/>
          <w:sz w:val="27"/>
          <w:szCs w:val="27"/>
        </w:rPr>
        <w:t xml:space="preserve"> - количество посетителей объектов рекреации,  </w:t>
      </w:r>
      <w:r w:rsidRPr="00A27D84">
        <w:rPr>
          <w:rFonts w:ascii="Times New Roman" w:eastAsia="Times New Roman" w:hAnsi="Times New Roman" w:cs="Times New Roman"/>
          <w:color w:val="000000"/>
          <w:sz w:val="27"/>
          <w:szCs w:val="27"/>
          <w:lang w:val="en-US"/>
        </w:rPr>
        <w:t>Si</w:t>
      </w:r>
      <w:r w:rsidRPr="00A27D84">
        <w:rPr>
          <w:rFonts w:ascii="Times New Roman" w:eastAsia="Times New Roman" w:hAnsi="Times New Roman" w:cs="Times New Roman"/>
          <w:color w:val="000000"/>
          <w:sz w:val="27"/>
          <w:szCs w:val="27"/>
        </w:rPr>
        <w:t xml:space="preserve">  -  площадь│</w:t>
      </w:r>
    </w:p>
    <w:p w:rsidR="00A27D84" w:rsidRPr="00A27D84" w:rsidRDefault="00A27D84" w:rsidP="00A27D84">
      <w:pPr>
        <w:autoSpaceDE w:val="0"/>
        <w:autoSpaceDN w:val="0"/>
        <w:adjustRightInd w:val="0"/>
        <w:spacing w:after="5" w:line="240" w:lineRule="auto"/>
        <w:ind w:left="7" w:right="100" w:firstLine="725"/>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│рекреационной   территории.    Количество    посетителей,    одновременно│</w:t>
      </w:r>
    </w:p>
    <w:p w:rsidR="00A27D84" w:rsidRPr="00A27D84" w:rsidRDefault="00A27D84" w:rsidP="00A27D84">
      <w:pPr>
        <w:autoSpaceDE w:val="0"/>
        <w:autoSpaceDN w:val="0"/>
        <w:adjustRightInd w:val="0"/>
        <w:spacing w:after="5" w:line="240" w:lineRule="auto"/>
        <w:ind w:left="7" w:right="100" w:firstLine="725"/>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│находящихся на территории  рекреации, рекомендуется  принимать 10  -  15%│</w:t>
      </w:r>
    </w:p>
    <w:p w:rsidR="00A27D84" w:rsidRPr="00A27D84" w:rsidRDefault="00A27D84" w:rsidP="00A27D84">
      <w:pPr>
        <w:autoSpaceDE w:val="0"/>
        <w:autoSpaceDN w:val="0"/>
        <w:adjustRightInd w:val="0"/>
        <w:spacing w:after="5" w:line="240" w:lineRule="auto"/>
        <w:ind w:left="7" w:right="100" w:firstLine="725"/>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│от  численности  населения,  проживающего  в  зоне  доступности   объекта│</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7"/>
          <w:szCs w:val="27"/>
        </w:rPr>
      </w:pPr>
      <w:r w:rsidRPr="00A27D84">
        <w:rPr>
          <w:rFonts w:ascii="Times New Roman" w:eastAsia="Times New Roman" w:hAnsi="Times New Roman" w:cs="Times New Roman"/>
          <w:color w:val="000000"/>
          <w:sz w:val="27"/>
          <w:szCs w:val="27"/>
        </w:rPr>
        <w:t xml:space="preserve">│рекреации.                          </w:t>
      </w:r>
      <w:r w:rsidRPr="00A27D84">
        <w:rPr>
          <w:rFonts w:ascii="Courier New" w:eastAsia="Times New Roman" w:hAnsi="Courier New" w:cs="Courier New"/>
          <w:color w:val="000000"/>
          <w:sz w:val="27"/>
          <w:szCs w:val="27"/>
        </w:rPr>
        <w:t xml:space="preserve">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7"/>
          <w:szCs w:val="27"/>
        </w:rPr>
      </w:pPr>
      <w:r w:rsidRPr="00A27D84">
        <w:rPr>
          <w:rFonts w:ascii="Courier New" w:eastAsia="Times New Roman" w:hAnsi="Courier New" w:cs="Courier New"/>
          <w:color w:val="000000"/>
          <w:sz w:val="27"/>
          <w:szCs w:val="27"/>
        </w:rPr>
        <w:t>└─────────────────────────────────────────────────────────────────────────┘</w:t>
      </w:r>
    </w:p>
    <w:p w:rsidR="00A27D84" w:rsidRPr="00A27D84" w:rsidRDefault="00A27D84" w:rsidP="00A27D84">
      <w:pPr>
        <w:autoSpaceDE w:val="0"/>
        <w:autoSpaceDN w:val="0"/>
        <w:adjustRightInd w:val="0"/>
        <w:spacing w:after="5" w:line="240" w:lineRule="auto"/>
        <w:ind w:left="7" w:right="100" w:firstLine="725"/>
        <w:jc w:val="center"/>
        <w:outlineLvl w:val="0"/>
        <w:rPr>
          <w:rFonts w:ascii="Times New Roman" w:eastAsia="Times New Roman" w:hAnsi="Times New Roman" w:cs="Times New Roman"/>
          <w:color w:val="000000"/>
          <w:sz w:val="27"/>
          <w:szCs w:val="27"/>
        </w:rPr>
      </w:pPr>
      <w:bookmarkStart w:id="52" w:name="_Toc474397300"/>
    </w:p>
    <w:p w:rsidR="00A27D84" w:rsidRPr="00A27D84" w:rsidRDefault="00A27D84" w:rsidP="00A27D84">
      <w:pPr>
        <w:autoSpaceDE w:val="0"/>
        <w:autoSpaceDN w:val="0"/>
        <w:adjustRightInd w:val="0"/>
        <w:spacing w:after="5" w:line="240" w:lineRule="auto"/>
        <w:ind w:left="7" w:right="100" w:firstLine="725"/>
        <w:jc w:val="center"/>
        <w:outlineLvl w:val="0"/>
        <w:rPr>
          <w:rFonts w:ascii="Times New Roman" w:eastAsia="Times New Roman" w:hAnsi="Times New Roman" w:cs="Times New Roman"/>
          <w:color w:val="000000"/>
          <w:sz w:val="27"/>
          <w:szCs w:val="27"/>
        </w:rPr>
      </w:pPr>
    </w:p>
    <w:p w:rsidR="00A27D84" w:rsidRPr="00A27D84" w:rsidRDefault="00A27D84" w:rsidP="00A27D84">
      <w:pPr>
        <w:autoSpaceDE w:val="0"/>
        <w:autoSpaceDN w:val="0"/>
        <w:adjustRightInd w:val="0"/>
        <w:spacing w:after="5" w:line="240" w:lineRule="auto"/>
        <w:ind w:left="7" w:right="100" w:firstLine="725"/>
        <w:jc w:val="center"/>
        <w:outlineLvl w:val="0"/>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ПОСАДКА ДЕРЕВЬЕВ</w:t>
      </w:r>
      <w:bookmarkEnd w:id="52"/>
    </w:p>
    <w:p w:rsidR="00A27D84" w:rsidRPr="00A27D84" w:rsidRDefault="00A27D84" w:rsidP="00A27D84">
      <w:pPr>
        <w:autoSpaceDE w:val="0"/>
        <w:autoSpaceDN w:val="0"/>
        <w:adjustRightInd w:val="0"/>
        <w:spacing w:after="5" w:line="240" w:lineRule="auto"/>
        <w:ind w:left="7" w:right="100" w:firstLine="725"/>
        <w:jc w:val="center"/>
        <w:rPr>
          <w:rFonts w:ascii="Times New Roman" w:eastAsia="Times New Roman" w:hAnsi="Times New Roman" w:cs="Times New Roman"/>
          <w:color w:val="000000"/>
          <w:sz w:val="27"/>
          <w:szCs w:val="27"/>
        </w:rPr>
      </w:pPr>
    </w:p>
    <w:p w:rsidR="00A27D84" w:rsidRPr="00A27D84" w:rsidRDefault="00A27D84" w:rsidP="00A27D84">
      <w:pPr>
        <w:autoSpaceDE w:val="0"/>
        <w:autoSpaceDN w:val="0"/>
        <w:adjustRightInd w:val="0"/>
        <w:spacing w:after="5" w:line="240" w:lineRule="auto"/>
        <w:ind w:left="7" w:right="100" w:firstLine="725"/>
        <w:jc w:val="center"/>
        <w:outlineLvl w:val="1"/>
        <w:rPr>
          <w:rFonts w:ascii="Times New Roman" w:eastAsia="Times New Roman" w:hAnsi="Times New Roman" w:cs="Times New Roman"/>
          <w:color w:val="000000"/>
          <w:sz w:val="27"/>
          <w:szCs w:val="27"/>
        </w:rPr>
      </w:pPr>
      <w:bookmarkStart w:id="53" w:name="_Toc474397301"/>
      <w:r w:rsidRPr="00A27D84">
        <w:rPr>
          <w:rFonts w:ascii="Times New Roman" w:eastAsia="Times New Roman" w:hAnsi="Times New Roman" w:cs="Times New Roman"/>
          <w:color w:val="000000"/>
          <w:sz w:val="27"/>
          <w:szCs w:val="27"/>
        </w:rPr>
        <w:t>Таблица 6. Рекомендуемые расстояния посадки деревьев</w:t>
      </w:r>
      <w:bookmarkEnd w:id="53"/>
    </w:p>
    <w:p w:rsidR="00A27D84" w:rsidRPr="00A27D84" w:rsidRDefault="00A27D84" w:rsidP="00A27D84">
      <w:pPr>
        <w:autoSpaceDE w:val="0"/>
        <w:autoSpaceDN w:val="0"/>
        <w:adjustRightInd w:val="0"/>
        <w:spacing w:after="5" w:line="240" w:lineRule="auto"/>
        <w:ind w:left="7" w:right="100" w:firstLine="725"/>
        <w:jc w:val="center"/>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в зависимости от категории улицы</w:t>
      </w:r>
    </w:p>
    <w:p w:rsidR="00A27D84" w:rsidRPr="00A27D84" w:rsidRDefault="00A27D84" w:rsidP="00A27D84">
      <w:pPr>
        <w:autoSpaceDE w:val="0"/>
        <w:autoSpaceDN w:val="0"/>
        <w:adjustRightInd w:val="0"/>
        <w:spacing w:after="5" w:line="240" w:lineRule="auto"/>
        <w:ind w:left="7" w:right="100" w:firstLine="725"/>
        <w:jc w:val="center"/>
        <w:rPr>
          <w:rFonts w:ascii="Times New Roman" w:eastAsia="Times New Roman" w:hAnsi="Times New Roman" w:cs="Times New Roman"/>
          <w:color w:val="000000"/>
          <w:sz w:val="27"/>
          <w:szCs w:val="27"/>
        </w:rPr>
      </w:pPr>
    </w:p>
    <w:p w:rsidR="00A27D84" w:rsidRPr="00A27D84" w:rsidRDefault="00A27D84" w:rsidP="00A27D84">
      <w:pPr>
        <w:autoSpaceDE w:val="0"/>
        <w:autoSpaceDN w:val="0"/>
        <w:adjustRightInd w:val="0"/>
        <w:spacing w:after="5" w:line="240" w:lineRule="auto"/>
        <w:ind w:left="7" w:right="100" w:firstLine="725"/>
        <w:jc w:val="right"/>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В метрах</w:t>
      </w:r>
    </w:p>
    <w:tbl>
      <w:tblPr>
        <w:tblW w:w="0" w:type="auto"/>
        <w:tblInd w:w="-5" w:type="dxa"/>
        <w:tblLayout w:type="fixed"/>
        <w:tblCellMar>
          <w:top w:w="102" w:type="dxa"/>
          <w:left w:w="62" w:type="dxa"/>
          <w:bottom w:w="102" w:type="dxa"/>
          <w:right w:w="62" w:type="dxa"/>
        </w:tblCellMar>
        <w:tblLook w:val="04A0" w:firstRow="1" w:lastRow="0" w:firstColumn="1" w:lastColumn="0" w:noHBand="0" w:noVBand="1"/>
      </w:tblPr>
      <w:tblGrid>
        <w:gridCol w:w="8250"/>
        <w:gridCol w:w="1531"/>
      </w:tblGrid>
      <w:tr w:rsidR="00A27D84" w:rsidRPr="00A27D84" w:rsidTr="00A27D84">
        <w:tc>
          <w:tcPr>
            <w:tcW w:w="8250" w:type="dxa"/>
            <w:tcBorders>
              <w:top w:val="single" w:sz="4" w:space="0" w:color="auto"/>
              <w:left w:val="single" w:sz="4" w:space="0" w:color="auto"/>
              <w:bottom w:val="single" w:sz="4" w:space="0" w:color="auto"/>
              <w:right w:val="single" w:sz="4" w:space="0" w:color="auto"/>
            </w:tcBorders>
            <w:hideMark/>
          </w:tcPr>
          <w:p w:rsidR="00A27D84" w:rsidRPr="00A27D84" w:rsidRDefault="00A27D84" w:rsidP="00A27D84">
            <w:pPr>
              <w:autoSpaceDE w:val="0"/>
              <w:autoSpaceDN w:val="0"/>
              <w:adjustRightInd w:val="0"/>
              <w:spacing w:after="5" w:line="240" w:lineRule="auto"/>
              <w:ind w:left="7" w:right="100" w:firstLine="725"/>
              <w:jc w:val="center"/>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Категория улиц и дорог</w:t>
            </w:r>
          </w:p>
        </w:tc>
        <w:tc>
          <w:tcPr>
            <w:tcW w:w="1531" w:type="dxa"/>
            <w:tcBorders>
              <w:top w:val="single" w:sz="4" w:space="0" w:color="auto"/>
              <w:left w:val="single" w:sz="4" w:space="0" w:color="auto"/>
              <w:bottom w:val="single" w:sz="4" w:space="0" w:color="auto"/>
              <w:right w:val="single" w:sz="4" w:space="0" w:color="auto"/>
            </w:tcBorders>
            <w:hideMark/>
          </w:tcPr>
          <w:p w:rsidR="00A27D84" w:rsidRPr="00A27D84" w:rsidRDefault="00A27D84" w:rsidP="00A27D84">
            <w:pPr>
              <w:autoSpaceDE w:val="0"/>
              <w:autoSpaceDN w:val="0"/>
              <w:adjustRightInd w:val="0"/>
              <w:spacing w:after="5" w:line="240" w:lineRule="auto"/>
              <w:ind w:left="7" w:right="100" w:firstLine="725"/>
              <w:jc w:val="center"/>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Расстояние от проезжей части до ствола</w:t>
            </w:r>
          </w:p>
        </w:tc>
      </w:tr>
      <w:tr w:rsidR="00A27D84" w:rsidRPr="00A27D84" w:rsidTr="00A27D84">
        <w:tc>
          <w:tcPr>
            <w:tcW w:w="8250" w:type="dxa"/>
            <w:tcBorders>
              <w:top w:val="single" w:sz="4" w:space="0" w:color="auto"/>
              <w:left w:val="single" w:sz="4" w:space="0" w:color="auto"/>
              <w:bottom w:val="single" w:sz="4" w:space="0" w:color="auto"/>
              <w:right w:val="single" w:sz="4" w:space="0" w:color="auto"/>
            </w:tcBorders>
            <w:hideMark/>
          </w:tcPr>
          <w:p w:rsidR="00A27D84" w:rsidRPr="00A27D84" w:rsidRDefault="00A27D84" w:rsidP="00A27D84">
            <w:pPr>
              <w:autoSpaceDE w:val="0"/>
              <w:autoSpaceDN w:val="0"/>
              <w:adjustRightInd w:val="0"/>
              <w:spacing w:after="5" w:line="240" w:lineRule="auto"/>
              <w:ind w:left="7" w:right="100" w:firstLine="725"/>
              <w:jc w:val="center"/>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Магистральные улицы общегородского значения</w:t>
            </w:r>
          </w:p>
        </w:tc>
        <w:tc>
          <w:tcPr>
            <w:tcW w:w="1531" w:type="dxa"/>
            <w:tcBorders>
              <w:top w:val="single" w:sz="4" w:space="0" w:color="auto"/>
              <w:left w:val="single" w:sz="4" w:space="0" w:color="auto"/>
              <w:bottom w:val="single" w:sz="4" w:space="0" w:color="auto"/>
              <w:right w:val="single" w:sz="4" w:space="0" w:color="auto"/>
            </w:tcBorders>
            <w:hideMark/>
          </w:tcPr>
          <w:p w:rsidR="00A27D84" w:rsidRPr="00A27D84" w:rsidRDefault="00A27D84" w:rsidP="00A27D84">
            <w:pPr>
              <w:autoSpaceDE w:val="0"/>
              <w:autoSpaceDN w:val="0"/>
              <w:adjustRightInd w:val="0"/>
              <w:spacing w:after="5" w:line="240" w:lineRule="auto"/>
              <w:ind w:right="100"/>
              <w:jc w:val="both"/>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5 - 7</w:t>
            </w:r>
          </w:p>
        </w:tc>
      </w:tr>
      <w:tr w:rsidR="00A27D84" w:rsidRPr="00A27D84" w:rsidTr="00A27D84">
        <w:tc>
          <w:tcPr>
            <w:tcW w:w="8250" w:type="dxa"/>
            <w:tcBorders>
              <w:top w:val="single" w:sz="4" w:space="0" w:color="auto"/>
              <w:left w:val="single" w:sz="4" w:space="0" w:color="auto"/>
              <w:bottom w:val="single" w:sz="4" w:space="0" w:color="auto"/>
              <w:right w:val="single" w:sz="4" w:space="0" w:color="auto"/>
            </w:tcBorders>
            <w:hideMark/>
          </w:tcPr>
          <w:p w:rsidR="00A27D84" w:rsidRPr="00A27D84" w:rsidRDefault="00A27D84" w:rsidP="00A27D84">
            <w:pPr>
              <w:autoSpaceDE w:val="0"/>
              <w:autoSpaceDN w:val="0"/>
              <w:adjustRightInd w:val="0"/>
              <w:spacing w:after="5" w:line="240" w:lineRule="auto"/>
              <w:ind w:left="7" w:right="100" w:firstLine="725"/>
              <w:jc w:val="center"/>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Магистральные улицы районного значения</w:t>
            </w:r>
          </w:p>
        </w:tc>
        <w:tc>
          <w:tcPr>
            <w:tcW w:w="1531" w:type="dxa"/>
            <w:tcBorders>
              <w:top w:val="single" w:sz="4" w:space="0" w:color="auto"/>
              <w:left w:val="single" w:sz="4" w:space="0" w:color="auto"/>
              <w:bottom w:val="single" w:sz="4" w:space="0" w:color="auto"/>
              <w:right w:val="single" w:sz="4" w:space="0" w:color="auto"/>
            </w:tcBorders>
            <w:hideMark/>
          </w:tcPr>
          <w:p w:rsidR="00A27D84" w:rsidRPr="00A27D84" w:rsidRDefault="00A27D84" w:rsidP="00A27D84">
            <w:pPr>
              <w:autoSpaceDE w:val="0"/>
              <w:autoSpaceDN w:val="0"/>
              <w:adjustRightInd w:val="0"/>
              <w:spacing w:after="5" w:line="240" w:lineRule="auto"/>
              <w:ind w:right="100"/>
              <w:jc w:val="both"/>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3 - 4</w:t>
            </w:r>
          </w:p>
        </w:tc>
      </w:tr>
      <w:tr w:rsidR="00A27D84" w:rsidRPr="00A27D84" w:rsidTr="00A27D84">
        <w:tc>
          <w:tcPr>
            <w:tcW w:w="8250" w:type="dxa"/>
            <w:tcBorders>
              <w:top w:val="single" w:sz="4" w:space="0" w:color="auto"/>
              <w:left w:val="single" w:sz="4" w:space="0" w:color="auto"/>
              <w:bottom w:val="single" w:sz="4" w:space="0" w:color="auto"/>
              <w:right w:val="single" w:sz="4" w:space="0" w:color="auto"/>
            </w:tcBorders>
            <w:hideMark/>
          </w:tcPr>
          <w:p w:rsidR="00A27D84" w:rsidRPr="00A27D84" w:rsidRDefault="00A27D84" w:rsidP="00A27D84">
            <w:pPr>
              <w:autoSpaceDE w:val="0"/>
              <w:autoSpaceDN w:val="0"/>
              <w:adjustRightInd w:val="0"/>
              <w:spacing w:after="5" w:line="240" w:lineRule="auto"/>
              <w:ind w:left="7" w:right="100" w:firstLine="725"/>
              <w:jc w:val="center"/>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Улицы и дороги местного значения</w:t>
            </w:r>
          </w:p>
        </w:tc>
        <w:tc>
          <w:tcPr>
            <w:tcW w:w="1531" w:type="dxa"/>
            <w:tcBorders>
              <w:top w:val="single" w:sz="4" w:space="0" w:color="auto"/>
              <w:left w:val="single" w:sz="4" w:space="0" w:color="auto"/>
              <w:bottom w:val="single" w:sz="4" w:space="0" w:color="auto"/>
              <w:right w:val="single" w:sz="4" w:space="0" w:color="auto"/>
            </w:tcBorders>
            <w:hideMark/>
          </w:tcPr>
          <w:p w:rsidR="00A27D84" w:rsidRPr="00A27D84" w:rsidRDefault="00A27D84" w:rsidP="00A27D84">
            <w:pPr>
              <w:autoSpaceDE w:val="0"/>
              <w:autoSpaceDN w:val="0"/>
              <w:adjustRightInd w:val="0"/>
              <w:spacing w:after="5" w:line="240" w:lineRule="auto"/>
              <w:ind w:right="100"/>
              <w:jc w:val="both"/>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2 - 3</w:t>
            </w:r>
          </w:p>
        </w:tc>
      </w:tr>
      <w:tr w:rsidR="00A27D84" w:rsidRPr="00A27D84" w:rsidTr="00A27D84">
        <w:tc>
          <w:tcPr>
            <w:tcW w:w="8250" w:type="dxa"/>
            <w:tcBorders>
              <w:top w:val="single" w:sz="4" w:space="0" w:color="auto"/>
              <w:left w:val="single" w:sz="4" w:space="0" w:color="auto"/>
              <w:bottom w:val="single" w:sz="4" w:space="0" w:color="auto"/>
              <w:right w:val="single" w:sz="4" w:space="0" w:color="auto"/>
            </w:tcBorders>
            <w:hideMark/>
          </w:tcPr>
          <w:p w:rsidR="00A27D84" w:rsidRPr="00A27D84" w:rsidRDefault="00A27D84" w:rsidP="00A27D84">
            <w:pPr>
              <w:autoSpaceDE w:val="0"/>
              <w:autoSpaceDN w:val="0"/>
              <w:adjustRightInd w:val="0"/>
              <w:spacing w:after="5" w:line="240" w:lineRule="auto"/>
              <w:ind w:left="7" w:right="100" w:firstLine="725"/>
              <w:jc w:val="center"/>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Проезды</w:t>
            </w:r>
          </w:p>
        </w:tc>
        <w:tc>
          <w:tcPr>
            <w:tcW w:w="1531" w:type="dxa"/>
            <w:tcBorders>
              <w:top w:val="single" w:sz="4" w:space="0" w:color="auto"/>
              <w:left w:val="single" w:sz="4" w:space="0" w:color="auto"/>
              <w:bottom w:val="single" w:sz="4" w:space="0" w:color="auto"/>
              <w:right w:val="single" w:sz="4" w:space="0" w:color="auto"/>
            </w:tcBorders>
            <w:hideMark/>
          </w:tcPr>
          <w:p w:rsidR="00A27D84" w:rsidRPr="00A27D84" w:rsidRDefault="00A27D84" w:rsidP="00A27D84">
            <w:pPr>
              <w:autoSpaceDE w:val="0"/>
              <w:autoSpaceDN w:val="0"/>
              <w:adjustRightInd w:val="0"/>
              <w:spacing w:after="5" w:line="240" w:lineRule="auto"/>
              <w:ind w:left="7" w:right="100"/>
              <w:jc w:val="both"/>
              <w:rPr>
                <w:rFonts w:ascii="Times New Roman" w:eastAsia="Times New Roman" w:hAnsi="Times New Roman" w:cs="Times New Roman"/>
                <w:color w:val="000000"/>
                <w:sz w:val="27"/>
                <w:szCs w:val="27"/>
                <w:lang w:val="en-US"/>
              </w:rPr>
            </w:pPr>
            <w:r w:rsidRPr="00A27D84">
              <w:rPr>
                <w:rFonts w:ascii="Times New Roman" w:eastAsia="Times New Roman" w:hAnsi="Times New Roman" w:cs="Times New Roman"/>
                <w:color w:val="000000"/>
                <w:sz w:val="27"/>
                <w:szCs w:val="27"/>
                <w:lang w:val="en-US"/>
              </w:rPr>
              <w:t>1,5 - 2</w:t>
            </w:r>
          </w:p>
        </w:tc>
      </w:tr>
      <w:tr w:rsidR="00A27D84" w:rsidRPr="00A27D84" w:rsidTr="00A27D84">
        <w:tc>
          <w:tcPr>
            <w:tcW w:w="9781" w:type="dxa"/>
            <w:gridSpan w:val="2"/>
            <w:tcBorders>
              <w:top w:val="single" w:sz="4" w:space="0" w:color="auto"/>
              <w:left w:val="single" w:sz="4" w:space="0" w:color="auto"/>
              <w:bottom w:val="single" w:sz="4" w:space="0" w:color="auto"/>
              <w:right w:val="single" w:sz="4" w:space="0" w:color="auto"/>
            </w:tcBorders>
            <w:hideMark/>
          </w:tcPr>
          <w:p w:rsidR="00A27D84" w:rsidRPr="00A27D84" w:rsidRDefault="00A27D84" w:rsidP="00A27D84">
            <w:pPr>
              <w:autoSpaceDE w:val="0"/>
              <w:autoSpaceDN w:val="0"/>
              <w:adjustRightInd w:val="0"/>
              <w:spacing w:after="5" w:line="240" w:lineRule="auto"/>
              <w:ind w:left="7" w:right="100" w:firstLine="725"/>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ясенелистый, ясень пенсильванский, ива ломкая шаровидная, вяз гладкий, боярышники, акация желтая.</w:t>
            </w:r>
          </w:p>
        </w:tc>
      </w:tr>
    </w:tbl>
    <w:p w:rsidR="00A27D84" w:rsidRPr="00A27D84" w:rsidRDefault="00A27D84" w:rsidP="00A27D84">
      <w:pPr>
        <w:autoSpaceDE w:val="0"/>
        <w:autoSpaceDN w:val="0"/>
        <w:adjustRightInd w:val="0"/>
        <w:spacing w:after="5" w:line="240" w:lineRule="auto"/>
        <w:ind w:left="7" w:right="100" w:firstLine="725"/>
        <w:jc w:val="right"/>
        <w:outlineLvl w:val="0"/>
        <w:rPr>
          <w:rFonts w:ascii="Times New Roman" w:eastAsia="Times New Roman" w:hAnsi="Times New Roman" w:cs="Times New Roman"/>
          <w:color w:val="000000"/>
          <w:sz w:val="27"/>
          <w:szCs w:val="27"/>
        </w:rPr>
      </w:pPr>
    </w:p>
    <w:p w:rsidR="00A27D84" w:rsidRPr="00A27D84" w:rsidRDefault="00A27D84" w:rsidP="00A27D84">
      <w:pPr>
        <w:autoSpaceDE w:val="0"/>
        <w:autoSpaceDN w:val="0"/>
        <w:adjustRightInd w:val="0"/>
        <w:spacing w:after="5" w:line="240" w:lineRule="auto"/>
        <w:ind w:left="7" w:right="100" w:firstLine="725"/>
        <w:jc w:val="right"/>
        <w:outlineLvl w:val="0"/>
        <w:rPr>
          <w:rFonts w:ascii="Times New Roman" w:eastAsia="Times New Roman" w:hAnsi="Times New Roman" w:cs="Times New Roman"/>
          <w:color w:val="000000"/>
          <w:sz w:val="27"/>
          <w:szCs w:val="27"/>
        </w:rPr>
      </w:pPr>
    </w:p>
    <w:p w:rsidR="00A27D84" w:rsidRPr="00A27D84" w:rsidRDefault="00A27D84" w:rsidP="00A27D84">
      <w:pPr>
        <w:autoSpaceDE w:val="0"/>
        <w:autoSpaceDN w:val="0"/>
        <w:adjustRightInd w:val="0"/>
        <w:spacing w:after="5" w:line="240" w:lineRule="auto"/>
        <w:ind w:left="7" w:right="100" w:firstLine="725"/>
        <w:jc w:val="right"/>
        <w:outlineLvl w:val="0"/>
        <w:rPr>
          <w:rFonts w:ascii="Times New Roman" w:eastAsia="Times New Roman" w:hAnsi="Times New Roman" w:cs="Times New Roman"/>
          <w:color w:val="000000"/>
          <w:sz w:val="27"/>
          <w:szCs w:val="27"/>
        </w:rPr>
      </w:pPr>
      <w:bookmarkStart w:id="54" w:name="_Toc474397302"/>
    </w:p>
    <w:p w:rsidR="00A27D84" w:rsidRPr="00A27D84" w:rsidRDefault="00A27D84" w:rsidP="00A27D84">
      <w:pPr>
        <w:autoSpaceDE w:val="0"/>
        <w:autoSpaceDN w:val="0"/>
        <w:adjustRightInd w:val="0"/>
        <w:spacing w:after="5" w:line="240" w:lineRule="auto"/>
        <w:ind w:left="7" w:right="100" w:firstLine="725"/>
        <w:jc w:val="right"/>
        <w:outlineLvl w:val="0"/>
        <w:rPr>
          <w:rFonts w:ascii="Times New Roman" w:eastAsia="Times New Roman" w:hAnsi="Times New Roman" w:cs="Times New Roman"/>
          <w:color w:val="000000"/>
          <w:sz w:val="27"/>
          <w:szCs w:val="27"/>
        </w:rPr>
      </w:pPr>
    </w:p>
    <w:p w:rsidR="00A27D84" w:rsidRPr="00A27D84" w:rsidRDefault="00A27D84" w:rsidP="00A27D84">
      <w:pPr>
        <w:autoSpaceDE w:val="0"/>
        <w:autoSpaceDN w:val="0"/>
        <w:adjustRightInd w:val="0"/>
        <w:spacing w:after="5" w:line="240" w:lineRule="auto"/>
        <w:ind w:left="7" w:right="100" w:firstLine="725"/>
        <w:jc w:val="right"/>
        <w:outlineLvl w:val="0"/>
        <w:rPr>
          <w:rFonts w:ascii="Times New Roman" w:eastAsia="Times New Roman" w:hAnsi="Times New Roman" w:cs="Times New Roman"/>
          <w:color w:val="000000"/>
          <w:sz w:val="27"/>
          <w:szCs w:val="27"/>
        </w:rPr>
      </w:pPr>
    </w:p>
    <w:p w:rsidR="00A27D84" w:rsidRPr="00A27D84" w:rsidRDefault="00A27D84" w:rsidP="00A27D84">
      <w:pPr>
        <w:autoSpaceDE w:val="0"/>
        <w:autoSpaceDN w:val="0"/>
        <w:adjustRightInd w:val="0"/>
        <w:spacing w:after="5" w:line="240" w:lineRule="auto"/>
        <w:ind w:left="7" w:right="100" w:firstLine="725"/>
        <w:jc w:val="right"/>
        <w:outlineLvl w:val="0"/>
        <w:rPr>
          <w:rFonts w:ascii="Times New Roman" w:eastAsia="Times New Roman" w:hAnsi="Times New Roman" w:cs="Times New Roman"/>
          <w:color w:val="000000"/>
          <w:sz w:val="27"/>
          <w:szCs w:val="27"/>
        </w:rPr>
      </w:pPr>
    </w:p>
    <w:p w:rsidR="00A27D84" w:rsidRPr="00A27D84" w:rsidRDefault="00A27D84" w:rsidP="00A27D84">
      <w:pPr>
        <w:autoSpaceDE w:val="0"/>
        <w:autoSpaceDN w:val="0"/>
        <w:adjustRightInd w:val="0"/>
        <w:spacing w:after="5" w:line="240" w:lineRule="auto"/>
        <w:ind w:left="7" w:right="100" w:firstLine="725"/>
        <w:jc w:val="right"/>
        <w:outlineLvl w:val="0"/>
        <w:rPr>
          <w:rFonts w:ascii="Times New Roman" w:eastAsia="Times New Roman" w:hAnsi="Times New Roman" w:cs="Times New Roman"/>
          <w:color w:val="000000"/>
          <w:sz w:val="27"/>
          <w:szCs w:val="27"/>
        </w:rPr>
      </w:pPr>
    </w:p>
    <w:p w:rsidR="00A27D84" w:rsidRPr="00A27D84" w:rsidRDefault="00A27D84" w:rsidP="00A27D84">
      <w:pPr>
        <w:autoSpaceDE w:val="0"/>
        <w:autoSpaceDN w:val="0"/>
        <w:adjustRightInd w:val="0"/>
        <w:spacing w:after="5" w:line="240" w:lineRule="auto"/>
        <w:ind w:left="7" w:right="100" w:firstLine="725"/>
        <w:jc w:val="right"/>
        <w:outlineLvl w:val="0"/>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 xml:space="preserve">Приложение </w:t>
      </w:r>
      <w:r w:rsidRPr="00A27D84">
        <w:rPr>
          <w:rFonts w:ascii="Times New Roman" w:eastAsia="Times New Roman" w:hAnsi="Times New Roman" w:cs="Times New Roman"/>
          <w:color w:val="000000"/>
          <w:sz w:val="27"/>
          <w:szCs w:val="27"/>
          <w:lang w:val="en-US"/>
        </w:rPr>
        <w:t>N</w:t>
      </w:r>
      <w:r w:rsidRPr="00A27D84">
        <w:rPr>
          <w:rFonts w:ascii="Times New Roman" w:eastAsia="Times New Roman" w:hAnsi="Times New Roman" w:cs="Times New Roman"/>
          <w:color w:val="000000"/>
          <w:sz w:val="27"/>
          <w:szCs w:val="27"/>
        </w:rPr>
        <w:t xml:space="preserve"> 2</w:t>
      </w:r>
      <w:bookmarkEnd w:id="54"/>
    </w:p>
    <w:p w:rsidR="00A27D84" w:rsidRPr="00A27D84" w:rsidRDefault="00A27D84" w:rsidP="00A27D84">
      <w:pPr>
        <w:autoSpaceDE w:val="0"/>
        <w:autoSpaceDN w:val="0"/>
        <w:adjustRightInd w:val="0"/>
        <w:spacing w:after="5" w:line="240" w:lineRule="auto"/>
        <w:ind w:left="7" w:right="100" w:firstLine="725"/>
        <w:jc w:val="right"/>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к Методическим рекомендациям</w:t>
      </w:r>
    </w:p>
    <w:p w:rsidR="00A27D84" w:rsidRPr="00A27D84" w:rsidRDefault="00A27D84" w:rsidP="00A27D84">
      <w:pPr>
        <w:autoSpaceDE w:val="0"/>
        <w:autoSpaceDN w:val="0"/>
        <w:adjustRightInd w:val="0"/>
        <w:spacing w:after="5" w:line="240" w:lineRule="auto"/>
        <w:ind w:left="7" w:right="100" w:firstLine="725"/>
        <w:jc w:val="right"/>
        <w:rPr>
          <w:rFonts w:ascii="Times New Roman" w:eastAsia="Times New Roman" w:hAnsi="Times New Roman" w:cs="Times New Roman"/>
          <w:color w:val="000000"/>
          <w:sz w:val="27"/>
          <w:szCs w:val="27"/>
        </w:rPr>
      </w:pPr>
    </w:p>
    <w:p w:rsidR="00A27D84" w:rsidRPr="00A27D84" w:rsidRDefault="00A27D84" w:rsidP="00A27D84">
      <w:pPr>
        <w:autoSpaceDE w:val="0"/>
        <w:autoSpaceDN w:val="0"/>
        <w:adjustRightInd w:val="0"/>
        <w:spacing w:after="5" w:line="240" w:lineRule="auto"/>
        <w:ind w:left="7" w:right="100" w:firstLine="725"/>
        <w:jc w:val="right"/>
        <w:rPr>
          <w:rFonts w:ascii="Times New Roman" w:eastAsia="Times New Roman" w:hAnsi="Times New Roman" w:cs="Times New Roman"/>
          <w:color w:val="000000"/>
          <w:sz w:val="27"/>
          <w:szCs w:val="27"/>
        </w:rPr>
      </w:pPr>
    </w:p>
    <w:p w:rsidR="00A27D84" w:rsidRPr="00A27D84" w:rsidRDefault="00A27D84" w:rsidP="00A27D84">
      <w:pPr>
        <w:autoSpaceDE w:val="0"/>
        <w:autoSpaceDN w:val="0"/>
        <w:adjustRightInd w:val="0"/>
        <w:spacing w:after="5" w:line="240" w:lineRule="auto"/>
        <w:ind w:left="7" w:right="100" w:firstLine="725"/>
        <w:jc w:val="center"/>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РЕКОМЕНДУЕМЫЙ РАСЧЕТ ШИРИНЫ ПЕШЕХОДНЫХ КОММУНИКАЦИЙ</w:t>
      </w:r>
    </w:p>
    <w:p w:rsidR="00A27D84" w:rsidRPr="00A27D84" w:rsidRDefault="00A27D84" w:rsidP="00A27D84">
      <w:pPr>
        <w:autoSpaceDE w:val="0"/>
        <w:autoSpaceDN w:val="0"/>
        <w:adjustRightInd w:val="0"/>
        <w:spacing w:after="5" w:line="240" w:lineRule="auto"/>
        <w:ind w:left="7" w:right="100" w:firstLine="725"/>
        <w:jc w:val="center"/>
        <w:rPr>
          <w:rFonts w:ascii="Times New Roman" w:eastAsia="Times New Roman" w:hAnsi="Times New Roman" w:cs="Times New Roman"/>
          <w:color w:val="000000"/>
          <w:sz w:val="27"/>
          <w:szCs w:val="27"/>
        </w:rPr>
      </w:pPr>
    </w:p>
    <w:p w:rsidR="00A27D84" w:rsidRPr="00A27D84" w:rsidRDefault="00A27D84" w:rsidP="00A27D84">
      <w:pPr>
        <w:autoSpaceDE w:val="0"/>
        <w:autoSpaceDN w:val="0"/>
        <w:adjustRightInd w:val="0"/>
        <w:spacing w:after="5" w:line="240" w:lineRule="auto"/>
        <w:ind w:left="7" w:right="100" w:firstLine="54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rPr>
        <w:t>Расчет ширины тротуаров и других пешеходных коммуникаций рекомендуется производить по формуле:</w:t>
      </w:r>
    </w:p>
    <w:p w:rsidR="00A27D84" w:rsidRPr="00A27D84" w:rsidRDefault="00A27D84" w:rsidP="00A27D84">
      <w:pPr>
        <w:autoSpaceDE w:val="0"/>
        <w:autoSpaceDN w:val="0"/>
        <w:adjustRightInd w:val="0"/>
        <w:spacing w:after="5" w:line="240" w:lineRule="auto"/>
        <w:ind w:left="7" w:right="100" w:firstLine="540"/>
        <w:jc w:val="both"/>
        <w:rPr>
          <w:rFonts w:ascii="Times New Roman" w:eastAsia="Times New Roman" w:hAnsi="Times New Roman" w:cs="Times New Roman"/>
          <w:color w:val="000000"/>
          <w:sz w:val="27"/>
          <w:szCs w:val="27"/>
        </w:rPr>
      </w:pPr>
    </w:p>
    <w:p w:rsidR="00A27D84" w:rsidRPr="00A27D84" w:rsidRDefault="00A27D84" w:rsidP="00A27D84">
      <w:pPr>
        <w:autoSpaceDE w:val="0"/>
        <w:autoSpaceDN w:val="0"/>
        <w:adjustRightInd w:val="0"/>
        <w:spacing w:after="5" w:line="240" w:lineRule="auto"/>
        <w:ind w:left="7" w:right="100" w:firstLine="725"/>
        <w:jc w:val="center"/>
        <w:rPr>
          <w:rFonts w:ascii="Times New Roman" w:eastAsia="Times New Roman" w:hAnsi="Times New Roman" w:cs="Times New Roman"/>
          <w:color w:val="000000"/>
          <w:sz w:val="27"/>
          <w:szCs w:val="27"/>
        </w:rPr>
      </w:pPr>
      <w:r w:rsidRPr="00A27D84">
        <w:rPr>
          <w:rFonts w:ascii="Times New Roman" w:eastAsia="Times New Roman" w:hAnsi="Times New Roman" w:cs="Times New Roman"/>
          <w:noProof/>
          <w:color w:val="000000"/>
          <w:position w:val="-12"/>
          <w:sz w:val="27"/>
          <w:szCs w:val="27"/>
          <w:lang w:eastAsia="ru-RU"/>
        </w:rPr>
        <w:drawing>
          <wp:inline distT="0" distB="0" distL="0" distR="0" wp14:anchorId="75DBC77A" wp14:editId="0B80904E">
            <wp:extent cx="1457325" cy="323850"/>
            <wp:effectExtent l="0" t="0" r="952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457325" cy="323850"/>
                    </a:xfrm>
                    <a:prstGeom prst="rect">
                      <a:avLst/>
                    </a:prstGeom>
                    <a:noFill/>
                    <a:ln>
                      <a:noFill/>
                    </a:ln>
                  </pic:spPr>
                </pic:pic>
              </a:graphicData>
            </a:graphic>
          </wp:inline>
        </w:drawing>
      </w:r>
      <w:r w:rsidRPr="00A27D84">
        <w:rPr>
          <w:rFonts w:ascii="Times New Roman" w:eastAsia="Times New Roman" w:hAnsi="Times New Roman" w:cs="Times New Roman"/>
          <w:color w:val="000000"/>
          <w:sz w:val="27"/>
          <w:szCs w:val="27"/>
        </w:rPr>
        <w:t>, где</w:t>
      </w:r>
    </w:p>
    <w:p w:rsidR="00A27D84" w:rsidRPr="00A27D84" w:rsidRDefault="00A27D84" w:rsidP="00A27D84">
      <w:pPr>
        <w:autoSpaceDE w:val="0"/>
        <w:autoSpaceDN w:val="0"/>
        <w:adjustRightInd w:val="0"/>
        <w:spacing w:after="5" w:line="240" w:lineRule="auto"/>
        <w:ind w:left="7" w:right="100" w:firstLine="540"/>
        <w:jc w:val="both"/>
        <w:rPr>
          <w:rFonts w:ascii="Times New Roman" w:eastAsia="Times New Roman" w:hAnsi="Times New Roman" w:cs="Times New Roman"/>
          <w:color w:val="000000"/>
          <w:sz w:val="27"/>
          <w:szCs w:val="27"/>
        </w:rPr>
      </w:pPr>
    </w:p>
    <w:p w:rsidR="00A27D84" w:rsidRPr="00A27D84" w:rsidRDefault="00A27D84" w:rsidP="00A27D84">
      <w:pPr>
        <w:autoSpaceDE w:val="0"/>
        <w:autoSpaceDN w:val="0"/>
        <w:adjustRightInd w:val="0"/>
        <w:spacing w:after="5" w:line="240" w:lineRule="auto"/>
        <w:ind w:left="7" w:right="100" w:firstLine="54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lang w:val="en-US"/>
        </w:rPr>
        <w:t>B</w:t>
      </w:r>
      <w:r w:rsidRPr="00A27D84">
        <w:rPr>
          <w:rFonts w:ascii="Times New Roman" w:eastAsia="Times New Roman" w:hAnsi="Times New Roman" w:cs="Times New Roman"/>
          <w:color w:val="000000"/>
          <w:sz w:val="27"/>
          <w:szCs w:val="27"/>
        </w:rPr>
        <w:t xml:space="preserve"> - расчетная ширина пешеходной коммуникации, м;</w:t>
      </w:r>
    </w:p>
    <w:p w:rsidR="00A27D84" w:rsidRPr="00A27D84" w:rsidRDefault="00A27D84" w:rsidP="00A27D84">
      <w:pPr>
        <w:autoSpaceDE w:val="0"/>
        <w:autoSpaceDN w:val="0"/>
        <w:adjustRightInd w:val="0"/>
        <w:spacing w:after="5" w:line="240" w:lineRule="auto"/>
        <w:ind w:left="7" w:right="100" w:firstLine="54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noProof/>
          <w:color w:val="000000"/>
          <w:position w:val="-12"/>
          <w:sz w:val="27"/>
          <w:szCs w:val="27"/>
          <w:lang w:eastAsia="ru-RU"/>
        </w:rPr>
        <w:drawing>
          <wp:inline distT="0" distB="0" distL="0" distR="0" wp14:anchorId="66637C4D" wp14:editId="11A492F5">
            <wp:extent cx="209550" cy="323850"/>
            <wp:effectExtent l="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9550" cy="323850"/>
                    </a:xfrm>
                    <a:prstGeom prst="rect">
                      <a:avLst/>
                    </a:prstGeom>
                    <a:noFill/>
                    <a:ln>
                      <a:noFill/>
                    </a:ln>
                  </pic:spPr>
                </pic:pic>
              </a:graphicData>
            </a:graphic>
          </wp:inline>
        </w:drawing>
      </w:r>
      <w:r w:rsidRPr="00A27D84">
        <w:rPr>
          <w:rFonts w:ascii="Times New Roman" w:eastAsia="Times New Roman" w:hAnsi="Times New Roman" w:cs="Times New Roman"/>
          <w:color w:val="000000"/>
          <w:sz w:val="27"/>
          <w:szCs w:val="27"/>
        </w:rPr>
        <w:t xml:space="preserve"> - стандартная ширина одной полосы пешеходного движения, равная 0,75 м;</w:t>
      </w:r>
    </w:p>
    <w:p w:rsidR="00A27D84" w:rsidRPr="00A27D84" w:rsidRDefault="00A27D84" w:rsidP="00A27D84">
      <w:pPr>
        <w:autoSpaceDE w:val="0"/>
        <w:autoSpaceDN w:val="0"/>
        <w:adjustRightInd w:val="0"/>
        <w:spacing w:after="5" w:line="240" w:lineRule="auto"/>
        <w:ind w:left="7" w:right="100" w:firstLine="54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lang w:val="en-US"/>
        </w:rPr>
        <w:t>N</w:t>
      </w:r>
      <w:r w:rsidRPr="00A27D84">
        <w:rPr>
          <w:rFonts w:ascii="Times New Roman" w:eastAsia="Times New Roman" w:hAnsi="Times New Roman" w:cs="Times New Roman"/>
          <w:color w:val="000000"/>
          <w:sz w:val="27"/>
          <w:szCs w:val="27"/>
        </w:rPr>
        <w:t xml:space="preserve">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A27D84" w:rsidRPr="00A27D84" w:rsidRDefault="00A27D84" w:rsidP="00A27D84">
      <w:pPr>
        <w:autoSpaceDE w:val="0"/>
        <w:autoSpaceDN w:val="0"/>
        <w:adjustRightInd w:val="0"/>
        <w:spacing w:after="5" w:line="240" w:lineRule="auto"/>
        <w:ind w:left="7" w:right="100" w:firstLine="54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lang w:val="en-US"/>
        </w:rPr>
        <w:t>k</w:t>
      </w:r>
      <w:r w:rsidRPr="00A27D84">
        <w:rPr>
          <w:rFonts w:ascii="Times New Roman" w:eastAsia="Times New Roman" w:hAnsi="Times New Roman" w:cs="Times New Roman"/>
          <w:color w:val="000000"/>
          <w:sz w:val="27"/>
          <w:szCs w:val="27"/>
        </w:rPr>
        <w:t xml:space="preserve">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A27D84" w:rsidRPr="00A27D84" w:rsidRDefault="00A27D84" w:rsidP="00A27D84">
      <w:pPr>
        <w:autoSpaceDE w:val="0"/>
        <w:autoSpaceDN w:val="0"/>
        <w:adjustRightInd w:val="0"/>
        <w:spacing w:after="5" w:line="240" w:lineRule="auto"/>
        <w:ind w:left="7" w:right="100" w:firstLine="540"/>
        <w:jc w:val="both"/>
        <w:rPr>
          <w:rFonts w:ascii="Times New Roman" w:eastAsia="Times New Roman" w:hAnsi="Times New Roman" w:cs="Times New Roman"/>
          <w:color w:val="000000"/>
          <w:sz w:val="27"/>
          <w:szCs w:val="27"/>
        </w:rPr>
      </w:pPr>
      <w:r w:rsidRPr="00A27D84">
        <w:rPr>
          <w:rFonts w:ascii="Times New Roman" w:eastAsia="Times New Roman" w:hAnsi="Times New Roman" w:cs="Times New Roman"/>
          <w:color w:val="000000"/>
          <w:sz w:val="27"/>
          <w:szCs w:val="27"/>
          <w:lang w:val="en-US"/>
        </w:rPr>
        <w:t>p</w:t>
      </w:r>
      <w:r w:rsidRPr="00A27D84">
        <w:rPr>
          <w:rFonts w:ascii="Times New Roman" w:eastAsia="Times New Roman" w:hAnsi="Times New Roman" w:cs="Times New Roman"/>
          <w:color w:val="000000"/>
          <w:sz w:val="27"/>
          <w:szCs w:val="27"/>
        </w:rPr>
        <w:t xml:space="preserve"> - нормативная пропускная способность одной стандартной полосы пешеходной коммуникации, чел./час, которую рекомендуется определять по таблице:</w:t>
      </w:r>
    </w:p>
    <w:p w:rsidR="00A27D84" w:rsidRPr="00A27D84" w:rsidRDefault="00A27D84" w:rsidP="00A27D84">
      <w:pPr>
        <w:autoSpaceDE w:val="0"/>
        <w:autoSpaceDN w:val="0"/>
        <w:adjustRightInd w:val="0"/>
        <w:spacing w:after="5" w:line="240" w:lineRule="auto"/>
        <w:ind w:left="7" w:right="100" w:firstLine="540"/>
        <w:jc w:val="both"/>
        <w:rPr>
          <w:rFonts w:ascii="Times New Roman" w:eastAsia="Times New Roman" w:hAnsi="Times New Roman" w:cs="Times New Roman"/>
          <w:color w:val="000000"/>
          <w:sz w:val="27"/>
          <w:szCs w:val="27"/>
        </w:rPr>
      </w:pPr>
    </w:p>
    <w:p w:rsidR="00A27D84" w:rsidRPr="00A27D84" w:rsidRDefault="00A27D84" w:rsidP="00A27D84">
      <w:pPr>
        <w:autoSpaceDE w:val="0"/>
        <w:autoSpaceDN w:val="0"/>
        <w:adjustRightInd w:val="0"/>
        <w:spacing w:after="5" w:line="240" w:lineRule="auto"/>
        <w:ind w:left="7" w:right="100" w:firstLine="725"/>
        <w:jc w:val="center"/>
        <w:outlineLvl w:val="1"/>
        <w:rPr>
          <w:rFonts w:ascii="Times New Roman" w:eastAsia="Times New Roman" w:hAnsi="Times New Roman" w:cs="Times New Roman"/>
          <w:color w:val="000000"/>
          <w:sz w:val="27"/>
          <w:szCs w:val="27"/>
        </w:rPr>
      </w:pPr>
      <w:bookmarkStart w:id="55" w:name="_Toc474397303"/>
      <w:r w:rsidRPr="00A27D84">
        <w:rPr>
          <w:rFonts w:ascii="Times New Roman" w:eastAsia="Times New Roman" w:hAnsi="Times New Roman" w:cs="Times New Roman"/>
          <w:color w:val="000000"/>
          <w:sz w:val="27"/>
          <w:szCs w:val="27"/>
        </w:rPr>
        <w:t>Пропускная способность пешеходных коммуникаций</w:t>
      </w:r>
      <w:bookmarkEnd w:id="55"/>
    </w:p>
    <w:p w:rsidR="00A27D84" w:rsidRPr="00A27D84" w:rsidRDefault="00A27D84" w:rsidP="00A27D84">
      <w:pPr>
        <w:autoSpaceDE w:val="0"/>
        <w:autoSpaceDN w:val="0"/>
        <w:adjustRightInd w:val="0"/>
        <w:spacing w:after="5" w:line="240" w:lineRule="auto"/>
        <w:ind w:left="7" w:right="100" w:firstLine="725"/>
        <w:jc w:val="center"/>
        <w:rPr>
          <w:rFonts w:ascii="Times New Roman" w:eastAsia="Times New Roman" w:hAnsi="Times New Roman" w:cs="Times New Roman"/>
          <w:color w:val="000000"/>
          <w:sz w:val="28"/>
          <w:szCs w:val="28"/>
        </w:rPr>
      </w:pPr>
    </w:p>
    <w:p w:rsidR="00A27D84" w:rsidRPr="00A27D84" w:rsidRDefault="00A27D84" w:rsidP="00A27D84">
      <w:pPr>
        <w:autoSpaceDE w:val="0"/>
        <w:autoSpaceDN w:val="0"/>
        <w:adjustRightInd w:val="0"/>
        <w:spacing w:after="5" w:line="240" w:lineRule="auto"/>
        <w:ind w:left="7" w:right="100" w:firstLine="725"/>
        <w:jc w:val="right"/>
        <w:rPr>
          <w:rFonts w:ascii="Times New Roman" w:eastAsia="Times New Roman" w:hAnsi="Times New Roman" w:cs="Times New Roman"/>
          <w:color w:val="000000"/>
          <w:sz w:val="28"/>
          <w:szCs w:val="28"/>
        </w:rPr>
      </w:pPr>
      <w:r w:rsidRPr="00A27D84">
        <w:rPr>
          <w:rFonts w:ascii="Times New Roman" w:eastAsia="Times New Roman" w:hAnsi="Times New Roman" w:cs="Times New Roman"/>
          <w:color w:val="000000"/>
          <w:sz w:val="28"/>
          <w:szCs w:val="28"/>
        </w:rPr>
        <w:t>Человек в час</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Cs w:val="20"/>
        </w:rPr>
      </w:pPr>
      <w:r w:rsidRPr="00A27D84">
        <w:rPr>
          <w:rFonts w:ascii="Courier New" w:eastAsia="Times New Roman" w:hAnsi="Courier New" w:cs="Courier New"/>
          <w:color w:val="000000"/>
          <w:sz w:val="28"/>
          <w:szCs w:val="20"/>
        </w:rPr>
        <w:t>┌────────────────────────────────────────────────────────────┬────────────┐</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Элементы пешеходных коммуникаций              │ Пропускная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│способность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   одной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   полосы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  движения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Тротуары, расположенные вдоль красной линии улиц с      │         700│</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lastRenderedPageBreak/>
        <w:t>│развитой торговой сетью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Тротуары, расположенные вдоль красной линии улиц с      │         800│</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│незначительной торговой сетью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Тротуары в пределах зеленых насаждений улиц и дорог     │  800 - 1000│</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│(бульвары)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Пешеходные дороги (прогулочные)                         │   600 - 700│</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Пешеходные переходы через проезжую часть (наземные)     │ 1200 - 1500│</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Лестница                                                │   500 - 600│</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Пандус (уклон 1:10)                                     │         700│</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&lt;*&gt; Предельная пропускная способность,  принимаемая  при  определении│</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│максимальных нагрузок, - 1500 чел./час.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Примечание.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Ширина одной полосы пешеходного движения - 0,75 м.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w:t>
      </w:r>
    </w:p>
    <w:p w:rsidR="00A27D84" w:rsidRPr="00A27D84" w:rsidRDefault="00A27D84" w:rsidP="00A27D84">
      <w:pPr>
        <w:autoSpaceDE w:val="0"/>
        <w:autoSpaceDN w:val="0"/>
        <w:adjustRightInd w:val="0"/>
        <w:spacing w:after="5" w:line="240" w:lineRule="auto"/>
        <w:ind w:left="7" w:right="100" w:firstLine="725"/>
        <w:jc w:val="right"/>
        <w:outlineLvl w:val="0"/>
        <w:rPr>
          <w:rFonts w:ascii="Times New Roman" w:eastAsia="Times New Roman" w:hAnsi="Times New Roman" w:cs="Times New Roman"/>
          <w:color w:val="000000"/>
          <w:sz w:val="28"/>
          <w:szCs w:val="28"/>
        </w:rPr>
      </w:pPr>
    </w:p>
    <w:p w:rsidR="00A27D84" w:rsidRPr="00A27D84" w:rsidRDefault="00A27D84" w:rsidP="00A27D84">
      <w:pPr>
        <w:autoSpaceDE w:val="0"/>
        <w:autoSpaceDN w:val="0"/>
        <w:adjustRightInd w:val="0"/>
        <w:spacing w:after="5" w:line="240" w:lineRule="auto"/>
        <w:ind w:left="7" w:right="100" w:firstLine="725"/>
        <w:jc w:val="right"/>
        <w:outlineLvl w:val="0"/>
        <w:rPr>
          <w:rFonts w:ascii="Times New Roman" w:eastAsia="Times New Roman" w:hAnsi="Times New Roman" w:cs="Times New Roman"/>
          <w:color w:val="000000"/>
          <w:sz w:val="28"/>
          <w:szCs w:val="28"/>
        </w:rPr>
      </w:pPr>
    </w:p>
    <w:p w:rsidR="00A27D84" w:rsidRPr="00A27D84" w:rsidRDefault="00A27D84" w:rsidP="00A27D84">
      <w:pPr>
        <w:autoSpaceDE w:val="0"/>
        <w:autoSpaceDN w:val="0"/>
        <w:adjustRightInd w:val="0"/>
        <w:spacing w:after="5" w:line="240" w:lineRule="auto"/>
        <w:ind w:left="7" w:right="100" w:firstLine="725"/>
        <w:jc w:val="right"/>
        <w:outlineLvl w:val="0"/>
        <w:rPr>
          <w:rFonts w:ascii="Times New Roman" w:eastAsia="Times New Roman" w:hAnsi="Times New Roman" w:cs="Times New Roman"/>
          <w:color w:val="000000"/>
          <w:sz w:val="28"/>
          <w:szCs w:val="28"/>
        </w:rPr>
      </w:pPr>
    </w:p>
    <w:p w:rsidR="00A27D84" w:rsidRPr="00A27D84" w:rsidRDefault="00A27D84" w:rsidP="00A27D84">
      <w:pPr>
        <w:autoSpaceDE w:val="0"/>
        <w:autoSpaceDN w:val="0"/>
        <w:adjustRightInd w:val="0"/>
        <w:spacing w:after="5" w:line="240" w:lineRule="auto"/>
        <w:ind w:left="7" w:right="100" w:firstLine="725"/>
        <w:jc w:val="right"/>
        <w:outlineLvl w:val="0"/>
        <w:rPr>
          <w:rFonts w:ascii="Times New Roman" w:eastAsia="Times New Roman" w:hAnsi="Times New Roman" w:cs="Times New Roman"/>
          <w:color w:val="000000"/>
          <w:sz w:val="28"/>
          <w:szCs w:val="28"/>
        </w:rPr>
      </w:pPr>
      <w:bookmarkStart w:id="56" w:name="_Toc474397304"/>
      <w:r w:rsidRPr="00A27D84">
        <w:rPr>
          <w:rFonts w:ascii="Times New Roman" w:eastAsia="Times New Roman" w:hAnsi="Times New Roman" w:cs="Times New Roman"/>
          <w:color w:val="000000"/>
          <w:sz w:val="28"/>
          <w:szCs w:val="28"/>
        </w:rPr>
        <w:t xml:space="preserve">Приложение </w:t>
      </w:r>
      <w:r w:rsidRPr="00A27D84">
        <w:rPr>
          <w:rFonts w:ascii="Times New Roman" w:eastAsia="Times New Roman" w:hAnsi="Times New Roman" w:cs="Times New Roman"/>
          <w:color w:val="000000"/>
          <w:sz w:val="28"/>
          <w:szCs w:val="28"/>
          <w:lang w:val="en-US"/>
        </w:rPr>
        <w:t>N</w:t>
      </w:r>
      <w:r w:rsidRPr="00A27D84">
        <w:rPr>
          <w:rFonts w:ascii="Times New Roman" w:eastAsia="Times New Roman" w:hAnsi="Times New Roman" w:cs="Times New Roman"/>
          <w:color w:val="000000"/>
          <w:sz w:val="28"/>
          <w:szCs w:val="28"/>
        </w:rPr>
        <w:t xml:space="preserve"> 3</w:t>
      </w:r>
      <w:bookmarkEnd w:id="56"/>
    </w:p>
    <w:p w:rsidR="00A27D84" w:rsidRPr="00A27D84" w:rsidRDefault="00A27D84" w:rsidP="00A27D84">
      <w:pPr>
        <w:autoSpaceDE w:val="0"/>
        <w:autoSpaceDN w:val="0"/>
        <w:adjustRightInd w:val="0"/>
        <w:spacing w:after="5" w:line="240" w:lineRule="auto"/>
        <w:ind w:left="7" w:right="100" w:firstLine="725"/>
        <w:jc w:val="right"/>
        <w:rPr>
          <w:rFonts w:ascii="Times New Roman" w:eastAsia="Times New Roman" w:hAnsi="Times New Roman" w:cs="Times New Roman"/>
          <w:color w:val="000000"/>
          <w:sz w:val="28"/>
          <w:szCs w:val="28"/>
        </w:rPr>
      </w:pPr>
      <w:r w:rsidRPr="00A27D84">
        <w:rPr>
          <w:rFonts w:ascii="Times New Roman" w:eastAsia="Times New Roman" w:hAnsi="Times New Roman" w:cs="Times New Roman"/>
          <w:color w:val="000000"/>
          <w:sz w:val="28"/>
          <w:szCs w:val="28"/>
        </w:rPr>
        <w:t>к Методическим рекомендациям</w:t>
      </w:r>
    </w:p>
    <w:p w:rsidR="00A27D84" w:rsidRPr="00A27D84" w:rsidRDefault="00A27D84" w:rsidP="00A27D84">
      <w:pPr>
        <w:autoSpaceDE w:val="0"/>
        <w:autoSpaceDN w:val="0"/>
        <w:adjustRightInd w:val="0"/>
        <w:spacing w:after="5" w:line="240" w:lineRule="auto"/>
        <w:ind w:left="7" w:right="100" w:firstLine="725"/>
        <w:jc w:val="center"/>
        <w:rPr>
          <w:rFonts w:ascii="Times New Roman" w:eastAsia="Times New Roman" w:hAnsi="Times New Roman" w:cs="Times New Roman"/>
          <w:color w:val="000000"/>
          <w:sz w:val="28"/>
          <w:szCs w:val="28"/>
        </w:rPr>
      </w:pPr>
    </w:p>
    <w:p w:rsidR="00A27D84" w:rsidRPr="00A27D84" w:rsidRDefault="00A27D84" w:rsidP="00A27D84">
      <w:pPr>
        <w:autoSpaceDE w:val="0"/>
        <w:autoSpaceDN w:val="0"/>
        <w:adjustRightInd w:val="0"/>
        <w:spacing w:after="5" w:line="240" w:lineRule="auto"/>
        <w:ind w:left="7" w:right="100" w:firstLine="725"/>
        <w:jc w:val="center"/>
        <w:rPr>
          <w:rFonts w:ascii="Times New Roman" w:eastAsia="Times New Roman" w:hAnsi="Times New Roman" w:cs="Times New Roman"/>
          <w:color w:val="000000"/>
          <w:sz w:val="28"/>
          <w:szCs w:val="28"/>
        </w:rPr>
      </w:pPr>
      <w:r w:rsidRPr="00A27D84">
        <w:rPr>
          <w:rFonts w:ascii="Times New Roman" w:eastAsia="Times New Roman" w:hAnsi="Times New Roman" w:cs="Times New Roman"/>
          <w:color w:val="000000"/>
          <w:sz w:val="28"/>
          <w:szCs w:val="28"/>
        </w:rPr>
        <w:t>ПРИЕМЫ</w:t>
      </w:r>
    </w:p>
    <w:p w:rsidR="00A27D84" w:rsidRPr="00A27D84" w:rsidRDefault="00A27D84" w:rsidP="00A27D84">
      <w:pPr>
        <w:autoSpaceDE w:val="0"/>
        <w:autoSpaceDN w:val="0"/>
        <w:adjustRightInd w:val="0"/>
        <w:spacing w:after="5" w:line="240" w:lineRule="auto"/>
        <w:ind w:left="7" w:right="100" w:firstLine="725"/>
        <w:jc w:val="center"/>
        <w:rPr>
          <w:rFonts w:ascii="Times New Roman" w:eastAsia="Times New Roman" w:hAnsi="Times New Roman" w:cs="Times New Roman"/>
          <w:color w:val="000000"/>
          <w:sz w:val="28"/>
          <w:szCs w:val="28"/>
        </w:rPr>
      </w:pPr>
      <w:r w:rsidRPr="00A27D84">
        <w:rPr>
          <w:rFonts w:ascii="Times New Roman" w:eastAsia="Times New Roman" w:hAnsi="Times New Roman" w:cs="Times New Roman"/>
          <w:color w:val="000000"/>
          <w:sz w:val="28"/>
          <w:szCs w:val="28"/>
        </w:rPr>
        <w:t>БЛАГОУСТРОЙСТВА НА ТЕРРИТОРИЯХ РЕКРЕАЦИОННОГО НАЗНАЧЕНИЯ</w:t>
      </w:r>
    </w:p>
    <w:p w:rsidR="00A27D84" w:rsidRPr="00A27D84" w:rsidRDefault="00A27D84" w:rsidP="00A27D84">
      <w:pPr>
        <w:autoSpaceDE w:val="0"/>
        <w:autoSpaceDN w:val="0"/>
        <w:adjustRightInd w:val="0"/>
        <w:spacing w:after="5" w:line="240" w:lineRule="auto"/>
        <w:ind w:left="7" w:right="100" w:firstLine="725"/>
        <w:jc w:val="center"/>
        <w:rPr>
          <w:rFonts w:ascii="Times New Roman" w:eastAsia="Times New Roman" w:hAnsi="Times New Roman" w:cs="Times New Roman"/>
          <w:color w:val="000000"/>
          <w:sz w:val="28"/>
          <w:szCs w:val="28"/>
        </w:rPr>
      </w:pPr>
    </w:p>
    <w:p w:rsidR="00A27D84" w:rsidRPr="00A27D84" w:rsidRDefault="00A27D84" w:rsidP="00A27D84">
      <w:pPr>
        <w:autoSpaceDE w:val="0"/>
        <w:autoSpaceDN w:val="0"/>
        <w:adjustRightInd w:val="0"/>
        <w:spacing w:after="5" w:line="240" w:lineRule="auto"/>
        <w:ind w:left="7" w:right="100" w:firstLine="725"/>
        <w:jc w:val="center"/>
        <w:outlineLvl w:val="1"/>
        <w:rPr>
          <w:rFonts w:ascii="Times New Roman" w:eastAsia="Times New Roman" w:hAnsi="Times New Roman" w:cs="Times New Roman"/>
          <w:color w:val="000000"/>
          <w:sz w:val="28"/>
          <w:szCs w:val="28"/>
        </w:rPr>
      </w:pPr>
      <w:bookmarkStart w:id="57" w:name="_Toc474397305"/>
      <w:r w:rsidRPr="00A27D84">
        <w:rPr>
          <w:rFonts w:ascii="Times New Roman" w:eastAsia="Times New Roman" w:hAnsi="Times New Roman" w:cs="Times New Roman"/>
          <w:color w:val="000000"/>
          <w:sz w:val="28"/>
          <w:szCs w:val="28"/>
        </w:rPr>
        <w:t>Таблица 1. Организация аллей и дорог парка, лесопарка</w:t>
      </w:r>
      <w:bookmarkEnd w:id="57"/>
    </w:p>
    <w:p w:rsidR="00A27D84" w:rsidRPr="00A27D84" w:rsidRDefault="00A27D84" w:rsidP="00A27D84">
      <w:pPr>
        <w:autoSpaceDE w:val="0"/>
        <w:autoSpaceDN w:val="0"/>
        <w:adjustRightInd w:val="0"/>
        <w:spacing w:after="5" w:line="240" w:lineRule="auto"/>
        <w:ind w:left="7" w:right="100" w:firstLine="725"/>
        <w:jc w:val="center"/>
        <w:rPr>
          <w:rFonts w:ascii="Times New Roman" w:eastAsia="Times New Roman" w:hAnsi="Times New Roman" w:cs="Times New Roman"/>
          <w:color w:val="000000"/>
          <w:sz w:val="28"/>
          <w:szCs w:val="28"/>
        </w:rPr>
      </w:pPr>
      <w:r w:rsidRPr="00A27D84">
        <w:rPr>
          <w:rFonts w:ascii="Times New Roman" w:eastAsia="Times New Roman" w:hAnsi="Times New Roman" w:cs="Times New Roman"/>
          <w:color w:val="000000"/>
          <w:sz w:val="28"/>
          <w:szCs w:val="28"/>
        </w:rPr>
        <w:t>и других крупных объектов рекреации</w:t>
      </w:r>
    </w:p>
    <w:p w:rsidR="00A27D84" w:rsidRPr="00A27D84" w:rsidRDefault="00A27D84" w:rsidP="00A27D84">
      <w:pPr>
        <w:autoSpaceDE w:val="0"/>
        <w:autoSpaceDN w:val="0"/>
        <w:adjustRightInd w:val="0"/>
        <w:spacing w:after="5" w:line="240" w:lineRule="auto"/>
        <w:ind w:left="7" w:right="100" w:firstLine="540"/>
        <w:jc w:val="both"/>
        <w:rPr>
          <w:rFonts w:ascii="Times New Roman" w:eastAsia="Times New Roman" w:hAnsi="Times New Roman" w:cs="Times New Roman"/>
          <w:color w:val="000000"/>
          <w:sz w:val="28"/>
          <w:szCs w:val="28"/>
        </w:rPr>
      </w:pP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0"/>
          <w:szCs w:val="20"/>
        </w:rPr>
      </w:pPr>
      <w:r w:rsidRPr="00A27D84">
        <w:rPr>
          <w:rFonts w:ascii="Courier New" w:eastAsia="Times New Roman" w:hAnsi="Courier New" w:cs="Courier New"/>
          <w:color w:val="000000"/>
          <w:sz w:val="20"/>
          <w:szCs w:val="20"/>
        </w:rPr>
        <w:t>┌────────────┬──────────┬────────────────────┬────────────────────────────┐</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Cs w:val="20"/>
        </w:rPr>
      </w:pPr>
      <w:r w:rsidRPr="00A27D84">
        <w:rPr>
          <w:rFonts w:ascii="Courier New" w:eastAsia="Times New Roman" w:hAnsi="Courier New" w:cs="Courier New"/>
          <w:color w:val="000000"/>
          <w:sz w:val="28"/>
          <w:szCs w:val="20"/>
        </w:rPr>
        <w:t>│ Типы аллей │  Ширина  │     Назначение     │      Рекомендации по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и дорог   │   (м)    │                    │      благоустройству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Основные  │   6 - 9  │      Интенсивное   │     Допускаются     зеленые│</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│пешеходные  │          │пешеходное  движение│разделительные        полосы│</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│аллеи и     │          │(более  300  ч/час).│шириной порядка 2  м,  через│</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│дороги *    │          │Допускается   проезд│каждые 25 - 30 м -  проходы.│</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          │внутрипаркового     │Если   аллея    на    берегу│</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          │транспорта.         │водоема,    ее    поперечный│</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          │Соединяет           │профиль может быть  решен  в│</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          │функциональные  зоны│разных   уровнях,    которые│</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          │и   участки    между│связаны  откосами,  стенками│</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          │собой, те и другие с│и   лестницами.    Покрытие:│</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          │основными входами.  │твердое             (плитка,│</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          │                    │асфальтобетон)             с│</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lastRenderedPageBreak/>
        <w:t>│            │          │                    │обрамлением         бортовым│</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          │                    │камнем.  Обрезка  ветвей  на│</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          │                    │высоту 2,5 м.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Второсте-  │ 3 - 4,5  │      Интенсивное   │     Трассируются         по│</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│пенные аллеи│          │пешеходное  движение│живописным   местам,   могут│</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│и дороги *  │          │(до   300    ч/час).│иметь          криволинейные│</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          │Допускается   проезд│очертания. Покрытие: твердое│</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          │эксплуатационного   │(плитка,     асфальтобетон),│</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          │транспорта.         │щебеночное,     обработанное│</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          │Соединяют           │вяжущими. Обрезка ветвей  на│</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          │второстепенные входы│высоту 2,0 - 2,5 м.  Садовый│</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          │и  парковые  объекты│борт, бордюры  из  цветов  и│</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          │между собой.        │трав,   водоотводные   лотки│</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          │                    │или др.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Дополни-  │1,5 - 2,5 │      Пешеходное    │     Свободная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│тельные     │          │движение       малой│трассировка, каждый  поворот│</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│пешеходные  │          │интенсивности.      │оправдан   и    зафиксирован│</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│дороги      │          │Проезд транспорта не│объектом,       сооружением,│</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          │допускается.        │группой    или    одиночными│</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          │Подводят к отдельным│насаждениями.     Продольный│</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lastRenderedPageBreak/>
        <w:t>│            │          │парковым            │уклон     допускается     80│</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          │сооружениям.        │промилле.  Покрытие: плитка,│</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          │                    │грунтовое улучшенное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Тропы     │0,75 - 1,0│     Дополнительная │     Трассируется         по│</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          │прогулочная  сеть  с│крутым склонам, через  чаши,│</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          │естественным        │овраги, ручьи.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          │характером          │      Покрытие: грунтовое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          │ландшафта.          │естественное.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Велосипед-│  1,5 -   │     Велосипедные   │     Трассирование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│ные дорожки │   2,25   │прогулки            │замкнутое        (кольцевое,│</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          │                    │петельное,    восьмерочное).│</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          │                    │Рекомендуется          пункт│</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          │                    │техобслуживания.    Покрытие│</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          │                    │твердое. Обрезка  ветвей  на│</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          │                    │высоту 2,5 м.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│Дороги для  │4,0 - 6,0 │     Прогулки       │     Наибольшие   продольные│</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│конной езды │          │верхом, в  экипажах,│уклоны до 60 промилле.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          │санях.   Допускается│     Обрезка    ветвей    на│</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          │проезд              │высоту 4 м.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lastRenderedPageBreak/>
        <w:t>│            │          │эксплуатационного   │     Покрытие:     грунтовое│</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          │транспорта.         │улучшенное.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Автомо-   │4,5 - 7,0 │     Автомобильные  │     Трассируется         по│</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│бильная     │          │прогулки  и   проезд│периферии    лесопарка     в│</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│дорога      │          │внутрипаркового     │стороне    от     пешеходных│</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│(парквей)   │          │транспорта.         │коммуникаций.     Наибольший│</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          │     Допускается    │продольный      уклон     70│</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          │проезд              │промилле,  макс.  скорость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          │эксплуатационного   │40      км/час.      Радиусы│</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          │транспорта          │закруглений - не менее 15 м.│</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          │                    │Покрытие:     асфальтобетон,│</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          │                    │щебеночное,       гравийное,│</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          │                    │обработка          вяжущими,│</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          │                    │бордюрный камень.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Примечания:  1.  В  ширину   пешеходных    аллей    включаются    зоны│</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│пешеходного  движения,  разграничительные  зеленые  полосы,  водоотводные│</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│лотки и площадки  для  установки  скамеек.  Устройство  разграничительных│</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│зеленых полос необходимо при ширине более 6 м.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2. На типах  аллей  и  дорог,  помеченных   знаком  "*",   допускается│</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│катание  на  роликовых  досках,  коньках,  самокатах,  помимо  специально│</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lastRenderedPageBreak/>
        <w:t>│оборудованных территорий.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3. Автомобильные   дороги   следует  предусматривать  в  лесопарках  с│</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│размером территории более 100 га.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w:t>
      </w:r>
    </w:p>
    <w:p w:rsidR="00A27D84" w:rsidRPr="00A27D84" w:rsidRDefault="00A27D84" w:rsidP="00A27D84">
      <w:pPr>
        <w:autoSpaceDE w:val="0"/>
        <w:autoSpaceDN w:val="0"/>
        <w:adjustRightInd w:val="0"/>
        <w:spacing w:after="5" w:line="240" w:lineRule="auto"/>
        <w:ind w:left="7" w:right="100" w:firstLine="725"/>
        <w:jc w:val="center"/>
        <w:rPr>
          <w:rFonts w:ascii="Times New Roman" w:eastAsia="Times New Roman" w:hAnsi="Times New Roman" w:cs="Times New Roman"/>
          <w:color w:val="000000"/>
          <w:sz w:val="28"/>
          <w:szCs w:val="28"/>
        </w:rPr>
      </w:pPr>
    </w:p>
    <w:p w:rsidR="00A27D84" w:rsidRPr="00A27D84" w:rsidRDefault="00A27D84" w:rsidP="00A27D84">
      <w:pPr>
        <w:autoSpaceDE w:val="0"/>
        <w:autoSpaceDN w:val="0"/>
        <w:adjustRightInd w:val="0"/>
        <w:spacing w:after="5" w:line="240" w:lineRule="auto"/>
        <w:ind w:left="7" w:right="100" w:firstLine="725"/>
        <w:jc w:val="center"/>
        <w:outlineLvl w:val="1"/>
        <w:rPr>
          <w:rFonts w:ascii="Times New Roman" w:eastAsia="Times New Roman" w:hAnsi="Times New Roman" w:cs="Times New Roman"/>
          <w:color w:val="000000"/>
          <w:sz w:val="28"/>
          <w:szCs w:val="28"/>
        </w:rPr>
      </w:pPr>
      <w:bookmarkStart w:id="58" w:name="_Toc474397306"/>
      <w:r w:rsidRPr="00A27D84">
        <w:rPr>
          <w:rFonts w:ascii="Times New Roman" w:eastAsia="Times New Roman" w:hAnsi="Times New Roman" w:cs="Times New Roman"/>
          <w:color w:val="000000"/>
          <w:sz w:val="28"/>
          <w:szCs w:val="28"/>
        </w:rPr>
        <w:t>Таблица 2. Организация площадок парк</w:t>
      </w:r>
      <w:bookmarkEnd w:id="58"/>
      <w:r w:rsidRPr="00A27D84">
        <w:rPr>
          <w:rFonts w:ascii="Times New Roman" w:eastAsia="Times New Roman" w:hAnsi="Times New Roman" w:cs="Times New Roman"/>
          <w:color w:val="000000"/>
          <w:sz w:val="28"/>
          <w:szCs w:val="28"/>
        </w:rPr>
        <w:t>овой зоны</w:t>
      </w:r>
    </w:p>
    <w:p w:rsidR="00A27D84" w:rsidRPr="00A27D84" w:rsidRDefault="00A27D84" w:rsidP="00A27D84">
      <w:pPr>
        <w:autoSpaceDE w:val="0"/>
        <w:autoSpaceDN w:val="0"/>
        <w:adjustRightInd w:val="0"/>
        <w:spacing w:after="5" w:line="240" w:lineRule="auto"/>
        <w:ind w:left="7" w:right="100" w:firstLine="725"/>
        <w:jc w:val="center"/>
        <w:rPr>
          <w:rFonts w:ascii="Times New Roman" w:eastAsia="Times New Roman" w:hAnsi="Times New Roman" w:cs="Times New Roman"/>
          <w:color w:val="000000"/>
          <w:sz w:val="28"/>
          <w:szCs w:val="28"/>
        </w:rPr>
      </w:pPr>
    </w:p>
    <w:p w:rsidR="00A27D84" w:rsidRPr="00A27D84" w:rsidRDefault="00A27D84" w:rsidP="00A27D84">
      <w:pPr>
        <w:autoSpaceDE w:val="0"/>
        <w:autoSpaceDN w:val="0"/>
        <w:adjustRightInd w:val="0"/>
        <w:spacing w:after="5" w:line="240" w:lineRule="auto"/>
        <w:ind w:left="7" w:right="100" w:firstLine="725"/>
        <w:jc w:val="right"/>
        <w:rPr>
          <w:rFonts w:ascii="Times New Roman" w:eastAsia="Times New Roman" w:hAnsi="Times New Roman" w:cs="Times New Roman"/>
          <w:color w:val="000000"/>
          <w:sz w:val="28"/>
          <w:szCs w:val="28"/>
        </w:rPr>
      </w:pPr>
      <w:r w:rsidRPr="00A27D84">
        <w:rPr>
          <w:rFonts w:ascii="Times New Roman" w:eastAsia="Times New Roman" w:hAnsi="Times New Roman" w:cs="Times New Roman"/>
          <w:color w:val="000000"/>
          <w:sz w:val="28"/>
          <w:szCs w:val="28"/>
        </w:rPr>
        <w:t>В кв. метрах</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0"/>
          <w:szCs w:val="20"/>
        </w:rPr>
      </w:pPr>
      <w:r w:rsidRPr="00A27D84">
        <w:rPr>
          <w:rFonts w:ascii="Courier New" w:eastAsia="Times New Roman" w:hAnsi="Courier New" w:cs="Courier New"/>
          <w:color w:val="000000"/>
          <w:sz w:val="20"/>
          <w:szCs w:val="20"/>
        </w:rPr>
        <w:t>┌───────────┬─────────────────┬────────────────────┬───────────┬──────────┐</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Cs w:val="20"/>
        </w:rPr>
      </w:pPr>
      <w:r w:rsidRPr="00A27D84">
        <w:rPr>
          <w:rFonts w:ascii="Courier New" w:eastAsia="Times New Roman" w:hAnsi="Courier New" w:cs="Courier New"/>
          <w:color w:val="000000"/>
          <w:sz w:val="28"/>
          <w:szCs w:val="20"/>
        </w:rPr>
        <w:t>│ Парковые  │   Назначение    │      Элементы      │  Размеры  │Мин.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площади и │                 │  благоустройства   │           │норма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площадки  │                 │                    │           │на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                 │                    │           │посети-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                 │                    │           │теля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│Основные   │Центры парковой  │Бассейны, фонтаны,  │С учетом   │   1,5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│площадки   │планировки,      │скульптура,         │пропускной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│размещаются на   │партерная зелень,   │способности│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│пересечении      │цветники, парадное  │отходящих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│аллей, у входной │и декоративное      │от входа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│части парка,     │освещение.          │аллей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│перед            │Покрытие: плиточное │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│сооружениями     │мощение, бортовой   │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                 │камень              │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lastRenderedPageBreak/>
        <w:t>│Площади    │Проведение       │Осветительное       │1200 - 5000│1,0 - 2,5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│массовых   │концертов,       │оборудование        │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│мероприятий│праздников,      │(фонари,            │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│большие размеры. │прожекторы).        │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│Формируется в    │Посадки - по        │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│виде лугового    │периметру.          │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│пространства или │Покрытие: газонное, │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│площади          │твердое (плитка),   │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│регулярного      │комбинированное     │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│очертания. Связь │                    │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│по главной аллее │                    │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Площадки │   В различных   │   Везде:           │ 20 - 200  │  5 - 20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│отдыха,    │частях парка.    │освещение, беседки, │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│лужайки    │   Виды площадок:│перголы, трельяжи,  │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   - регулярной  │скамьи, урны.       │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│планировки с     │Декоративное        │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│регулярным       │оформление в центре │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│озеленением;     │(цветник, фонтан,   │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   - регулярн.   │скульптура, вазон). │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│планировки с     │Покрытие: мощение   │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│обрамлением      │плиткой, бортовой   │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lastRenderedPageBreak/>
        <w:t>│           │свободными       │камень, бордюры из  │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│группами         │цветов и трав.      │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│растений;        │На площадках-       │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   - свободной   │лужайках - газон    │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│планировки с     │                    │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│обрамлением      │                    │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│свободными       │                    │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│группами растений│                    │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Танцева- │   Размещаются   │   Освещение,       │ 150 - 500 │   2,0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│льные      │рядом с главными │ограждение, скамьи, │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│площадки,  │или              │урны.               │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│сооружения │второстепенными  │   Покрытие:        │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│аллеями          │специальное         │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Игровые │   Малоподвижные │   Игровое,         │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│площадки   │индивидуальные,  │физкультурно-       │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│для детей: │подвижные        │оздоровительное     │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до 3 лет │коллективные     │оборудование,       │ 10 - 100  │   3,0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│- 4 - 6 лет│игры. Размещение │освещение, скамьи,  │ 120 - 300 │   5,0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│- 7 - 14   │вдоль            │урны.               │500 - 2000 │   10,0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│лет        │второстепенных   │   Покрытие:        │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lastRenderedPageBreak/>
        <w:t>│           │аллей            │песчаное, фунтовое  │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├───────────┼─────────────────┤улучшенное, газон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Игровые │   Подвижные     │                    │1200 - 1700│   15,0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│комплексы  │коллективные игры│                    │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│для детей  │                 │                    │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│до 14 лет  │                 │                    │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Спортив-│   Различные     │   Специальное      │150 - 7000 │   10,0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│но-игровые │подвижные игры и │оборудование и      │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│для детей и│развлечения, в   │благоустройство,    │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│подростков │т.ч. велодромы,  │рассчитанное на     │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│10 - 17    │скалодромы,      │конкретное          │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│лет, для   │мини-рампы,      │спортивно-игровое   │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│взрослых   │катание на       │использование       │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│роликовых коньках│                    │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│и пр.            │                    │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Предпар-│   У входов в    │   Покрытие:        │   Определяются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│ковые      │парк, у мест     │асфальтобетонное,   │транспортными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│площади с  │пересечения      │плиточное, плитки и │требованиями и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│автостоян- │подъездов к парку│соты, утопленные в  │графиком движения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│кой        │с городским      │газон, оборудованы  │транспорта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lastRenderedPageBreak/>
        <w:t>│           │транспортом      │бортовым камнем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w:t>
      </w:r>
    </w:p>
    <w:p w:rsidR="00A27D84" w:rsidRPr="00A27D84" w:rsidRDefault="00A27D84" w:rsidP="00A27D84">
      <w:pPr>
        <w:autoSpaceDE w:val="0"/>
        <w:autoSpaceDN w:val="0"/>
        <w:adjustRightInd w:val="0"/>
        <w:spacing w:after="5" w:line="240" w:lineRule="auto"/>
        <w:ind w:left="7" w:right="100" w:firstLine="725"/>
        <w:jc w:val="both"/>
        <w:rPr>
          <w:rFonts w:ascii="Times New Roman" w:eastAsia="Times New Roman" w:hAnsi="Times New Roman" w:cs="Times New Roman"/>
          <w:color w:val="000000"/>
          <w:sz w:val="28"/>
          <w:szCs w:val="28"/>
        </w:rPr>
      </w:pPr>
    </w:p>
    <w:p w:rsidR="00A27D84" w:rsidRPr="00A27D84" w:rsidRDefault="00A27D84" w:rsidP="00A27D84">
      <w:pPr>
        <w:autoSpaceDE w:val="0"/>
        <w:autoSpaceDN w:val="0"/>
        <w:adjustRightInd w:val="0"/>
        <w:spacing w:after="5" w:line="240" w:lineRule="auto"/>
        <w:ind w:left="7" w:right="100" w:firstLine="725"/>
        <w:jc w:val="center"/>
        <w:outlineLvl w:val="1"/>
        <w:rPr>
          <w:rFonts w:ascii="Times New Roman" w:eastAsia="Times New Roman" w:hAnsi="Times New Roman" w:cs="Times New Roman"/>
          <w:color w:val="000000"/>
          <w:sz w:val="28"/>
          <w:szCs w:val="28"/>
        </w:rPr>
      </w:pPr>
      <w:bookmarkStart w:id="59" w:name="_Toc474397307"/>
      <w:r w:rsidRPr="00A27D84">
        <w:rPr>
          <w:rFonts w:ascii="Times New Roman" w:eastAsia="Times New Roman" w:hAnsi="Times New Roman" w:cs="Times New Roman"/>
          <w:color w:val="000000"/>
          <w:sz w:val="28"/>
          <w:szCs w:val="28"/>
        </w:rPr>
        <w:t>Таблица 3. Площади и пропускная способность парковых</w:t>
      </w:r>
      <w:bookmarkEnd w:id="59"/>
    </w:p>
    <w:p w:rsidR="00A27D84" w:rsidRPr="00A27D84" w:rsidRDefault="00A27D84" w:rsidP="00A27D84">
      <w:pPr>
        <w:autoSpaceDE w:val="0"/>
        <w:autoSpaceDN w:val="0"/>
        <w:adjustRightInd w:val="0"/>
        <w:spacing w:after="5" w:line="240" w:lineRule="auto"/>
        <w:ind w:left="7" w:right="100" w:firstLine="725"/>
        <w:jc w:val="center"/>
        <w:rPr>
          <w:rFonts w:ascii="Times New Roman" w:eastAsia="Times New Roman" w:hAnsi="Times New Roman" w:cs="Times New Roman"/>
          <w:color w:val="000000"/>
          <w:sz w:val="28"/>
          <w:szCs w:val="28"/>
        </w:rPr>
      </w:pPr>
      <w:r w:rsidRPr="00A27D84">
        <w:rPr>
          <w:rFonts w:ascii="Times New Roman" w:eastAsia="Times New Roman" w:hAnsi="Times New Roman" w:cs="Times New Roman"/>
          <w:color w:val="000000"/>
          <w:sz w:val="28"/>
          <w:szCs w:val="28"/>
        </w:rPr>
        <w:t>сооружений и площадок</w:t>
      </w:r>
    </w:p>
    <w:p w:rsidR="00A27D84" w:rsidRPr="00A27D84" w:rsidRDefault="00A27D84" w:rsidP="00A27D84">
      <w:pPr>
        <w:autoSpaceDE w:val="0"/>
        <w:autoSpaceDN w:val="0"/>
        <w:adjustRightInd w:val="0"/>
        <w:spacing w:after="5" w:line="240" w:lineRule="auto"/>
        <w:ind w:left="7" w:right="100" w:firstLine="540"/>
        <w:jc w:val="both"/>
        <w:rPr>
          <w:rFonts w:ascii="Times New Roman" w:eastAsia="Times New Roman" w:hAnsi="Times New Roman" w:cs="Times New Roman"/>
          <w:color w:val="000000"/>
          <w:sz w:val="28"/>
          <w:szCs w:val="28"/>
        </w:rPr>
      </w:pP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0"/>
          <w:szCs w:val="20"/>
        </w:rPr>
      </w:pPr>
      <w:r w:rsidRPr="00A27D84">
        <w:rPr>
          <w:rFonts w:ascii="Courier New" w:eastAsia="Times New Roman" w:hAnsi="Courier New" w:cs="Courier New"/>
          <w:color w:val="000000"/>
          <w:sz w:val="20"/>
          <w:szCs w:val="20"/>
        </w:rPr>
        <w:t>┌────────────────────────────────────┬───────────────────┬────────────────┐</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Cs w:val="20"/>
        </w:rPr>
      </w:pPr>
      <w:r w:rsidRPr="00A27D84">
        <w:rPr>
          <w:rFonts w:ascii="Courier New" w:eastAsia="Times New Roman" w:hAnsi="Courier New" w:cs="Courier New"/>
          <w:color w:val="000000"/>
          <w:sz w:val="28"/>
          <w:szCs w:val="20"/>
        </w:rPr>
        <w:t>│ Наименование объектов и сооружений │    Пропускная     │Норма площади в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│способность одного │ кв. м на одно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 места или объекта │ место или один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 (человек в день)  │     объект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1                  │         2         │       3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xml:space="preserve">│  Аттракцион крупный </w:t>
      </w:r>
      <w:hyperlink r:id="rId56" w:anchor="Par287" w:history="1">
        <w:r w:rsidRPr="00A27D84">
          <w:rPr>
            <w:rFonts w:ascii="Courier New" w:eastAsia="Times New Roman" w:hAnsi="Courier New" w:cs="Courier New"/>
            <w:color w:val="0000FF"/>
            <w:sz w:val="28"/>
            <w:szCs w:val="20"/>
            <w:u w:val="single"/>
          </w:rPr>
          <w:t>&lt;*&gt;</w:t>
        </w:r>
      </w:hyperlink>
      <w:r w:rsidRPr="00A27D84">
        <w:rPr>
          <w:rFonts w:ascii="Courier New" w:eastAsia="Times New Roman" w:hAnsi="Courier New" w:cs="Courier New"/>
          <w:color w:val="000000"/>
          <w:sz w:val="28"/>
          <w:szCs w:val="20"/>
        </w:rPr>
        <w:t xml:space="preserve">            │        250        │      800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xml:space="preserve">│  Малый </w:t>
      </w:r>
      <w:hyperlink r:id="rId57" w:anchor="Par287" w:history="1">
        <w:r w:rsidRPr="00A27D84">
          <w:rPr>
            <w:rFonts w:ascii="Courier New" w:eastAsia="Times New Roman" w:hAnsi="Courier New" w:cs="Courier New"/>
            <w:color w:val="0000FF"/>
            <w:sz w:val="28"/>
            <w:szCs w:val="20"/>
            <w:u w:val="single"/>
          </w:rPr>
          <w:t>&lt;*&gt;</w:t>
        </w:r>
      </w:hyperlink>
      <w:r w:rsidRPr="00A27D84">
        <w:rPr>
          <w:rFonts w:ascii="Courier New" w:eastAsia="Times New Roman" w:hAnsi="Courier New" w:cs="Courier New"/>
          <w:color w:val="000000"/>
          <w:sz w:val="28"/>
          <w:szCs w:val="20"/>
        </w:rPr>
        <w:t xml:space="preserve">                         │        100        │       10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xml:space="preserve">│    Бассейн для плавания: открытый  │      50 </w:t>
      </w:r>
      <w:r w:rsidRPr="00A27D84">
        <w:rPr>
          <w:rFonts w:ascii="Courier New" w:eastAsia="Times New Roman" w:hAnsi="Courier New" w:cs="Courier New"/>
          <w:color w:val="000000"/>
          <w:sz w:val="28"/>
          <w:szCs w:val="20"/>
          <w:lang w:val="en-US"/>
        </w:rPr>
        <w:t>x</w:t>
      </w:r>
      <w:r w:rsidRPr="00A27D84">
        <w:rPr>
          <w:rFonts w:ascii="Courier New" w:eastAsia="Times New Roman" w:hAnsi="Courier New" w:cs="Courier New"/>
          <w:color w:val="000000"/>
          <w:sz w:val="28"/>
          <w:szCs w:val="20"/>
        </w:rPr>
        <w:t xml:space="preserve"> 5       │    25 </w:t>
      </w:r>
      <w:r w:rsidRPr="00A27D84">
        <w:rPr>
          <w:rFonts w:ascii="Courier New" w:eastAsia="Times New Roman" w:hAnsi="Courier New" w:cs="Courier New"/>
          <w:color w:val="000000"/>
          <w:sz w:val="28"/>
          <w:szCs w:val="20"/>
          <w:lang w:val="en-US"/>
        </w:rPr>
        <w:t>x</w:t>
      </w:r>
      <w:r w:rsidRPr="00A27D84">
        <w:rPr>
          <w:rFonts w:ascii="Courier New" w:eastAsia="Times New Roman" w:hAnsi="Courier New" w:cs="Courier New"/>
          <w:color w:val="000000"/>
          <w:sz w:val="28"/>
          <w:szCs w:val="20"/>
        </w:rPr>
        <w:t xml:space="preserve"> 10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w:t>
      </w:r>
      <w:hyperlink r:id="rId58" w:anchor="Par287" w:history="1">
        <w:r w:rsidRPr="00A27D84">
          <w:rPr>
            <w:rFonts w:ascii="Courier New" w:eastAsia="Times New Roman" w:hAnsi="Courier New" w:cs="Courier New"/>
            <w:color w:val="0000FF"/>
            <w:sz w:val="28"/>
            <w:szCs w:val="20"/>
            <w:u w:val="single"/>
          </w:rPr>
          <w:t>&lt;*&gt;</w:t>
        </w:r>
      </w:hyperlink>
      <w:r w:rsidRPr="00A27D84">
        <w:rPr>
          <w:rFonts w:ascii="Courier New" w:eastAsia="Times New Roman" w:hAnsi="Courier New" w:cs="Courier New"/>
          <w:color w:val="000000"/>
          <w:sz w:val="28"/>
          <w:szCs w:val="20"/>
        </w:rPr>
        <w:t xml:space="preserve">                                 │                   │    50 </w:t>
      </w:r>
      <w:r w:rsidRPr="00A27D84">
        <w:rPr>
          <w:rFonts w:ascii="Courier New" w:eastAsia="Times New Roman" w:hAnsi="Courier New" w:cs="Courier New"/>
          <w:color w:val="000000"/>
          <w:sz w:val="28"/>
          <w:szCs w:val="20"/>
          <w:lang w:val="en-US"/>
        </w:rPr>
        <w:t>x</w:t>
      </w:r>
      <w:r w:rsidRPr="00A27D84">
        <w:rPr>
          <w:rFonts w:ascii="Courier New" w:eastAsia="Times New Roman" w:hAnsi="Courier New" w:cs="Courier New"/>
          <w:color w:val="000000"/>
          <w:sz w:val="28"/>
          <w:szCs w:val="20"/>
        </w:rPr>
        <w:t xml:space="preserve"> 100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xml:space="preserve">│    Игротека </w:t>
      </w:r>
      <w:hyperlink r:id="rId59" w:anchor="Par287" w:history="1">
        <w:r w:rsidRPr="00A27D84">
          <w:rPr>
            <w:rFonts w:ascii="Courier New" w:eastAsia="Times New Roman" w:hAnsi="Courier New" w:cs="Courier New"/>
            <w:color w:val="0000FF"/>
            <w:sz w:val="28"/>
            <w:szCs w:val="20"/>
            <w:u w:val="single"/>
          </w:rPr>
          <w:t>&lt;*&gt;</w:t>
        </w:r>
      </w:hyperlink>
      <w:r w:rsidRPr="00A27D84">
        <w:rPr>
          <w:rFonts w:ascii="Courier New" w:eastAsia="Times New Roman" w:hAnsi="Courier New" w:cs="Courier New"/>
          <w:color w:val="000000"/>
          <w:sz w:val="28"/>
          <w:szCs w:val="20"/>
        </w:rPr>
        <w:t xml:space="preserve">                    │        100        │       20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Площадка для хорового пения     │        6,0        │      1,0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Площадка (терраса, зал) для     │        4,0        │      1,5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lastRenderedPageBreak/>
        <w:t>│танцев                              │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Открытый театр                  │        1,0        │      1,0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Летний кинотеатр (без фойе)     │        5,0        │      1,2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Летний цирк                     │        2,0        │      1,5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Выставочный павильон            │        5,0        │      10,0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Открытый лекторий               │        3,0        │      0,5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Павильон для чтения и тихих игр │        6,0        │      3,0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Кафе                             │        6,0        │      2,5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Торговый киоск                  │       50,0        │      6,0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Киоск-библиотека                │       50,0        │       60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xml:space="preserve">│    Касса </w:t>
      </w:r>
      <w:hyperlink r:id="rId60" w:anchor="Par287" w:history="1">
        <w:r w:rsidRPr="00A27D84">
          <w:rPr>
            <w:rFonts w:ascii="Courier New" w:eastAsia="Times New Roman" w:hAnsi="Courier New" w:cs="Courier New"/>
            <w:color w:val="0000FF"/>
            <w:sz w:val="28"/>
            <w:szCs w:val="20"/>
            <w:u w:val="single"/>
          </w:rPr>
          <w:t>&lt;*&gt;</w:t>
        </w:r>
      </w:hyperlink>
      <w:r w:rsidRPr="00A27D84">
        <w:rPr>
          <w:rFonts w:ascii="Courier New" w:eastAsia="Times New Roman" w:hAnsi="Courier New" w:cs="Courier New"/>
          <w:color w:val="000000"/>
          <w:sz w:val="28"/>
          <w:szCs w:val="20"/>
        </w:rPr>
        <w:t xml:space="preserve">                       │  120,0 (в 1 час)  │      2,0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lastRenderedPageBreak/>
        <w:t>│    Туалет                          │  20,0 (в 1 час)   │      1,2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Беседки для отдыха              │       10,0        │      2,0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Водно-лыжная станция            │        6,0        │      4,0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Физкультурно-тренажерный зал    │       10,0        │      3,0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Летняя раздевалка               │       20,0        │      2,0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Зимняя раздевалка               │       10,0        │      3,0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Летний душ с раздевалками       │       10,0        │      1,5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xml:space="preserve">│    Стоянки для автомобилей </w:t>
      </w:r>
      <w:hyperlink r:id="rId61" w:anchor="Par288" w:history="1">
        <w:r w:rsidRPr="00A27D84">
          <w:rPr>
            <w:rFonts w:ascii="Courier New" w:eastAsia="Times New Roman" w:hAnsi="Courier New" w:cs="Courier New"/>
            <w:color w:val="0000FF"/>
            <w:sz w:val="28"/>
            <w:szCs w:val="20"/>
            <w:u w:val="single"/>
          </w:rPr>
          <w:t>&lt;**&gt;</w:t>
        </w:r>
      </w:hyperlink>
      <w:r w:rsidRPr="00A27D84">
        <w:rPr>
          <w:rFonts w:ascii="Courier New" w:eastAsia="Times New Roman" w:hAnsi="Courier New" w:cs="Courier New"/>
          <w:color w:val="000000"/>
          <w:sz w:val="28"/>
          <w:szCs w:val="20"/>
        </w:rPr>
        <w:t xml:space="preserve">    │    4,0 машины     │      25,0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xml:space="preserve">│    Стоянки для велосипедов </w:t>
      </w:r>
      <w:hyperlink r:id="rId62" w:anchor="Par288" w:history="1">
        <w:r w:rsidRPr="00A27D84">
          <w:rPr>
            <w:rFonts w:ascii="Courier New" w:eastAsia="Times New Roman" w:hAnsi="Courier New" w:cs="Courier New"/>
            <w:color w:val="0000FF"/>
            <w:sz w:val="28"/>
            <w:szCs w:val="20"/>
            <w:u w:val="single"/>
          </w:rPr>
          <w:t>&lt;**&gt;</w:t>
        </w:r>
      </w:hyperlink>
      <w:r w:rsidRPr="00A27D84">
        <w:rPr>
          <w:rFonts w:ascii="Courier New" w:eastAsia="Times New Roman" w:hAnsi="Courier New" w:cs="Courier New"/>
          <w:color w:val="000000"/>
          <w:sz w:val="28"/>
          <w:szCs w:val="20"/>
        </w:rPr>
        <w:t xml:space="preserve">    │    12,0 машины    │      1,0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Биллиардная (1 стол)            │         6         │       20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xml:space="preserve">│    Детский автодром </w:t>
      </w:r>
      <w:hyperlink r:id="rId63" w:anchor="Par287" w:history="1">
        <w:r w:rsidRPr="00A27D84">
          <w:rPr>
            <w:rFonts w:ascii="Courier New" w:eastAsia="Times New Roman" w:hAnsi="Courier New" w:cs="Courier New"/>
            <w:color w:val="0000FF"/>
            <w:sz w:val="28"/>
            <w:szCs w:val="20"/>
            <w:u w:val="single"/>
          </w:rPr>
          <w:t>&lt;*&gt;</w:t>
        </w:r>
      </w:hyperlink>
      <w:r w:rsidRPr="00A27D84">
        <w:rPr>
          <w:rFonts w:ascii="Courier New" w:eastAsia="Times New Roman" w:hAnsi="Courier New" w:cs="Courier New"/>
          <w:color w:val="000000"/>
          <w:sz w:val="28"/>
          <w:szCs w:val="20"/>
        </w:rPr>
        <w:t xml:space="preserve">            │        100        │       10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lastRenderedPageBreak/>
        <w:t xml:space="preserve">│    Каток </w:t>
      </w:r>
      <w:hyperlink r:id="rId64" w:anchor="Par287" w:history="1">
        <w:r w:rsidRPr="00A27D84">
          <w:rPr>
            <w:rFonts w:ascii="Courier New" w:eastAsia="Times New Roman" w:hAnsi="Courier New" w:cs="Courier New"/>
            <w:color w:val="0000FF"/>
            <w:sz w:val="28"/>
            <w:szCs w:val="20"/>
            <w:u w:val="single"/>
          </w:rPr>
          <w:t>&lt;*&gt;</w:t>
        </w:r>
      </w:hyperlink>
      <w:r w:rsidRPr="00A27D84">
        <w:rPr>
          <w:rFonts w:ascii="Courier New" w:eastAsia="Times New Roman" w:hAnsi="Courier New" w:cs="Courier New"/>
          <w:color w:val="000000"/>
          <w:sz w:val="28"/>
          <w:szCs w:val="20"/>
        </w:rPr>
        <w:t xml:space="preserve">                       │      100 </w:t>
      </w:r>
      <w:r w:rsidRPr="00A27D84">
        <w:rPr>
          <w:rFonts w:ascii="Courier New" w:eastAsia="Times New Roman" w:hAnsi="Courier New" w:cs="Courier New"/>
          <w:color w:val="000000"/>
          <w:sz w:val="28"/>
          <w:szCs w:val="20"/>
          <w:lang w:val="en-US"/>
        </w:rPr>
        <w:t>x</w:t>
      </w:r>
      <w:r w:rsidRPr="00A27D84">
        <w:rPr>
          <w:rFonts w:ascii="Courier New" w:eastAsia="Times New Roman" w:hAnsi="Courier New" w:cs="Courier New"/>
          <w:color w:val="000000"/>
          <w:sz w:val="28"/>
          <w:szCs w:val="20"/>
        </w:rPr>
        <w:t xml:space="preserve"> 4      │    51 </w:t>
      </w:r>
      <w:r w:rsidRPr="00A27D84">
        <w:rPr>
          <w:rFonts w:ascii="Courier New" w:eastAsia="Times New Roman" w:hAnsi="Courier New" w:cs="Courier New"/>
          <w:color w:val="000000"/>
          <w:sz w:val="28"/>
          <w:szCs w:val="20"/>
          <w:lang w:val="en-US"/>
        </w:rPr>
        <w:t>x</w:t>
      </w:r>
      <w:r w:rsidRPr="00A27D84">
        <w:rPr>
          <w:rFonts w:ascii="Courier New" w:eastAsia="Times New Roman" w:hAnsi="Courier New" w:cs="Courier New"/>
          <w:color w:val="000000"/>
          <w:sz w:val="28"/>
          <w:szCs w:val="20"/>
        </w:rPr>
        <w:t xml:space="preserve"> 24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xml:space="preserve">│    Корт для тенниса (крытый) </w:t>
      </w:r>
      <w:hyperlink r:id="rId65" w:anchor="Par287" w:history="1">
        <w:r w:rsidRPr="00A27D84">
          <w:rPr>
            <w:rFonts w:ascii="Courier New" w:eastAsia="Times New Roman" w:hAnsi="Courier New" w:cs="Courier New"/>
            <w:color w:val="0000FF"/>
            <w:sz w:val="28"/>
            <w:szCs w:val="20"/>
            <w:u w:val="single"/>
          </w:rPr>
          <w:t>&lt;*&gt;</w:t>
        </w:r>
      </w:hyperlink>
      <w:r w:rsidRPr="00A27D84">
        <w:rPr>
          <w:rFonts w:ascii="Courier New" w:eastAsia="Times New Roman" w:hAnsi="Courier New" w:cs="Courier New"/>
          <w:color w:val="000000"/>
          <w:sz w:val="28"/>
          <w:szCs w:val="20"/>
        </w:rPr>
        <w:t xml:space="preserve">   │       4 </w:t>
      </w:r>
      <w:r w:rsidRPr="00A27D84">
        <w:rPr>
          <w:rFonts w:ascii="Courier New" w:eastAsia="Times New Roman" w:hAnsi="Courier New" w:cs="Courier New"/>
          <w:color w:val="000000"/>
          <w:sz w:val="28"/>
          <w:szCs w:val="20"/>
          <w:lang w:val="en-US"/>
        </w:rPr>
        <w:t>x</w:t>
      </w:r>
      <w:r w:rsidRPr="00A27D84">
        <w:rPr>
          <w:rFonts w:ascii="Courier New" w:eastAsia="Times New Roman" w:hAnsi="Courier New" w:cs="Courier New"/>
          <w:color w:val="000000"/>
          <w:sz w:val="28"/>
          <w:szCs w:val="20"/>
        </w:rPr>
        <w:t xml:space="preserve"> 5       │    30 </w:t>
      </w:r>
      <w:r w:rsidRPr="00A27D84">
        <w:rPr>
          <w:rFonts w:ascii="Courier New" w:eastAsia="Times New Roman" w:hAnsi="Courier New" w:cs="Courier New"/>
          <w:color w:val="000000"/>
          <w:sz w:val="28"/>
          <w:szCs w:val="20"/>
          <w:lang w:val="en-US"/>
        </w:rPr>
        <w:t>x</w:t>
      </w:r>
      <w:r w:rsidRPr="00A27D84">
        <w:rPr>
          <w:rFonts w:ascii="Courier New" w:eastAsia="Times New Roman" w:hAnsi="Courier New" w:cs="Courier New"/>
          <w:color w:val="000000"/>
          <w:sz w:val="28"/>
          <w:szCs w:val="20"/>
        </w:rPr>
        <w:t xml:space="preserve"> 18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xml:space="preserve">│    Площадка для бадминтона </w:t>
      </w:r>
      <w:hyperlink r:id="rId66" w:anchor="Par287" w:history="1">
        <w:r w:rsidRPr="00A27D84">
          <w:rPr>
            <w:rFonts w:ascii="Courier New" w:eastAsia="Times New Roman" w:hAnsi="Courier New" w:cs="Courier New"/>
            <w:color w:val="0000FF"/>
            <w:sz w:val="28"/>
            <w:szCs w:val="20"/>
            <w:u w:val="single"/>
          </w:rPr>
          <w:t>&lt;*&gt;</w:t>
        </w:r>
      </w:hyperlink>
      <w:r w:rsidRPr="00A27D84">
        <w:rPr>
          <w:rFonts w:ascii="Courier New" w:eastAsia="Times New Roman" w:hAnsi="Courier New" w:cs="Courier New"/>
          <w:color w:val="000000"/>
          <w:sz w:val="28"/>
          <w:szCs w:val="20"/>
        </w:rPr>
        <w:t xml:space="preserve">     │       4 </w:t>
      </w:r>
      <w:r w:rsidRPr="00A27D84">
        <w:rPr>
          <w:rFonts w:ascii="Courier New" w:eastAsia="Times New Roman" w:hAnsi="Courier New" w:cs="Courier New"/>
          <w:color w:val="000000"/>
          <w:sz w:val="28"/>
          <w:szCs w:val="20"/>
          <w:lang w:val="en-US"/>
        </w:rPr>
        <w:t>x</w:t>
      </w:r>
      <w:r w:rsidRPr="00A27D84">
        <w:rPr>
          <w:rFonts w:ascii="Courier New" w:eastAsia="Times New Roman" w:hAnsi="Courier New" w:cs="Courier New"/>
          <w:color w:val="000000"/>
          <w:sz w:val="28"/>
          <w:szCs w:val="20"/>
        </w:rPr>
        <w:t xml:space="preserve"> 5       │   6,1 </w:t>
      </w:r>
      <w:r w:rsidRPr="00A27D84">
        <w:rPr>
          <w:rFonts w:ascii="Courier New" w:eastAsia="Times New Roman" w:hAnsi="Courier New" w:cs="Courier New"/>
          <w:color w:val="000000"/>
          <w:sz w:val="28"/>
          <w:szCs w:val="20"/>
          <w:lang w:val="en-US"/>
        </w:rPr>
        <w:t>x</w:t>
      </w:r>
      <w:r w:rsidRPr="00A27D84">
        <w:rPr>
          <w:rFonts w:ascii="Courier New" w:eastAsia="Times New Roman" w:hAnsi="Courier New" w:cs="Courier New"/>
          <w:color w:val="000000"/>
          <w:sz w:val="28"/>
          <w:szCs w:val="20"/>
        </w:rPr>
        <w:t xml:space="preserve"> 13,4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xml:space="preserve">│    Площадка для баскетбола </w:t>
      </w:r>
      <w:hyperlink r:id="rId67" w:anchor="Par287" w:history="1">
        <w:r w:rsidRPr="00A27D84">
          <w:rPr>
            <w:rFonts w:ascii="Courier New" w:eastAsia="Times New Roman" w:hAnsi="Courier New" w:cs="Courier New"/>
            <w:color w:val="0000FF"/>
            <w:sz w:val="28"/>
            <w:szCs w:val="20"/>
            <w:u w:val="single"/>
          </w:rPr>
          <w:t>&lt;*&gt;</w:t>
        </w:r>
      </w:hyperlink>
      <w:r w:rsidRPr="00A27D84">
        <w:rPr>
          <w:rFonts w:ascii="Courier New" w:eastAsia="Times New Roman" w:hAnsi="Courier New" w:cs="Courier New"/>
          <w:color w:val="000000"/>
          <w:sz w:val="28"/>
          <w:szCs w:val="20"/>
        </w:rPr>
        <w:t xml:space="preserve">     │      15 </w:t>
      </w:r>
      <w:r w:rsidRPr="00A27D84">
        <w:rPr>
          <w:rFonts w:ascii="Courier New" w:eastAsia="Times New Roman" w:hAnsi="Courier New" w:cs="Courier New"/>
          <w:color w:val="000000"/>
          <w:sz w:val="28"/>
          <w:szCs w:val="20"/>
          <w:lang w:val="en-US"/>
        </w:rPr>
        <w:t>x</w:t>
      </w:r>
      <w:r w:rsidRPr="00A27D84">
        <w:rPr>
          <w:rFonts w:ascii="Courier New" w:eastAsia="Times New Roman" w:hAnsi="Courier New" w:cs="Courier New"/>
          <w:color w:val="000000"/>
          <w:sz w:val="28"/>
          <w:szCs w:val="20"/>
        </w:rPr>
        <w:t xml:space="preserve"> 4       │    26 </w:t>
      </w:r>
      <w:r w:rsidRPr="00A27D84">
        <w:rPr>
          <w:rFonts w:ascii="Courier New" w:eastAsia="Times New Roman" w:hAnsi="Courier New" w:cs="Courier New"/>
          <w:color w:val="000000"/>
          <w:sz w:val="28"/>
          <w:szCs w:val="20"/>
          <w:lang w:val="en-US"/>
        </w:rPr>
        <w:t>x</w:t>
      </w:r>
      <w:r w:rsidRPr="00A27D84">
        <w:rPr>
          <w:rFonts w:ascii="Courier New" w:eastAsia="Times New Roman" w:hAnsi="Courier New" w:cs="Courier New"/>
          <w:color w:val="000000"/>
          <w:sz w:val="28"/>
          <w:szCs w:val="20"/>
        </w:rPr>
        <w:t xml:space="preserve"> 14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xml:space="preserve">│    Площадка для волейбола </w:t>
      </w:r>
      <w:hyperlink r:id="rId68" w:anchor="Par287" w:history="1">
        <w:r w:rsidRPr="00A27D84">
          <w:rPr>
            <w:rFonts w:ascii="Courier New" w:eastAsia="Times New Roman" w:hAnsi="Courier New" w:cs="Courier New"/>
            <w:color w:val="0000FF"/>
            <w:sz w:val="28"/>
            <w:szCs w:val="20"/>
            <w:u w:val="single"/>
          </w:rPr>
          <w:t>&lt;*&gt;</w:t>
        </w:r>
      </w:hyperlink>
      <w:r w:rsidRPr="00A27D84">
        <w:rPr>
          <w:rFonts w:ascii="Courier New" w:eastAsia="Times New Roman" w:hAnsi="Courier New" w:cs="Courier New"/>
          <w:color w:val="000000"/>
          <w:sz w:val="28"/>
          <w:szCs w:val="20"/>
        </w:rPr>
        <w:t xml:space="preserve">      │      18 </w:t>
      </w:r>
      <w:r w:rsidRPr="00A27D84">
        <w:rPr>
          <w:rFonts w:ascii="Courier New" w:eastAsia="Times New Roman" w:hAnsi="Courier New" w:cs="Courier New"/>
          <w:color w:val="000000"/>
          <w:sz w:val="28"/>
          <w:szCs w:val="20"/>
          <w:lang w:val="en-US"/>
        </w:rPr>
        <w:t>x</w:t>
      </w:r>
      <w:r w:rsidRPr="00A27D84">
        <w:rPr>
          <w:rFonts w:ascii="Courier New" w:eastAsia="Times New Roman" w:hAnsi="Courier New" w:cs="Courier New"/>
          <w:color w:val="000000"/>
          <w:sz w:val="28"/>
          <w:szCs w:val="20"/>
        </w:rPr>
        <w:t xml:space="preserve"> 4       │     19 </w:t>
      </w:r>
      <w:r w:rsidRPr="00A27D84">
        <w:rPr>
          <w:rFonts w:ascii="Courier New" w:eastAsia="Times New Roman" w:hAnsi="Courier New" w:cs="Courier New"/>
          <w:color w:val="000000"/>
          <w:sz w:val="28"/>
          <w:szCs w:val="20"/>
          <w:lang w:val="en-US"/>
        </w:rPr>
        <w:t>x</w:t>
      </w:r>
      <w:r w:rsidRPr="00A27D84">
        <w:rPr>
          <w:rFonts w:ascii="Courier New" w:eastAsia="Times New Roman" w:hAnsi="Courier New" w:cs="Courier New"/>
          <w:color w:val="000000"/>
          <w:sz w:val="28"/>
          <w:szCs w:val="20"/>
        </w:rPr>
        <w:t xml:space="preserve"> 9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xml:space="preserve">│    Площадка для гимнастики </w:t>
      </w:r>
      <w:hyperlink r:id="rId69" w:anchor="Par287" w:history="1">
        <w:r w:rsidRPr="00A27D84">
          <w:rPr>
            <w:rFonts w:ascii="Courier New" w:eastAsia="Times New Roman" w:hAnsi="Courier New" w:cs="Courier New"/>
            <w:color w:val="0000FF"/>
            <w:sz w:val="28"/>
            <w:szCs w:val="20"/>
            <w:u w:val="single"/>
          </w:rPr>
          <w:t>&lt;*&gt;</w:t>
        </w:r>
      </w:hyperlink>
      <w:r w:rsidRPr="00A27D84">
        <w:rPr>
          <w:rFonts w:ascii="Courier New" w:eastAsia="Times New Roman" w:hAnsi="Courier New" w:cs="Courier New"/>
          <w:color w:val="000000"/>
          <w:sz w:val="28"/>
          <w:szCs w:val="20"/>
        </w:rPr>
        <w:t xml:space="preserve">     │      30 </w:t>
      </w:r>
      <w:r w:rsidRPr="00A27D84">
        <w:rPr>
          <w:rFonts w:ascii="Courier New" w:eastAsia="Times New Roman" w:hAnsi="Courier New" w:cs="Courier New"/>
          <w:color w:val="000000"/>
          <w:sz w:val="28"/>
          <w:szCs w:val="20"/>
          <w:lang w:val="en-US"/>
        </w:rPr>
        <w:t>x</w:t>
      </w:r>
      <w:r w:rsidRPr="00A27D84">
        <w:rPr>
          <w:rFonts w:ascii="Courier New" w:eastAsia="Times New Roman" w:hAnsi="Courier New" w:cs="Courier New"/>
          <w:color w:val="000000"/>
          <w:sz w:val="28"/>
          <w:szCs w:val="20"/>
        </w:rPr>
        <w:t xml:space="preserve"> 5       │    40 </w:t>
      </w:r>
      <w:r w:rsidRPr="00A27D84">
        <w:rPr>
          <w:rFonts w:ascii="Courier New" w:eastAsia="Times New Roman" w:hAnsi="Courier New" w:cs="Courier New"/>
          <w:color w:val="000000"/>
          <w:sz w:val="28"/>
          <w:szCs w:val="20"/>
          <w:lang w:val="en-US"/>
        </w:rPr>
        <w:t>x</w:t>
      </w:r>
      <w:r w:rsidRPr="00A27D84">
        <w:rPr>
          <w:rFonts w:ascii="Courier New" w:eastAsia="Times New Roman" w:hAnsi="Courier New" w:cs="Courier New"/>
          <w:color w:val="000000"/>
          <w:sz w:val="28"/>
          <w:szCs w:val="20"/>
        </w:rPr>
        <w:t xml:space="preserve"> 26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xml:space="preserve">│    Площадка для городков </w:t>
      </w:r>
      <w:hyperlink r:id="rId70" w:anchor="Par287" w:history="1">
        <w:r w:rsidRPr="00A27D84">
          <w:rPr>
            <w:rFonts w:ascii="Courier New" w:eastAsia="Times New Roman" w:hAnsi="Courier New" w:cs="Courier New"/>
            <w:color w:val="0000FF"/>
            <w:sz w:val="28"/>
            <w:szCs w:val="20"/>
            <w:u w:val="single"/>
          </w:rPr>
          <w:t>&lt;*&gt;</w:t>
        </w:r>
      </w:hyperlink>
      <w:r w:rsidRPr="00A27D84">
        <w:rPr>
          <w:rFonts w:ascii="Courier New" w:eastAsia="Times New Roman" w:hAnsi="Courier New" w:cs="Courier New"/>
          <w:color w:val="000000"/>
          <w:sz w:val="28"/>
          <w:szCs w:val="20"/>
        </w:rPr>
        <w:t xml:space="preserve">       │      10 </w:t>
      </w:r>
      <w:r w:rsidRPr="00A27D84">
        <w:rPr>
          <w:rFonts w:ascii="Courier New" w:eastAsia="Times New Roman" w:hAnsi="Courier New" w:cs="Courier New"/>
          <w:color w:val="000000"/>
          <w:sz w:val="28"/>
          <w:szCs w:val="20"/>
          <w:lang w:val="en-US"/>
        </w:rPr>
        <w:t>x</w:t>
      </w:r>
      <w:r w:rsidRPr="00A27D84">
        <w:rPr>
          <w:rFonts w:ascii="Courier New" w:eastAsia="Times New Roman" w:hAnsi="Courier New" w:cs="Courier New"/>
          <w:color w:val="000000"/>
          <w:sz w:val="28"/>
          <w:szCs w:val="20"/>
        </w:rPr>
        <w:t xml:space="preserve"> 5       │    30 </w:t>
      </w:r>
      <w:r w:rsidRPr="00A27D84">
        <w:rPr>
          <w:rFonts w:ascii="Courier New" w:eastAsia="Times New Roman" w:hAnsi="Courier New" w:cs="Courier New"/>
          <w:color w:val="000000"/>
          <w:sz w:val="28"/>
          <w:szCs w:val="20"/>
          <w:lang w:val="en-US"/>
        </w:rPr>
        <w:t>x</w:t>
      </w:r>
      <w:r w:rsidRPr="00A27D84">
        <w:rPr>
          <w:rFonts w:ascii="Courier New" w:eastAsia="Times New Roman" w:hAnsi="Courier New" w:cs="Courier New"/>
          <w:color w:val="000000"/>
          <w:sz w:val="28"/>
          <w:szCs w:val="20"/>
        </w:rPr>
        <w:t xml:space="preserve"> 15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Площадка для дошкольников       │         6         │       2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Площадка для массовых игр       │         6         │       3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xml:space="preserve">│    Площадка для наст. тенниса (1   │       5 </w:t>
      </w:r>
      <w:r w:rsidRPr="00A27D84">
        <w:rPr>
          <w:rFonts w:ascii="Courier New" w:eastAsia="Times New Roman" w:hAnsi="Courier New" w:cs="Courier New"/>
          <w:color w:val="000000"/>
          <w:sz w:val="28"/>
          <w:szCs w:val="20"/>
          <w:lang w:val="en-US"/>
        </w:rPr>
        <w:t>x</w:t>
      </w:r>
      <w:r w:rsidRPr="00A27D84">
        <w:rPr>
          <w:rFonts w:ascii="Courier New" w:eastAsia="Times New Roman" w:hAnsi="Courier New" w:cs="Courier New"/>
          <w:color w:val="000000"/>
          <w:sz w:val="28"/>
          <w:szCs w:val="20"/>
        </w:rPr>
        <w:t xml:space="preserve"> 4       │   2,7 </w:t>
      </w:r>
      <w:r w:rsidRPr="00A27D84">
        <w:rPr>
          <w:rFonts w:ascii="Courier New" w:eastAsia="Times New Roman" w:hAnsi="Courier New" w:cs="Courier New"/>
          <w:color w:val="000000"/>
          <w:sz w:val="28"/>
          <w:szCs w:val="20"/>
          <w:lang w:val="en-US"/>
        </w:rPr>
        <w:t>x</w:t>
      </w:r>
      <w:r w:rsidRPr="00A27D84">
        <w:rPr>
          <w:rFonts w:ascii="Courier New" w:eastAsia="Times New Roman" w:hAnsi="Courier New" w:cs="Courier New"/>
          <w:color w:val="000000"/>
          <w:sz w:val="28"/>
          <w:szCs w:val="20"/>
        </w:rPr>
        <w:t xml:space="preserve"> 1,52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│стол)                               │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xml:space="preserve">│    Площадка для тенниса </w:t>
      </w:r>
      <w:hyperlink r:id="rId71" w:anchor="Par287" w:history="1">
        <w:r w:rsidRPr="00A27D84">
          <w:rPr>
            <w:rFonts w:ascii="Courier New" w:eastAsia="Times New Roman" w:hAnsi="Courier New" w:cs="Courier New"/>
            <w:color w:val="0000FF"/>
            <w:sz w:val="28"/>
            <w:szCs w:val="20"/>
            <w:u w:val="single"/>
          </w:rPr>
          <w:t>&lt;*&gt;</w:t>
        </w:r>
      </w:hyperlink>
      <w:r w:rsidRPr="00A27D84">
        <w:rPr>
          <w:rFonts w:ascii="Courier New" w:eastAsia="Times New Roman" w:hAnsi="Courier New" w:cs="Courier New"/>
          <w:color w:val="000000"/>
          <w:sz w:val="28"/>
          <w:szCs w:val="20"/>
        </w:rPr>
        <w:t xml:space="preserve">        │       4 </w:t>
      </w:r>
      <w:r w:rsidRPr="00A27D84">
        <w:rPr>
          <w:rFonts w:ascii="Courier New" w:eastAsia="Times New Roman" w:hAnsi="Courier New" w:cs="Courier New"/>
          <w:color w:val="000000"/>
          <w:sz w:val="28"/>
          <w:szCs w:val="20"/>
          <w:lang w:val="en-US"/>
        </w:rPr>
        <w:t>x</w:t>
      </w:r>
      <w:r w:rsidRPr="00A27D84">
        <w:rPr>
          <w:rFonts w:ascii="Courier New" w:eastAsia="Times New Roman" w:hAnsi="Courier New" w:cs="Courier New"/>
          <w:color w:val="000000"/>
          <w:sz w:val="28"/>
          <w:szCs w:val="20"/>
        </w:rPr>
        <w:t xml:space="preserve"> 5       │    40 </w:t>
      </w:r>
      <w:r w:rsidRPr="00A27D84">
        <w:rPr>
          <w:rFonts w:ascii="Courier New" w:eastAsia="Times New Roman" w:hAnsi="Courier New" w:cs="Courier New"/>
          <w:color w:val="000000"/>
          <w:sz w:val="28"/>
          <w:szCs w:val="20"/>
          <w:lang w:val="en-US"/>
        </w:rPr>
        <w:t>x</w:t>
      </w:r>
      <w:r w:rsidRPr="00A27D84">
        <w:rPr>
          <w:rFonts w:ascii="Courier New" w:eastAsia="Times New Roman" w:hAnsi="Courier New" w:cs="Courier New"/>
          <w:color w:val="000000"/>
          <w:sz w:val="28"/>
          <w:szCs w:val="20"/>
        </w:rPr>
        <w:t xml:space="preserve"> 20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lastRenderedPageBreak/>
        <w:t>├────────────────────────────────────┼───────────────────┼────────────────┤</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xml:space="preserve">│    Поле для футбола </w:t>
      </w:r>
      <w:hyperlink r:id="rId72" w:anchor="Par287" w:history="1">
        <w:r w:rsidRPr="00A27D84">
          <w:rPr>
            <w:rFonts w:ascii="Courier New" w:eastAsia="Times New Roman" w:hAnsi="Courier New" w:cs="Courier New"/>
            <w:color w:val="0000FF"/>
            <w:sz w:val="28"/>
            <w:szCs w:val="20"/>
            <w:u w:val="single"/>
          </w:rPr>
          <w:t>&lt;*&gt;</w:t>
        </w:r>
      </w:hyperlink>
      <w:r w:rsidRPr="00A27D84">
        <w:rPr>
          <w:rFonts w:ascii="Courier New" w:eastAsia="Times New Roman" w:hAnsi="Courier New" w:cs="Courier New"/>
          <w:color w:val="000000"/>
          <w:sz w:val="28"/>
          <w:szCs w:val="20"/>
        </w:rPr>
        <w:t xml:space="preserve">            │      24 </w:t>
      </w:r>
      <w:r w:rsidRPr="00A27D84">
        <w:rPr>
          <w:rFonts w:ascii="Courier New" w:eastAsia="Times New Roman" w:hAnsi="Courier New" w:cs="Courier New"/>
          <w:color w:val="000000"/>
          <w:sz w:val="28"/>
          <w:szCs w:val="20"/>
          <w:lang w:val="en-US"/>
        </w:rPr>
        <w:t>x</w:t>
      </w:r>
      <w:r w:rsidRPr="00A27D84">
        <w:rPr>
          <w:rFonts w:ascii="Courier New" w:eastAsia="Times New Roman" w:hAnsi="Courier New" w:cs="Courier New"/>
          <w:color w:val="000000"/>
          <w:sz w:val="28"/>
          <w:szCs w:val="20"/>
        </w:rPr>
        <w:t xml:space="preserve"> 2       │    90 </w:t>
      </w:r>
      <w:r w:rsidRPr="00A27D84">
        <w:rPr>
          <w:rFonts w:ascii="Courier New" w:eastAsia="Times New Roman" w:hAnsi="Courier New" w:cs="Courier New"/>
          <w:color w:val="000000"/>
          <w:sz w:val="28"/>
          <w:szCs w:val="20"/>
          <w:lang w:val="en-US"/>
        </w:rPr>
        <w:t>x</w:t>
      </w:r>
      <w:r w:rsidRPr="00A27D84">
        <w:rPr>
          <w:rFonts w:ascii="Courier New" w:eastAsia="Times New Roman" w:hAnsi="Courier New" w:cs="Courier New"/>
          <w:color w:val="000000"/>
          <w:sz w:val="28"/>
          <w:szCs w:val="20"/>
        </w:rPr>
        <w:t xml:space="preserve"> 45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xml:space="preserve">│                                    │                   │    96 </w:t>
      </w:r>
      <w:r w:rsidRPr="00A27D84">
        <w:rPr>
          <w:rFonts w:ascii="Courier New" w:eastAsia="Times New Roman" w:hAnsi="Courier New" w:cs="Courier New"/>
          <w:color w:val="000000"/>
          <w:sz w:val="28"/>
          <w:szCs w:val="20"/>
          <w:lang w:val="en-US"/>
        </w:rPr>
        <w:t>x</w:t>
      </w:r>
      <w:r w:rsidRPr="00A27D84">
        <w:rPr>
          <w:rFonts w:ascii="Courier New" w:eastAsia="Times New Roman" w:hAnsi="Courier New" w:cs="Courier New"/>
          <w:color w:val="000000"/>
          <w:sz w:val="28"/>
          <w:szCs w:val="20"/>
        </w:rPr>
        <w:t xml:space="preserve"> 94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xml:space="preserve">│    Поле для хоккея с шайбой </w:t>
      </w:r>
      <w:hyperlink r:id="rId73" w:anchor="Par287" w:history="1">
        <w:r w:rsidRPr="00A27D84">
          <w:rPr>
            <w:rFonts w:ascii="Courier New" w:eastAsia="Times New Roman" w:hAnsi="Courier New" w:cs="Courier New"/>
            <w:color w:val="0000FF"/>
            <w:sz w:val="28"/>
            <w:szCs w:val="20"/>
            <w:u w:val="single"/>
          </w:rPr>
          <w:t>&lt;*&gt;</w:t>
        </w:r>
      </w:hyperlink>
      <w:r w:rsidRPr="00A27D84">
        <w:rPr>
          <w:rFonts w:ascii="Courier New" w:eastAsia="Times New Roman" w:hAnsi="Courier New" w:cs="Courier New"/>
          <w:color w:val="000000"/>
          <w:sz w:val="28"/>
          <w:szCs w:val="20"/>
        </w:rPr>
        <w:t xml:space="preserve">    │      20 </w:t>
      </w:r>
      <w:r w:rsidRPr="00A27D84">
        <w:rPr>
          <w:rFonts w:ascii="Courier New" w:eastAsia="Times New Roman" w:hAnsi="Courier New" w:cs="Courier New"/>
          <w:color w:val="000000"/>
          <w:sz w:val="28"/>
          <w:szCs w:val="20"/>
          <w:lang w:val="en-US"/>
        </w:rPr>
        <w:t>x</w:t>
      </w:r>
      <w:r w:rsidRPr="00A27D84">
        <w:rPr>
          <w:rFonts w:ascii="Courier New" w:eastAsia="Times New Roman" w:hAnsi="Courier New" w:cs="Courier New"/>
          <w:color w:val="000000"/>
          <w:sz w:val="28"/>
          <w:szCs w:val="20"/>
        </w:rPr>
        <w:t xml:space="preserve"> 2       │    60 </w:t>
      </w:r>
      <w:r w:rsidRPr="00A27D84">
        <w:rPr>
          <w:rFonts w:ascii="Courier New" w:eastAsia="Times New Roman" w:hAnsi="Courier New" w:cs="Courier New"/>
          <w:color w:val="000000"/>
          <w:sz w:val="28"/>
          <w:szCs w:val="20"/>
          <w:lang w:val="en-US"/>
        </w:rPr>
        <w:t>x</w:t>
      </w:r>
      <w:r w:rsidRPr="00A27D84">
        <w:rPr>
          <w:rFonts w:ascii="Courier New" w:eastAsia="Times New Roman" w:hAnsi="Courier New" w:cs="Courier New"/>
          <w:color w:val="000000"/>
          <w:sz w:val="28"/>
          <w:szCs w:val="20"/>
        </w:rPr>
        <w:t xml:space="preserve"> 30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xml:space="preserve">│    Спортивное ядро, стадион </w:t>
      </w:r>
      <w:hyperlink r:id="rId74" w:anchor="Par287" w:history="1">
        <w:r w:rsidRPr="00A27D84">
          <w:rPr>
            <w:rFonts w:ascii="Courier New" w:eastAsia="Times New Roman" w:hAnsi="Courier New" w:cs="Courier New"/>
            <w:color w:val="0000FF"/>
            <w:sz w:val="28"/>
            <w:szCs w:val="20"/>
            <w:u w:val="single"/>
          </w:rPr>
          <w:t>&lt;*&gt;</w:t>
        </w:r>
      </w:hyperlink>
      <w:r w:rsidRPr="00A27D84">
        <w:rPr>
          <w:rFonts w:ascii="Courier New" w:eastAsia="Times New Roman" w:hAnsi="Courier New" w:cs="Courier New"/>
          <w:color w:val="000000"/>
          <w:sz w:val="28"/>
          <w:szCs w:val="20"/>
        </w:rPr>
        <w:t xml:space="preserve">    │      20 </w:t>
      </w:r>
      <w:r w:rsidRPr="00A27D84">
        <w:rPr>
          <w:rFonts w:ascii="Courier New" w:eastAsia="Times New Roman" w:hAnsi="Courier New" w:cs="Courier New"/>
          <w:color w:val="000000"/>
          <w:sz w:val="28"/>
          <w:szCs w:val="20"/>
          <w:lang w:val="en-US"/>
        </w:rPr>
        <w:t>x</w:t>
      </w:r>
      <w:r w:rsidRPr="00A27D84">
        <w:rPr>
          <w:rFonts w:ascii="Courier New" w:eastAsia="Times New Roman" w:hAnsi="Courier New" w:cs="Courier New"/>
          <w:color w:val="000000"/>
          <w:sz w:val="28"/>
          <w:szCs w:val="20"/>
        </w:rPr>
        <w:t xml:space="preserve"> 2       │    96 </w:t>
      </w:r>
      <w:r w:rsidRPr="00A27D84">
        <w:rPr>
          <w:rFonts w:ascii="Courier New" w:eastAsia="Times New Roman" w:hAnsi="Courier New" w:cs="Courier New"/>
          <w:color w:val="000000"/>
          <w:sz w:val="28"/>
          <w:szCs w:val="20"/>
          <w:lang w:val="en-US"/>
        </w:rPr>
        <w:t>x</w:t>
      </w:r>
      <w:r w:rsidRPr="00A27D84">
        <w:rPr>
          <w:rFonts w:ascii="Courier New" w:eastAsia="Times New Roman" w:hAnsi="Courier New" w:cs="Courier New"/>
          <w:color w:val="000000"/>
          <w:sz w:val="28"/>
          <w:szCs w:val="20"/>
        </w:rPr>
        <w:t xml:space="preserve"> 120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Консультационный пункт          │         5         │      0,4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bookmarkStart w:id="60" w:name="Par287"/>
      <w:bookmarkEnd w:id="60"/>
      <w:r w:rsidRPr="00A27D84">
        <w:rPr>
          <w:rFonts w:ascii="Courier New" w:eastAsia="Times New Roman" w:hAnsi="Courier New" w:cs="Courier New"/>
          <w:color w:val="000000"/>
          <w:sz w:val="28"/>
          <w:szCs w:val="20"/>
        </w:rPr>
        <w:t>│   &lt;*&gt; Норма площади дана на объект.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bookmarkStart w:id="61" w:name="Par288"/>
      <w:bookmarkEnd w:id="61"/>
      <w:r w:rsidRPr="00A27D84">
        <w:rPr>
          <w:rFonts w:ascii="Courier New" w:eastAsia="Times New Roman" w:hAnsi="Courier New" w:cs="Courier New"/>
          <w:color w:val="000000"/>
          <w:sz w:val="28"/>
          <w:szCs w:val="20"/>
        </w:rPr>
        <w:t>│   &lt;**&gt; Объект расположен за границами территории парка.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w:t>
      </w:r>
    </w:p>
    <w:p w:rsidR="00A27D84" w:rsidRPr="00A27D84" w:rsidRDefault="00A27D84" w:rsidP="00A27D84">
      <w:pPr>
        <w:autoSpaceDE w:val="0"/>
        <w:autoSpaceDN w:val="0"/>
        <w:adjustRightInd w:val="0"/>
        <w:spacing w:after="5" w:line="240" w:lineRule="auto"/>
        <w:ind w:left="7" w:right="100" w:firstLine="725"/>
        <w:jc w:val="both"/>
        <w:rPr>
          <w:rFonts w:ascii="Times New Roman" w:eastAsia="Times New Roman" w:hAnsi="Times New Roman" w:cs="Times New Roman"/>
          <w:color w:val="000000"/>
          <w:sz w:val="28"/>
          <w:szCs w:val="28"/>
        </w:rPr>
      </w:pPr>
    </w:p>
    <w:p w:rsidR="00A27D84" w:rsidRPr="00A27D84" w:rsidRDefault="00A27D84" w:rsidP="00A27D84">
      <w:pPr>
        <w:autoSpaceDE w:val="0"/>
        <w:autoSpaceDN w:val="0"/>
        <w:adjustRightInd w:val="0"/>
        <w:spacing w:after="5" w:line="240" w:lineRule="auto"/>
        <w:ind w:left="7" w:right="100" w:firstLine="540"/>
        <w:jc w:val="both"/>
        <w:rPr>
          <w:rFonts w:ascii="Times New Roman" w:eastAsia="Times New Roman" w:hAnsi="Times New Roman" w:cs="Times New Roman"/>
          <w:color w:val="000000"/>
          <w:sz w:val="28"/>
          <w:szCs w:val="28"/>
        </w:rPr>
      </w:pPr>
    </w:p>
    <w:p w:rsidR="00A27D84" w:rsidRPr="00A27D84" w:rsidRDefault="00A27D84" w:rsidP="00A27D84">
      <w:pPr>
        <w:autoSpaceDE w:val="0"/>
        <w:autoSpaceDN w:val="0"/>
        <w:adjustRightInd w:val="0"/>
        <w:spacing w:after="5" w:line="240" w:lineRule="auto"/>
        <w:ind w:left="7" w:right="100" w:firstLine="540"/>
        <w:jc w:val="both"/>
        <w:rPr>
          <w:rFonts w:ascii="Times New Roman" w:eastAsia="Times New Roman" w:hAnsi="Times New Roman" w:cs="Times New Roman"/>
          <w:color w:val="000000"/>
          <w:sz w:val="28"/>
          <w:szCs w:val="28"/>
        </w:rPr>
      </w:pPr>
    </w:p>
    <w:p w:rsidR="00A27D84" w:rsidRPr="00A27D84" w:rsidRDefault="00A27D84" w:rsidP="00A27D84">
      <w:pPr>
        <w:autoSpaceDE w:val="0"/>
        <w:autoSpaceDN w:val="0"/>
        <w:adjustRightInd w:val="0"/>
        <w:spacing w:after="5" w:line="240" w:lineRule="auto"/>
        <w:ind w:left="7" w:right="100" w:firstLine="725"/>
        <w:jc w:val="right"/>
        <w:outlineLvl w:val="0"/>
        <w:rPr>
          <w:rFonts w:ascii="Times New Roman" w:eastAsia="Times New Roman" w:hAnsi="Times New Roman" w:cs="Times New Roman"/>
          <w:color w:val="000000"/>
          <w:sz w:val="28"/>
          <w:szCs w:val="28"/>
        </w:rPr>
      </w:pPr>
      <w:bookmarkStart w:id="62" w:name="_Toc474397308"/>
    </w:p>
    <w:p w:rsidR="00A27D84" w:rsidRPr="00A27D84" w:rsidRDefault="00A27D84" w:rsidP="00A27D84">
      <w:pPr>
        <w:autoSpaceDE w:val="0"/>
        <w:autoSpaceDN w:val="0"/>
        <w:adjustRightInd w:val="0"/>
        <w:spacing w:after="5" w:line="240" w:lineRule="auto"/>
        <w:ind w:left="7" w:right="100" w:firstLine="725"/>
        <w:jc w:val="right"/>
        <w:outlineLvl w:val="0"/>
        <w:rPr>
          <w:rFonts w:ascii="Times New Roman" w:eastAsia="Times New Roman" w:hAnsi="Times New Roman" w:cs="Times New Roman"/>
          <w:color w:val="000000"/>
          <w:sz w:val="28"/>
          <w:szCs w:val="28"/>
        </w:rPr>
      </w:pPr>
    </w:p>
    <w:p w:rsidR="00A27D84" w:rsidRPr="00A27D84" w:rsidRDefault="00A27D84" w:rsidP="00A27D84">
      <w:pPr>
        <w:autoSpaceDE w:val="0"/>
        <w:autoSpaceDN w:val="0"/>
        <w:adjustRightInd w:val="0"/>
        <w:spacing w:after="5" w:line="240" w:lineRule="auto"/>
        <w:ind w:left="7" w:right="100" w:firstLine="725"/>
        <w:jc w:val="right"/>
        <w:outlineLvl w:val="0"/>
        <w:rPr>
          <w:rFonts w:ascii="Times New Roman" w:eastAsia="Times New Roman" w:hAnsi="Times New Roman" w:cs="Times New Roman"/>
          <w:color w:val="000000"/>
          <w:sz w:val="28"/>
          <w:szCs w:val="28"/>
        </w:rPr>
      </w:pPr>
    </w:p>
    <w:p w:rsidR="00A27D84" w:rsidRPr="00A27D84" w:rsidRDefault="00A27D84" w:rsidP="00A27D84">
      <w:pPr>
        <w:autoSpaceDE w:val="0"/>
        <w:autoSpaceDN w:val="0"/>
        <w:adjustRightInd w:val="0"/>
        <w:spacing w:after="5" w:line="240" w:lineRule="auto"/>
        <w:ind w:left="7" w:right="100" w:firstLine="725"/>
        <w:jc w:val="right"/>
        <w:outlineLvl w:val="0"/>
        <w:rPr>
          <w:rFonts w:ascii="Times New Roman" w:eastAsia="Times New Roman" w:hAnsi="Times New Roman" w:cs="Times New Roman"/>
          <w:color w:val="000000"/>
          <w:sz w:val="28"/>
          <w:szCs w:val="28"/>
        </w:rPr>
      </w:pPr>
    </w:p>
    <w:p w:rsidR="00A27D84" w:rsidRPr="00A27D84" w:rsidRDefault="00A27D84" w:rsidP="00A27D84">
      <w:pPr>
        <w:autoSpaceDE w:val="0"/>
        <w:autoSpaceDN w:val="0"/>
        <w:adjustRightInd w:val="0"/>
        <w:spacing w:after="5" w:line="240" w:lineRule="auto"/>
        <w:ind w:left="7" w:right="100" w:firstLine="725"/>
        <w:jc w:val="right"/>
        <w:outlineLvl w:val="0"/>
        <w:rPr>
          <w:rFonts w:ascii="Times New Roman" w:eastAsia="Times New Roman" w:hAnsi="Times New Roman" w:cs="Times New Roman"/>
          <w:color w:val="000000"/>
          <w:sz w:val="28"/>
          <w:szCs w:val="28"/>
        </w:rPr>
      </w:pPr>
    </w:p>
    <w:p w:rsidR="00A27D84" w:rsidRPr="00A27D84" w:rsidRDefault="00A27D84" w:rsidP="00A27D84">
      <w:pPr>
        <w:autoSpaceDE w:val="0"/>
        <w:autoSpaceDN w:val="0"/>
        <w:adjustRightInd w:val="0"/>
        <w:spacing w:after="5" w:line="240" w:lineRule="auto"/>
        <w:ind w:left="7" w:right="100" w:firstLine="725"/>
        <w:jc w:val="right"/>
        <w:outlineLvl w:val="0"/>
        <w:rPr>
          <w:rFonts w:ascii="Times New Roman" w:eastAsia="Times New Roman" w:hAnsi="Times New Roman" w:cs="Times New Roman"/>
          <w:color w:val="000000"/>
          <w:sz w:val="28"/>
          <w:szCs w:val="28"/>
        </w:rPr>
      </w:pPr>
    </w:p>
    <w:p w:rsidR="00A27D84" w:rsidRPr="00A27D84" w:rsidRDefault="00A27D84" w:rsidP="00A27D84">
      <w:pPr>
        <w:autoSpaceDE w:val="0"/>
        <w:autoSpaceDN w:val="0"/>
        <w:adjustRightInd w:val="0"/>
        <w:spacing w:after="5" w:line="240" w:lineRule="auto"/>
        <w:ind w:left="7" w:right="100" w:firstLine="725"/>
        <w:jc w:val="right"/>
        <w:outlineLvl w:val="0"/>
        <w:rPr>
          <w:rFonts w:ascii="Times New Roman" w:eastAsia="Times New Roman" w:hAnsi="Times New Roman" w:cs="Times New Roman"/>
          <w:color w:val="000000"/>
          <w:sz w:val="28"/>
          <w:szCs w:val="28"/>
        </w:rPr>
      </w:pPr>
    </w:p>
    <w:p w:rsidR="00A27D84" w:rsidRPr="00A27D84" w:rsidRDefault="00A27D84" w:rsidP="00A27D84">
      <w:pPr>
        <w:autoSpaceDE w:val="0"/>
        <w:autoSpaceDN w:val="0"/>
        <w:adjustRightInd w:val="0"/>
        <w:spacing w:after="5" w:line="240" w:lineRule="auto"/>
        <w:ind w:left="7" w:right="100" w:firstLine="725"/>
        <w:jc w:val="right"/>
        <w:outlineLvl w:val="0"/>
        <w:rPr>
          <w:rFonts w:ascii="Times New Roman" w:eastAsia="Times New Roman" w:hAnsi="Times New Roman" w:cs="Times New Roman"/>
          <w:color w:val="000000"/>
          <w:sz w:val="28"/>
          <w:szCs w:val="28"/>
        </w:rPr>
      </w:pPr>
    </w:p>
    <w:p w:rsidR="00A27D84" w:rsidRPr="00A27D84" w:rsidRDefault="00A27D84" w:rsidP="00A27D84">
      <w:pPr>
        <w:autoSpaceDE w:val="0"/>
        <w:autoSpaceDN w:val="0"/>
        <w:adjustRightInd w:val="0"/>
        <w:spacing w:after="5" w:line="240" w:lineRule="auto"/>
        <w:ind w:left="7" w:right="100" w:firstLine="725"/>
        <w:jc w:val="right"/>
        <w:outlineLvl w:val="0"/>
        <w:rPr>
          <w:rFonts w:ascii="Times New Roman" w:eastAsia="Times New Roman" w:hAnsi="Times New Roman" w:cs="Times New Roman"/>
          <w:color w:val="000000"/>
          <w:sz w:val="28"/>
          <w:szCs w:val="28"/>
        </w:rPr>
      </w:pPr>
    </w:p>
    <w:p w:rsidR="00A27D84" w:rsidRPr="00A27D84" w:rsidRDefault="00A27D84" w:rsidP="00A27D84">
      <w:pPr>
        <w:autoSpaceDE w:val="0"/>
        <w:autoSpaceDN w:val="0"/>
        <w:adjustRightInd w:val="0"/>
        <w:spacing w:after="5" w:line="240" w:lineRule="auto"/>
        <w:ind w:left="7" w:right="100" w:firstLine="725"/>
        <w:jc w:val="right"/>
        <w:outlineLvl w:val="0"/>
        <w:rPr>
          <w:rFonts w:ascii="Times New Roman" w:eastAsia="Times New Roman" w:hAnsi="Times New Roman" w:cs="Times New Roman"/>
          <w:color w:val="000000"/>
          <w:sz w:val="28"/>
          <w:szCs w:val="28"/>
        </w:rPr>
      </w:pPr>
    </w:p>
    <w:p w:rsidR="00A27D84" w:rsidRPr="00A27D84" w:rsidRDefault="00A27D84" w:rsidP="00A27D84">
      <w:pPr>
        <w:autoSpaceDE w:val="0"/>
        <w:autoSpaceDN w:val="0"/>
        <w:adjustRightInd w:val="0"/>
        <w:spacing w:after="5" w:line="240" w:lineRule="auto"/>
        <w:ind w:left="7" w:right="100" w:firstLine="725"/>
        <w:jc w:val="right"/>
        <w:outlineLvl w:val="0"/>
        <w:rPr>
          <w:rFonts w:ascii="Times New Roman" w:eastAsia="Times New Roman" w:hAnsi="Times New Roman" w:cs="Times New Roman"/>
          <w:color w:val="000000"/>
          <w:sz w:val="28"/>
          <w:szCs w:val="28"/>
        </w:rPr>
      </w:pPr>
    </w:p>
    <w:p w:rsidR="00A27D84" w:rsidRPr="00A27D84" w:rsidRDefault="00A27D84" w:rsidP="00A27D84">
      <w:pPr>
        <w:autoSpaceDE w:val="0"/>
        <w:autoSpaceDN w:val="0"/>
        <w:adjustRightInd w:val="0"/>
        <w:spacing w:after="5" w:line="240" w:lineRule="auto"/>
        <w:ind w:left="7" w:right="100" w:firstLine="725"/>
        <w:jc w:val="right"/>
        <w:outlineLvl w:val="0"/>
        <w:rPr>
          <w:rFonts w:ascii="Times New Roman" w:eastAsia="Times New Roman" w:hAnsi="Times New Roman" w:cs="Times New Roman"/>
          <w:color w:val="000000"/>
          <w:sz w:val="28"/>
          <w:szCs w:val="28"/>
        </w:rPr>
      </w:pPr>
    </w:p>
    <w:p w:rsidR="00A27D84" w:rsidRPr="00A27D84" w:rsidRDefault="00A27D84" w:rsidP="00A27D84">
      <w:pPr>
        <w:autoSpaceDE w:val="0"/>
        <w:autoSpaceDN w:val="0"/>
        <w:adjustRightInd w:val="0"/>
        <w:spacing w:after="5" w:line="240" w:lineRule="auto"/>
        <w:ind w:left="7" w:right="100" w:firstLine="725"/>
        <w:jc w:val="right"/>
        <w:outlineLvl w:val="0"/>
        <w:rPr>
          <w:rFonts w:ascii="Times New Roman" w:eastAsia="Times New Roman" w:hAnsi="Times New Roman" w:cs="Times New Roman"/>
          <w:color w:val="000000"/>
          <w:sz w:val="28"/>
          <w:szCs w:val="28"/>
        </w:rPr>
      </w:pPr>
    </w:p>
    <w:p w:rsidR="00A27D84" w:rsidRPr="00A27D84" w:rsidRDefault="00A27D84" w:rsidP="00A27D84">
      <w:pPr>
        <w:autoSpaceDE w:val="0"/>
        <w:autoSpaceDN w:val="0"/>
        <w:adjustRightInd w:val="0"/>
        <w:spacing w:after="5" w:line="240" w:lineRule="auto"/>
        <w:ind w:left="7" w:right="100" w:firstLine="725"/>
        <w:jc w:val="right"/>
        <w:outlineLvl w:val="0"/>
        <w:rPr>
          <w:rFonts w:ascii="Times New Roman" w:eastAsia="Times New Roman" w:hAnsi="Times New Roman" w:cs="Times New Roman"/>
          <w:color w:val="000000"/>
          <w:sz w:val="28"/>
          <w:szCs w:val="28"/>
        </w:rPr>
      </w:pPr>
    </w:p>
    <w:p w:rsidR="00A27D84" w:rsidRPr="00A27D84" w:rsidRDefault="00A27D84" w:rsidP="00A27D84">
      <w:pPr>
        <w:autoSpaceDE w:val="0"/>
        <w:autoSpaceDN w:val="0"/>
        <w:adjustRightInd w:val="0"/>
        <w:spacing w:after="5" w:line="240" w:lineRule="auto"/>
        <w:ind w:left="7" w:right="100" w:firstLine="725"/>
        <w:jc w:val="right"/>
        <w:outlineLvl w:val="0"/>
        <w:rPr>
          <w:rFonts w:ascii="Times New Roman" w:eastAsia="Times New Roman" w:hAnsi="Times New Roman" w:cs="Times New Roman"/>
          <w:color w:val="000000"/>
          <w:sz w:val="28"/>
          <w:szCs w:val="28"/>
        </w:rPr>
      </w:pPr>
    </w:p>
    <w:p w:rsidR="00A27D84" w:rsidRPr="00A27D84" w:rsidRDefault="00A27D84" w:rsidP="00A27D84">
      <w:pPr>
        <w:autoSpaceDE w:val="0"/>
        <w:autoSpaceDN w:val="0"/>
        <w:adjustRightInd w:val="0"/>
        <w:spacing w:after="5" w:line="240" w:lineRule="auto"/>
        <w:ind w:left="7" w:right="100" w:firstLine="725"/>
        <w:jc w:val="right"/>
        <w:outlineLvl w:val="0"/>
        <w:rPr>
          <w:rFonts w:ascii="Times New Roman" w:eastAsia="Times New Roman" w:hAnsi="Times New Roman" w:cs="Times New Roman"/>
          <w:color w:val="000000"/>
          <w:sz w:val="28"/>
          <w:szCs w:val="28"/>
        </w:rPr>
      </w:pPr>
    </w:p>
    <w:p w:rsidR="00A27D84" w:rsidRPr="00A27D84" w:rsidRDefault="00A27D84" w:rsidP="00A27D84">
      <w:pPr>
        <w:autoSpaceDE w:val="0"/>
        <w:autoSpaceDN w:val="0"/>
        <w:adjustRightInd w:val="0"/>
        <w:spacing w:after="5" w:line="240" w:lineRule="auto"/>
        <w:ind w:left="7" w:right="100" w:firstLine="725"/>
        <w:jc w:val="right"/>
        <w:outlineLvl w:val="0"/>
        <w:rPr>
          <w:rFonts w:ascii="Times New Roman" w:eastAsia="Times New Roman" w:hAnsi="Times New Roman" w:cs="Times New Roman"/>
          <w:color w:val="000000"/>
          <w:sz w:val="28"/>
          <w:szCs w:val="28"/>
        </w:rPr>
      </w:pPr>
      <w:r w:rsidRPr="00A27D84">
        <w:rPr>
          <w:rFonts w:ascii="Times New Roman" w:eastAsia="Times New Roman" w:hAnsi="Times New Roman" w:cs="Times New Roman"/>
          <w:color w:val="000000"/>
          <w:sz w:val="28"/>
          <w:szCs w:val="28"/>
        </w:rPr>
        <w:lastRenderedPageBreak/>
        <w:t xml:space="preserve">Приложение </w:t>
      </w:r>
      <w:r w:rsidRPr="00A27D84">
        <w:rPr>
          <w:rFonts w:ascii="Times New Roman" w:eastAsia="Times New Roman" w:hAnsi="Times New Roman" w:cs="Times New Roman"/>
          <w:color w:val="000000"/>
          <w:sz w:val="28"/>
          <w:szCs w:val="28"/>
          <w:lang w:val="en-US"/>
        </w:rPr>
        <w:t>N</w:t>
      </w:r>
      <w:r w:rsidRPr="00A27D84">
        <w:rPr>
          <w:rFonts w:ascii="Times New Roman" w:eastAsia="Times New Roman" w:hAnsi="Times New Roman" w:cs="Times New Roman"/>
          <w:color w:val="000000"/>
          <w:sz w:val="28"/>
          <w:szCs w:val="28"/>
        </w:rPr>
        <w:t xml:space="preserve"> 4</w:t>
      </w:r>
      <w:bookmarkEnd w:id="62"/>
    </w:p>
    <w:p w:rsidR="00A27D84" w:rsidRPr="00A27D84" w:rsidRDefault="00A27D84" w:rsidP="00A27D84">
      <w:pPr>
        <w:autoSpaceDE w:val="0"/>
        <w:autoSpaceDN w:val="0"/>
        <w:adjustRightInd w:val="0"/>
        <w:spacing w:after="5" w:line="240" w:lineRule="auto"/>
        <w:ind w:left="7" w:right="100" w:firstLine="725"/>
        <w:jc w:val="right"/>
        <w:rPr>
          <w:rFonts w:ascii="Times New Roman" w:eastAsia="Times New Roman" w:hAnsi="Times New Roman" w:cs="Times New Roman"/>
          <w:color w:val="000000"/>
          <w:sz w:val="28"/>
          <w:szCs w:val="28"/>
        </w:rPr>
      </w:pPr>
      <w:r w:rsidRPr="00A27D84">
        <w:rPr>
          <w:rFonts w:ascii="Times New Roman" w:eastAsia="Times New Roman" w:hAnsi="Times New Roman" w:cs="Times New Roman"/>
          <w:color w:val="000000"/>
          <w:sz w:val="28"/>
          <w:szCs w:val="28"/>
        </w:rPr>
        <w:t>к Методическим рекомендациям</w:t>
      </w:r>
    </w:p>
    <w:p w:rsidR="00A27D84" w:rsidRPr="00A27D84" w:rsidRDefault="00A27D84" w:rsidP="00A27D84">
      <w:pPr>
        <w:autoSpaceDE w:val="0"/>
        <w:autoSpaceDN w:val="0"/>
        <w:adjustRightInd w:val="0"/>
        <w:spacing w:after="5" w:line="240" w:lineRule="auto"/>
        <w:ind w:left="7" w:right="100" w:firstLine="725"/>
        <w:jc w:val="right"/>
        <w:rPr>
          <w:rFonts w:ascii="Times New Roman" w:eastAsia="Times New Roman" w:hAnsi="Times New Roman" w:cs="Times New Roman"/>
          <w:color w:val="000000"/>
          <w:sz w:val="28"/>
          <w:szCs w:val="28"/>
        </w:rPr>
      </w:pPr>
    </w:p>
    <w:p w:rsidR="00A27D84" w:rsidRPr="00A27D84" w:rsidRDefault="00A27D84" w:rsidP="00A27D84">
      <w:pPr>
        <w:autoSpaceDE w:val="0"/>
        <w:autoSpaceDN w:val="0"/>
        <w:adjustRightInd w:val="0"/>
        <w:spacing w:after="5" w:line="240" w:lineRule="auto"/>
        <w:ind w:left="7" w:right="100" w:firstLine="725"/>
        <w:jc w:val="center"/>
        <w:rPr>
          <w:rFonts w:ascii="Times New Roman" w:eastAsia="Times New Roman" w:hAnsi="Times New Roman" w:cs="Times New Roman"/>
          <w:color w:val="000000"/>
          <w:sz w:val="28"/>
          <w:szCs w:val="28"/>
        </w:rPr>
      </w:pPr>
      <w:r w:rsidRPr="00A27D84">
        <w:rPr>
          <w:rFonts w:ascii="Times New Roman" w:eastAsia="Times New Roman" w:hAnsi="Times New Roman" w:cs="Times New Roman"/>
          <w:color w:val="000000"/>
          <w:sz w:val="28"/>
          <w:szCs w:val="28"/>
        </w:rPr>
        <w:t>ПРИЕМЫ</w:t>
      </w:r>
    </w:p>
    <w:p w:rsidR="00A27D84" w:rsidRPr="00A27D84" w:rsidRDefault="00A27D84" w:rsidP="00A27D84">
      <w:pPr>
        <w:autoSpaceDE w:val="0"/>
        <w:autoSpaceDN w:val="0"/>
        <w:adjustRightInd w:val="0"/>
        <w:spacing w:after="5" w:line="240" w:lineRule="auto"/>
        <w:ind w:left="7" w:right="100" w:firstLine="725"/>
        <w:jc w:val="center"/>
        <w:rPr>
          <w:rFonts w:ascii="Times New Roman" w:eastAsia="Times New Roman" w:hAnsi="Times New Roman" w:cs="Times New Roman"/>
          <w:color w:val="000000"/>
          <w:sz w:val="28"/>
          <w:szCs w:val="28"/>
        </w:rPr>
      </w:pPr>
      <w:r w:rsidRPr="00A27D84">
        <w:rPr>
          <w:rFonts w:ascii="Times New Roman" w:eastAsia="Times New Roman" w:hAnsi="Times New Roman" w:cs="Times New Roman"/>
          <w:color w:val="000000"/>
          <w:sz w:val="28"/>
          <w:szCs w:val="28"/>
        </w:rPr>
        <w:t>БЛАГОУСТРОЙСТВА НА ТЕРРИТОРИЯХ ПРОИЗВОДСТВЕННОГО НАЗНАЧЕНИЯ</w:t>
      </w:r>
    </w:p>
    <w:p w:rsidR="00A27D84" w:rsidRPr="00A27D84" w:rsidRDefault="00A27D84" w:rsidP="00A27D84">
      <w:pPr>
        <w:autoSpaceDE w:val="0"/>
        <w:autoSpaceDN w:val="0"/>
        <w:adjustRightInd w:val="0"/>
        <w:spacing w:after="5" w:line="240" w:lineRule="auto"/>
        <w:ind w:left="7" w:right="100" w:firstLine="725"/>
        <w:jc w:val="center"/>
        <w:rPr>
          <w:rFonts w:ascii="Times New Roman" w:eastAsia="Times New Roman" w:hAnsi="Times New Roman" w:cs="Times New Roman"/>
          <w:color w:val="000000"/>
          <w:sz w:val="28"/>
          <w:szCs w:val="28"/>
        </w:rPr>
      </w:pPr>
    </w:p>
    <w:p w:rsidR="00A27D84" w:rsidRPr="00A27D84" w:rsidRDefault="00A27D84" w:rsidP="00A27D84">
      <w:pPr>
        <w:autoSpaceDE w:val="0"/>
        <w:autoSpaceDN w:val="0"/>
        <w:adjustRightInd w:val="0"/>
        <w:spacing w:after="5" w:line="240" w:lineRule="auto"/>
        <w:ind w:left="7" w:right="100" w:firstLine="725"/>
        <w:jc w:val="center"/>
        <w:outlineLvl w:val="1"/>
        <w:rPr>
          <w:rFonts w:ascii="Times New Roman" w:eastAsia="Times New Roman" w:hAnsi="Times New Roman" w:cs="Times New Roman"/>
          <w:color w:val="000000"/>
          <w:sz w:val="28"/>
          <w:szCs w:val="28"/>
        </w:rPr>
      </w:pPr>
      <w:bookmarkStart w:id="63" w:name="_Toc474397309"/>
      <w:r w:rsidRPr="00A27D84">
        <w:rPr>
          <w:rFonts w:ascii="Times New Roman" w:eastAsia="Times New Roman" w:hAnsi="Times New Roman" w:cs="Times New Roman"/>
          <w:color w:val="000000"/>
          <w:sz w:val="28"/>
          <w:szCs w:val="28"/>
        </w:rPr>
        <w:t>Благоустройство производственных объектов</w:t>
      </w:r>
      <w:bookmarkEnd w:id="63"/>
    </w:p>
    <w:p w:rsidR="00A27D84" w:rsidRPr="00A27D84" w:rsidRDefault="00A27D84" w:rsidP="00A27D84">
      <w:pPr>
        <w:autoSpaceDE w:val="0"/>
        <w:autoSpaceDN w:val="0"/>
        <w:adjustRightInd w:val="0"/>
        <w:spacing w:after="5" w:line="240" w:lineRule="auto"/>
        <w:ind w:left="7" w:right="100" w:firstLine="725"/>
        <w:jc w:val="center"/>
        <w:rPr>
          <w:rFonts w:ascii="Times New Roman" w:eastAsia="Times New Roman" w:hAnsi="Times New Roman" w:cs="Times New Roman"/>
          <w:color w:val="000000"/>
          <w:sz w:val="28"/>
          <w:szCs w:val="28"/>
        </w:rPr>
      </w:pPr>
      <w:r w:rsidRPr="00A27D84">
        <w:rPr>
          <w:rFonts w:ascii="Times New Roman" w:eastAsia="Times New Roman" w:hAnsi="Times New Roman" w:cs="Times New Roman"/>
          <w:color w:val="000000"/>
          <w:sz w:val="28"/>
          <w:szCs w:val="28"/>
        </w:rPr>
        <w:t>различных отраслей</w:t>
      </w:r>
    </w:p>
    <w:p w:rsidR="00A27D84" w:rsidRPr="00A27D84" w:rsidRDefault="00A27D84" w:rsidP="00A27D84">
      <w:pPr>
        <w:autoSpaceDE w:val="0"/>
        <w:autoSpaceDN w:val="0"/>
        <w:adjustRightInd w:val="0"/>
        <w:spacing w:after="5" w:line="240" w:lineRule="auto"/>
        <w:ind w:left="7" w:right="100" w:firstLine="540"/>
        <w:jc w:val="both"/>
        <w:rPr>
          <w:rFonts w:ascii="Times New Roman" w:eastAsia="Times New Roman" w:hAnsi="Times New Roman" w:cs="Times New Roman"/>
          <w:color w:val="000000"/>
          <w:sz w:val="32"/>
          <w:szCs w:val="28"/>
        </w:rPr>
      </w:pP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Cs w:val="20"/>
        </w:rPr>
      </w:pPr>
      <w:r w:rsidRPr="00A27D84">
        <w:rPr>
          <w:rFonts w:ascii="Courier New" w:eastAsia="Times New Roman" w:hAnsi="Courier New" w:cs="Courier New"/>
          <w:color w:val="000000"/>
          <w:sz w:val="28"/>
          <w:szCs w:val="20"/>
        </w:rPr>
        <w:t>┌──────────────┬─────────────────────┬────────────────────────────────────┐</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Отрасли    │ Мероприятия защиты  │        Рекомендуемые приемы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предприятий  │  окружающей среды   │          благоустройства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Приборостро-│  Изоляция  цехов  от│  Максимальное применение  газонного│</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│ительная и ра-│подсобных,  складских│покрытия,  твердые  покрытия  только│</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│диоэлектронная│зон и улиц;          │из  твердых  непылящих   материалов.│</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│промышленность│  защита   территории│Устройство  водоемов,   фонтанов   и│</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│от  пыли   и   других│поливочного водопровода.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│вредностей,  а  также│  Плотные посадки защитных полос  из│</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│от перегрева солнцем.│массивов и групп.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                     │  Рядовые  посадки  вдоль   основных│</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                     │подходов.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                     │  Недопустимы  растения,  засоряющие│</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                     │среду пыльцой, семенами,  волосками,│</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                     │пухом.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                     │  Рекомендуемые: фруктовые  деревья,│</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lastRenderedPageBreak/>
        <w:t>│              │                     │цветники, розарии.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Текстильная │  Изоляция отделочных│  Размещение  площадок  отдыха   вне│</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│промышленность│цехов;       создание│зоны влияния отделочных цехов.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│комфортных    условий│  Озеленение    вокруг    отделочных│</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│отдыха и передвижения│цехов,    обеспечивающее     хорошую│</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│по территории;       │аэрацию.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  шумозащита         │  Широкое   применение    цветников,│</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                     │фонтанов,  декоративной  скульптуры,│</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                     │игровых      устройств,      средств│</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                     │информации.   Шумозащита    площадок│</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                     │отдыха.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                     │  Сады на плоских крышах корпусов.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                     │  Ограничений   ассортимента    нет:│</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                     │лиственные,                 хвойные,│</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                     │красивоцветущие кустарники, лианы  и│</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                     │др.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Маслосыро-  │  Изоляция           │  Создание устойчивого газона.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│дельная      и│производственных     │  Плотные     древесно-кустарниковые│</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│молочная      │цехов  от  инженерно-│насаждения     занимают    до    50%│</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│промышленность│транспортных         │озелененной территории.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lastRenderedPageBreak/>
        <w:t>│              │коммуникаций;        │  Укрупненные  однопородные   группы│</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  защита от пыли     │насаждений  "опоясывают"  территорию│</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                     │со всех сторон.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                     │  Ассортимент,            обладающий│</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                     │бактерицидными    свойствами:    дуб│</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                     │красный,    рябина     обыкновенная,│</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                     │лиственница европейская, ель  белая,│</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                     │сербская и др.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                     │  Покрытия  проездов  -   монолитный│</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                     │бетон, тротуары из бетонных плит.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Хлебопекар- │  Изоляция           │  Производственная  зона  окружается│</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│ная промышлен-│прилегающей          │живописными растянутыми  группами  и│</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│ность         │территории           │полосами    древесных     насаждений│</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│населенного пункта от│(липа,   клен,   тополь   канадский,│</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│производственного    │рябина   обыкновенная,   лиственница│</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│шума;                │сибирская, ель белая).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  хорошее            │  В предзаводской зоне  -  одиночные│</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│проветривание        │декоративные   экземпляры   деревьев│</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│территории           │(ель  колючая,  сизая,  серебристая,│</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                     │клен Шведлера).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lastRenderedPageBreak/>
        <w:t>│  Мясокомбина-│  Защита   селитебной│  Размещение   площадок   отдыха   у│</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│ты            │территории         от│административного     корпуса,     у│</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│проникновения запаха;│многолюдных   цехов   и   в   местах│</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  защита от пыли;    │отпуска готовой продукции.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  аэрация территории │  Обыкновенный газон, ажурные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                     │древесно-кустарниковые посадки.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                     │  Ассортимент,            обладающий│</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                     │бактерицидными  свойствами.  Посадки│</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                     │для визуальной изоляции цехов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Строительная│  Снижение      шума,│  Плотные   защитные   посадки    из│</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│промышленность│скорости   ветра    и│больших    живописных    групп     и│</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│запыленности       на│массивов.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│территории;          │  Площадки    отдыха    декорируются│</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  изоляция           │яркими цветниками.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│прилегающей          │  Активно    вводится     цвет     в│</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│территории           │застройку, транспортные  устройства,│</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│населенного пункта;  │малые  архитектурные  формы  и   др.│</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  оживление          │элементы благоустройства.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│монотонной          и│  Ассортимент: клены,  ясени,  липы,│</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│бесцветной среды     │вязы и т.п.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w:t>
      </w:r>
    </w:p>
    <w:p w:rsidR="00A27D84" w:rsidRPr="00A27D84" w:rsidRDefault="00A27D84" w:rsidP="00A27D84">
      <w:pPr>
        <w:autoSpaceDE w:val="0"/>
        <w:autoSpaceDN w:val="0"/>
        <w:adjustRightInd w:val="0"/>
        <w:spacing w:after="5" w:line="240" w:lineRule="auto"/>
        <w:ind w:left="7" w:right="100" w:firstLine="725"/>
        <w:jc w:val="right"/>
        <w:outlineLvl w:val="0"/>
        <w:rPr>
          <w:rFonts w:ascii="Times New Roman" w:eastAsia="Times New Roman" w:hAnsi="Times New Roman" w:cs="Times New Roman"/>
          <w:color w:val="000000"/>
          <w:sz w:val="28"/>
          <w:szCs w:val="28"/>
        </w:rPr>
      </w:pPr>
      <w:bookmarkStart w:id="64" w:name="_Toc474397310"/>
    </w:p>
    <w:p w:rsidR="00A27D84" w:rsidRPr="00A27D84" w:rsidRDefault="00A27D84" w:rsidP="00A27D84">
      <w:pPr>
        <w:autoSpaceDE w:val="0"/>
        <w:autoSpaceDN w:val="0"/>
        <w:adjustRightInd w:val="0"/>
        <w:spacing w:after="5" w:line="240" w:lineRule="auto"/>
        <w:ind w:left="7" w:right="100" w:firstLine="725"/>
        <w:jc w:val="right"/>
        <w:outlineLvl w:val="0"/>
        <w:rPr>
          <w:rFonts w:ascii="Times New Roman" w:eastAsia="Times New Roman" w:hAnsi="Times New Roman" w:cs="Times New Roman"/>
          <w:color w:val="000000"/>
          <w:sz w:val="28"/>
          <w:szCs w:val="28"/>
        </w:rPr>
      </w:pPr>
      <w:r w:rsidRPr="00A27D84">
        <w:rPr>
          <w:rFonts w:ascii="Times New Roman" w:eastAsia="Times New Roman" w:hAnsi="Times New Roman" w:cs="Times New Roman"/>
          <w:color w:val="000000"/>
          <w:sz w:val="28"/>
          <w:szCs w:val="28"/>
        </w:rPr>
        <w:lastRenderedPageBreak/>
        <w:t xml:space="preserve">Приложение </w:t>
      </w:r>
      <w:r w:rsidRPr="00A27D84">
        <w:rPr>
          <w:rFonts w:ascii="Times New Roman" w:eastAsia="Times New Roman" w:hAnsi="Times New Roman" w:cs="Times New Roman"/>
          <w:color w:val="000000"/>
          <w:sz w:val="28"/>
          <w:szCs w:val="28"/>
          <w:lang w:val="en-US"/>
        </w:rPr>
        <w:t>N</w:t>
      </w:r>
      <w:r w:rsidRPr="00A27D84">
        <w:rPr>
          <w:rFonts w:ascii="Times New Roman" w:eastAsia="Times New Roman" w:hAnsi="Times New Roman" w:cs="Times New Roman"/>
          <w:color w:val="000000"/>
          <w:sz w:val="28"/>
          <w:szCs w:val="28"/>
        </w:rPr>
        <w:t xml:space="preserve"> 5</w:t>
      </w:r>
      <w:bookmarkEnd w:id="64"/>
    </w:p>
    <w:p w:rsidR="00A27D84" w:rsidRPr="00A27D84" w:rsidRDefault="00A27D84" w:rsidP="00A27D84">
      <w:pPr>
        <w:autoSpaceDE w:val="0"/>
        <w:autoSpaceDN w:val="0"/>
        <w:adjustRightInd w:val="0"/>
        <w:spacing w:after="5" w:line="240" w:lineRule="auto"/>
        <w:ind w:left="7" w:right="100" w:firstLine="725"/>
        <w:jc w:val="right"/>
        <w:rPr>
          <w:rFonts w:ascii="Times New Roman" w:eastAsia="Times New Roman" w:hAnsi="Times New Roman" w:cs="Times New Roman"/>
          <w:color w:val="000000"/>
          <w:sz w:val="28"/>
          <w:szCs w:val="28"/>
        </w:rPr>
      </w:pPr>
      <w:r w:rsidRPr="00A27D84">
        <w:rPr>
          <w:rFonts w:ascii="Times New Roman" w:eastAsia="Times New Roman" w:hAnsi="Times New Roman" w:cs="Times New Roman"/>
          <w:color w:val="000000"/>
          <w:sz w:val="28"/>
          <w:szCs w:val="28"/>
        </w:rPr>
        <w:t>к Методическим рекомендациям</w:t>
      </w:r>
    </w:p>
    <w:p w:rsidR="00A27D84" w:rsidRPr="00A27D84" w:rsidRDefault="00A27D84" w:rsidP="00A27D84">
      <w:pPr>
        <w:autoSpaceDE w:val="0"/>
        <w:autoSpaceDN w:val="0"/>
        <w:adjustRightInd w:val="0"/>
        <w:spacing w:after="5" w:line="240" w:lineRule="auto"/>
        <w:ind w:left="7" w:right="100" w:firstLine="725"/>
        <w:jc w:val="right"/>
        <w:rPr>
          <w:rFonts w:ascii="Times New Roman" w:eastAsia="Times New Roman" w:hAnsi="Times New Roman" w:cs="Times New Roman"/>
          <w:color w:val="000000"/>
          <w:sz w:val="28"/>
          <w:szCs w:val="28"/>
        </w:rPr>
      </w:pPr>
    </w:p>
    <w:p w:rsidR="00A27D84" w:rsidRPr="00A27D84" w:rsidRDefault="00A27D84" w:rsidP="00A27D84">
      <w:pPr>
        <w:autoSpaceDE w:val="0"/>
        <w:autoSpaceDN w:val="0"/>
        <w:adjustRightInd w:val="0"/>
        <w:spacing w:after="5" w:line="240" w:lineRule="auto"/>
        <w:ind w:left="7" w:right="100" w:firstLine="725"/>
        <w:jc w:val="center"/>
        <w:rPr>
          <w:rFonts w:ascii="Times New Roman" w:eastAsia="Times New Roman" w:hAnsi="Times New Roman" w:cs="Times New Roman"/>
          <w:color w:val="000000"/>
          <w:sz w:val="28"/>
          <w:szCs w:val="28"/>
        </w:rPr>
      </w:pPr>
      <w:r w:rsidRPr="00A27D84">
        <w:rPr>
          <w:rFonts w:ascii="Times New Roman" w:eastAsia="Times New Roman" w:hAnsi="Times New Roman" w:cs="Times New Roman"/>
          <w:color w:val="000000"/>
          <w:sz w:val="28"/>
          <w:szCs w:val="28"/>
        </w:rPr>
        <w:t>ВИДЫ ПОКРЫТИЯ ТРАНСПОРТНЫХ И ПЕШЕХОДНЫХ КОММУНИКАЦИЙ</w:t>
      </w:r>
    </w:p>
    <w:p w:rsidR="00A27D84" w:rsidRPr="00A27D84" w:rsidRDefault="00A27D84" w:rsidP="00A27D84">
      <w:pPr>
        <w:autoSpaceDE w:val="0"/>
        <w:autoSpaceDN w:val="0"/>
        <w:adjustRightInd w:val="0"/>
        <w:spacing w:after="5" w:line="240" w:lineRule="auto"/>
        <w:ind w:left="7" w:right="100" w:firstLine="725"/>
        <w:jc w:val="center"/>
        <w:rPr>
          <w:rFonts w:ascii="Times New Roman" w:eastAsia="Times New Roman" w:hAnsi="Times New Roman" w:cs="Times New Roman"/>
          <w:color w:val="000000"/>
          <w:sz w:val="28"/>
          <w:szCs w:val="28"/>
        </w:rPr>
      </w:pPr>
    </w:p>
    <w:p w:rsidR="00A27D84" w:rsidRPr="00A27D84" w:rsidRDefault="00A27D84" w:rsidP="00A27D84">
      <w:pPr>
        <w:autoSpaceDE w:val="0"/>
        <w:autoSpaceDN w:val="0"/>
        <w:adjustRightInd w:val="0"/>
        <w:spacing w:after="5" w:line="240" w:lineRule="auto"/>
        <w:ind w:left="7" w:right="100" w:firstLine="725"/>
        <w:jc w:val="center"/>
        <w:outlineLvl w:val="1"/>
        <w:rPr>
          <w:rFonts w:ascii="Times New Roman" w:eastAsia="Times New Roman" w:hAnsi="Times New Roman" w:cs="Times New Roman"/>
          <w:color w:val="000000"/>
          <w:sz w:val="28"/>
          <w:szCs w:val="28"/>
        </w:rPr>
      </w:pPr>
      <w:bookmarkStart w:id="65" w:name="_Toc474397311"/>
      <w:r w:rsidRPr="00A27D84">
        <w:rPr>
          <w:rFonts w:ascii="Times New Roman" w:eastAsia="Times New Roman" w:hAnsi="Times New Roman" w:cs="Times New Roman"/>
          <w:color w:val="000000"/>
          <w:sz w:val="28"/>
          <w:szCs w:val="28"/>
        </w:rPr>
        <w:t>Таблица 1. Покрытия транспортных коммуникаций</w:t>
      </w:r>
      <w:bookmarkEnd w:id="65"/>
    </w:p>
    <w:p w:rsidR="00A27D84" w:rsidRPr="00A27D84" w:rsidRDefault="00A27D84" w:rsidP="00A27D84">
      <w:pPr>
        <w:autoSpaceDE w:val="0"/>
        <w:autoSpaceDN w:val="0"/>
        <w:adjustRightInd w:val="0"/>
        <w:spacing w:after="5" w:line="240" w:lineRule="auto"/>
        <w:ind w:left="7" w:right="100" w:firstLine="725"/>
        <w:jc w:val="center"/>
        <w:rPr>
          <w:rFonts w:ascii="Times New Roman" w:eastAsia="Times New Roman" w:hAnsi="Times New Roman" w:cs="Times New Roman"/>
          <w:color w:val="000000"/>
          <w:sz w:val="28"/>
          <w:szCs w:val="28"/>
        </w:rPr>
      </w:pP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Cs w:val="20"/>
        </w:rPr>
      </w:pPr>
      <w:r w:rsidRPr="00A27D84">
        <w:rPr>
          <w:rFonts w:ascii="Courier New" w:eastAsia="Times New Roman" w:hAnsi="Courier New" w:cs="Courier New"/>
          <w:color w:val="000000"/>
          <w:sz w:val="28"/>
          <w:szCs w:val="20"/>
        </w:rPr>
        <w:t>┌───────────────────────────┬──────────────────────────┬──────────────────┐</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Объект комплексного    │  Материал верхнего слоя  │   Нормативный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благоустройства улично-  │ покрытия проезжей части  │     документ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дорожной сети       │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xml:space="preserve">│  Улицы и дороги           │  Асфальтобетон:          │  </w:t>
      </w:r>
      <w:hyperlink r:id="rId75" w:history="1">
        <w:r w:rsidRPr="00A27D84">
          <w:rPr>
            <w:rFonts w:ascii="Courier New" w:eastAsia="Times New Roman" w:hAnsi="Courier New" w:cs="Courier New"/>
            <w:color w:val="0000FF"/>
            <w:sz w:val="28"/>
            <w:szCs w:val="20"/>
            <w:u w:val="single"/>
          </w:rPr>
          <w:t>ГОСТ 9128-97</w:t>
        </w:r>
      </w:hyperlink>
      <w:r w:rsidRPr="00A27D84">
        <w:rPr>
          <w:rFonts w:ascii="Courier New" w:eastAsia="Times New Roman" w:hAnsi="Courier New" w:cs="Courier New"/>
          <w:color w:val="000000"/>
          <w:sz w:val="28"/>
          <w:szCs w:val="20"/>
        </w:rPr>
        <w:t xml:space="preserve">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Магистральные       улицы│  - типов А и Б, 1 марки;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│общегородского значения:   │  - щебнемастичный;       │  ТУ-5718-001-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      с      непрерывным│                          │00011168-2000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xml:space="preserve">│движением                  │  - литой тип </w:t>
      </w:r>
      <w:r w:rsidRPr="00A27D84">
        <w:rPr>
          <w:rFonts w:ascii="Courier New" w:eastAsia="Times New Roman" w:hAnsi="Courier New" w:cs="Courier New"/>
          <w:color w:val="000000"/>
          <w:sz w:val="28"/>
          <w:szCs w:val="20"/>
          <w:lang w:val="en-US"/>
        </w:rPr>
        <w:t>II</w:t>
      </w:r>
      <w:r w:rsidRPr="00A27D84">
        <w:rPr>
          <w:rFonts w:ascii="Courier New" w:eastAsia="Times New Roman" w:hAnsi="Courier New" w:cs="Courier New"/>
          <w:color w:val="000000"/>
          <w:sz w:val="28"/>
          <w:szCs w:val="20"/>
        </w:rPr>
        <w:t>.         │  ТУ 400-24-158-89│</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                          │&lt;*&gt;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  Смеси  для   шероховатых│  ТУ 57-1841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│слоев износа.             │02804042596-01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с регулируемым движением │  То же                   │  То же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xml:space="preserve">│  Магистральные       улицы│  Асфальтобетон типов Б  и│  </w:t>
      </w:r>
      <w:hyperlink r:id="rId76" w:history="1">
        <w:r w:rsidRPr="00A27D84">
          <w:rPr>
            <w:rFonts w:ascii="Courier New" w:eastAsia="Times New Roman" w:hAnsi="Courier New" w:cs="Courier New"/>
            <w:color w:val="0000FF"/>
            <w:sz w:val="28"/>
            <w:szCs w:val="20"/>
            <w:u w:val="single"/>
          </w:rPr>
          <w:t>ГОСТ 9128-97</w:t>
        </w:r>
      </w:hyperlink>
      <w:r w:rsidRPr="00A27D84">
        <w:rPr>
          <w:rFonts w:ascii="Courier New" w:eastAsia="Times New Roman" w:hAnsi="Courier New" w:cs="Courier New"/>
          <w:color w:val="000000"/>
          <w:sz w:val="28"/>
          <w:szCs w:val="20"/>
        </w:rPr>
        <w:t xml:space="preserve">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│районного значения         │В, 1 марки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lastRenderedPageBreak/>
        <w:t>│  Местного значения:       │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xml:space="preserve">│  - в жилой застройке      │  Асфальтобетон типов В, Г│  </w:t>
      </w:r>
      <w:hyperlink r:id="rId77" w:history="1">
        <w:r w:rsidRPr="00A27D84">
          <w:rPr>
            <w:rFonts w:ascii="Courier New" w:eastAsia="Times New Roman" w:hAnsi="Courier New" w:cs="Courier New"/>
            <w:color w:val="0000FF"/>
            <w:sz w:val="28"/>
            <w:szCs w:val="20"/>
            <w:u w:val="single"/>
          </w:rPr>
          <w:t>ГОСТ 9128-97</w:t>
        </w:r>
      </w:hyperlink>
      <w:r w:rsidRPr="00A27D84">
        <w:rPr>
          <w:rFonts w:ascii="Courier New" w:eastAsia="Times New Roman" w:hAnsi="Courier New" w:cs="Courier New"/>
          <w:color w:val="000000"/>
          <w:sz w:val="28"/>
          <w:szCs w:val="20"/>
        </w:rPr>
        <w:t xml:space="preserve">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│и Д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xml:space="preserve">│  в   производственной    и│  Асфальтобетон типов Б  и│  </w:t>
      </w:r>
      <w:hyperlink r:id="rId78" w:history="1">
        <w:r w:rsidRPr="00A27D84">
          <w:rPr>
            <w:rFonts w:ascii="Courier New" w:eastAsia="Times New Roman" w:hAnsi="Courier New" w:cs="Courier New"/>
            <w:color w:val="0000FF"/>
            <w:sz w:val="28"/>
            <w:szCs w:val="20"/>
            <w:u w:val="single"/>
          </w:rPr>
          <w:t>ГОСТ 9128-97</w:t>
        </w:r>
      </w:hyperlink>
      <w:r w:rsidRPr="00A27D84">
        <w:rPr>
          <w:rFonts w:ascii="Courier New" w:eastAsia="Times New Roman" w:hAnsi="Courier New" w:cs="Courier New"/>
          <w:color w:val="000000"/>
          <w:sz w:val="28"/>
          <w:szCs w:val="20"/>
        </w:rPr>
        <w:t xml:space="preserve">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│коммунально-складской      │В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│зонах                      │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xml:space="preserve">│  Площади                  │  Асфальтобетон типов Б  и│  </w:t>
      </w:r>
      <w:hyperlink r:id="rId79" w:history="1">
        <w:r w:rsidRPr="00A27D84">
          <w:rPr>
            <w:rFonts w:ascii="Courier New" w:eastAsia="Times New Roman" w:hAnsi="Courier New" w:cs="Courier New"/>
            <w:color w:val="0000FF"/>
            <w:sz w:val="28"/>
            <w:szCs w:val="20"/>
            <w:u w:val="single"/>
          </w:rPr>
          <w:t>ГОСТ 9128-97</w:t>
        </w:r>
      </w:hyperlink>
      <w:r w:rsidRPr="00A27D84">
        <w:rPr>
          <w:rFonts w:ascii="Courier New" w:eastAsia="Times New Roman" w:hAnsi="Courier New" w:cs="Courier New"/>
          <w:color w:val="000000"/>
          <w:sz w:val="28"/>
          <w:szCs w:val="20"/>
        </w:rPr>
        <w:t xml:space="preserve">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│В.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Представительские,       │  Пластбетон цветной.     │  ТУ 400-24-110-76│</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│приобъектные,  общественно-│  Штучные   элементы    из│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│транспортные               │искусственного         или│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│природного камня.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xml:space="preserve">│  Транспортных развязок    │  Асфальтобетон:          │  </w:t>
      </w:r>
      <w:hyperlink r:id="rId80" w:history="1">
        <w:r w:rsidRPr="00A27D84">
          <w:rPr>
            <w:rFonts w:ascii="Courier New" w:eastAsia="Times New Roman" w:hAnsi="Courier New" w:cs="Courier New"/>
            <w:color w:val="0000FF"/>
            <w:sz w:val="28"/>
            <w:szCs w:val="20"/>
            <w:u w:val="single"/>
          </w:rPr>
          <w:t>ГОСТ 9128-97</w:t>
        </w:r>
      </w:hyperlink>
      <w:r w:rsidRPr="00A27D84">
        <w:rPr>
          <w:rFonts w:ascii="Courier New" w:eastAsia="Times New Roman" w:hAnsi="Courier New" w:cs="Courier New"/>
          <w:color w:val="000000"/>
          <w:sz w:val="28"/>
          <w:szCs w:val="20"/>
        </w:rPr>
        <w:t xml:space="preserve">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  - типов А и Б;          │  ТУ 5718-001-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  - щебнемастичный        │00011168-2000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xml:space="preserve">│  Искусственные сооружения │  Асфальтобетон:          │  </w:t>
      </w:r>
      <w:hyperlink r:id="rId81" w:history="1">
        <w:r w:rsidRPr="00A27D84">
          <w:rPr>
            <w:rFonts w:ascii="Courier New" w:eastAsia="Times New Roman" w:hAnsi="Courier New" w:cs="Courier New"/>
            <w:color w:val="0000FF"/>
            <w:sz w:val="28"/>
            <w:szCs w:val="20"/>
            <w:u w:val="single"/>
          </w:rPr>
          <w:t>ГОСТ 9128-97</w:t>
        </w:r>
      </w:hyperlink>
      <w:r w:rsidRPr="00A27D84">
        <w:rPr>
          <w:rFonts w:ascii="Courier New" w:eastAsia="Times New Roman" w:hAnsi="Courier New" w:cs="Courier New"/>
          <w:color w:val="000000"/>
          <w:sz w:val="28"/>
          <w:szCs w:val="20"/>
        </w:rPr>
        <w:t xml:space="preserve">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Мосты,          эстакады,│  - тип Б;                │  ТУ-5718-001 -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│путепроводы, тоннели       │  - щебнемастичный;       │00011168-2000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lastRenderedPageBreak/>
        <w:t>│                           │                          │  ТУ 400-24-158-89│</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                          │&lt;*&gt;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xml:space="preserve">│                           │  - литой типов </w:t>
      </w:r>
      <w:r w:rsidRPr="00A27D84">
        <w:rPr>
          <w:rFonts w:ascii="Courier New" w:eastAsia="Times New Roman" w:hAnsi="Courier New" w:cs="Courier New"/>
          <w:color w:val="000000"/>
          <w:sz w:val="28"/>
          <w:szCs w:val="20"/>
          <w:lang w:val="en-US"/>
        </w:rPr>
        <w:t>I</w:t>
      </w:r>
      <w:r w:rsidRPr="00A27D84">
        <w:rPr>
          <w:rFonts w:ascii="Courier New" w:eastAsia="Times New Roman" w:hAnsi="Courier New" w:cs="Courier New"/>
          <w:color w:val="000000"/>
          <w:sz w:val="28"/>
          <w:szCs w:val="20"/>
        </w:rPr>
        <w:t xml:space="preserve"> и </w:t>
      </w:r>
      <w:r w:rsidRPr="00A27D84">
        <w:rPr>
          <w:rFonts w:ascii="Courier New" w:eastAsia="Times New Roman" w:hAnsi="Courier New" w:cs="Courier New"/>
          <w:color w:val="000000"/>
          <w:sz w:val="28"/>
          <w:szCs w:val="20"/>
          <w:lang w:val="en-US"/>
        </w:rPr>
        <w:t>II</w:t>
      </w:r>
      <w:r w:rsidRPr="00A27D84">
        <w:rPr>
          <w:rFonts w:ascii="Courier New" w:eastAsia="Times New Roman" w:hAnsi="Courier New" w:cs="Courier New"/>
          <w:color w:val="000000"/>
          <w:sz w:val="28"/>
          <w:szCs w:val="20"/>
        </w:rPr>
        <w:t>.   │  ТУ 57-1841-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  Смеси  для   шероховатых│02804042596-01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                           │слоев износа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28"/>
          <w:szCs w:val="20"/>
        </w:rPr>
      </w:pPr>
      <w:r w:rsidRPr="00A27D84">
        <w:rPr>
          <w:rFonts w:ascii="Courier New" w:eastAsia="Times New Roman" w:hAnsi="Courier New" w:cs="Courier New"/>
          <w:color w:val="000000"/>
          <w:sz w:val="28"/>
          <w:szCs w:val="20"/>
        </w:rPr>
        <w:t>└───────────────────────────┴──────────────────────────┴──────────────────┘</w:t>
      </w:r>
    </w:p>
    <w:p w:rsidR="00A27D84" w:rsidRPr="00A27D84" w:rsidRDefault="00A27D84" w:rsidP="00A27D84">
      <w:pPr>
        <w:autoSpaceDE w:val="0"/>
        <w:autoSpaceDN w:val="0"/>
        <w:adjustRightInd w:val="0"/>
        <w:spacing w:after="5" w:line="240" w:lineRule="auto"/>
        <w:ind w:left="7" w:right="100" w:firstLine="540"/>
        <w:jc w:val="both"/>
        <w:rPr>
          <w:rFonts w:ascii="Times New Roman" w:eastAsia="Times New Roman" w:hAnsi="Times New Roman" w:cs="Times New Roman"/>
          <w:color w:val="000000"/>
          <w:sz w:val="32"/>
          <w:szCs w:val="28"/>
        </w:rPr>
      </w:pPr>
    </w:p>
    <w:p w:rsidR="00A27D84" w:rsidRPr="00A27D84" w:rsidRDefault="00A27D84" w:rsidP="00A27D84">
      <w:pPr>
        <w:autoSpaceDE w:val="0"/>
        <w:autoSpaceDN w:val="0"/>
        <w:adjustRightInd w:val="0"/>
        <w:spacing w:after="5" w:line="240" w:lineRule="auto"/>
        <w:ind w:left="7" w:right="100" w:firstLine="725"/>
        <w:jc w:val="center"/>
        <w:outlineLvl w:val="1"/>
        <w:rPr>
          <w:rFonts w:ascii="Times New Roman" w:eastAsia="Times New Roman" w:hAnsi="Times New Roman" w:cs="Times New Roman"/>
          <w:color w:val="000000"/>
          <w:sz w:val="28"/>
          <w:szCs w:val="28"/>
        </w:rPr>
      </w:pPr>
      <w:bookmarkStart w:id="66" w:name="_Toc474397312"/>
      <w:r w:rsidRPr="00A27D84">
        <w:rPr>
          <w:rFonts w:ascii="Times New Roman" w:eastAsia="Times New Roman" w:hAnsi="Times New Roman" w:cs="Times New Roman"/>
          <w:color w:val="000000"/>
          <w:sz w:val="28"/>
          <w:szCs w:val="28"/>
        </w:rPr>
        <w:t>Таблица 2. Покрытия пешеходных коммуникаций</w:t>
      </w:r>
      <w:bookmarkEnd w:id="66"/>
    </w:p>
    <w:p w:rsidR="00A27D84" w:rsidRPr="00A27D84" w:rsidRDefault="00A27D84" w:rsidP="00A27D84">
      <w:pPr>
        <w:autoSpaceDE w:val="0"/>
        <w:autoSpaceDN w:val="0"/>
        <w:adjustRightInd w:val="0"/>
        <w:spacing w:after="5" w:line="240" w:lineRule="auto"/>
        <w:ind w:left="7" w:right="100" w:firstLine="540"/>
        <w:jc w:val="both"/>
        <w:rPr>
          <w:rFonts w:ascii="Times New Roman" w:eastAsia="Times New Roman" w:hAnsi="Times New Roman" w:cs="Times New Roman"/>
          <w:color w:val="000000"/>
          <w:sz w:val="28"/>
          <w:szCs w:val="28"/>
        </w:rPr>
      </w:pP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18"/>
          <w:szCs w:val="20"/>
        </w:rPr>
      </w:pPr>
      <w:r w:rsidRPr="00A27D84">
        <w:rPr>
          <w:rFonts w:ascii="Courier New" w:eastAsia="Times New Roman" w:hAnsi="Courier New" w:cs="Courier New"/>
          <w:color w:val="000000"/>
          <w:sz w:val="18"/>
          <w:szCs w:val="20"/>
        </w:rPr>
        <w:t>┌──────────────────┬────────────────────────────────────────────────────────────────────┐</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18"/>
          <w:szCs w:val="20"/>
        </w:rPr>
      </w:pPr>
      <w:r w:rsidRPr="00A27D84">
        <w:rPr>
          <w:rFonts w:ascii="Courier New" w:eastAsia="Times New Roman" w:hAnsi="Courier New" w:cs="Courier New"/>
          <w:color w:val="000000"/>
          <w:sz w:val="18"/>
          <w:szCs w:val="20"/>
        </w:rPr>
        <w:t>│      Объект      │                         Материал покрытия: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18"/>
          <w:szCs w:val="20"/>
        </w:rPr>
      </w:pPr>
      <w:r w:rsidRPr="00A27D84">
        <w:rPr>
          <w:rFonts w:ascii="Courier New" w:eastAsia="Times New Roman" w:hAnsi="Courier New" w:cs="Courier New"/>
          <w:color w:val="000000"/>
          <w:sz w:val="18"/>
          <w:szCs w:val="20"/>
        </w:rPr>
        <w:t>│   комплексного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18"/>
          <w:szCs w:val="20"/>
        </w:rPr>
      </w:pPr>
      <w:r w:rsidRPr="00A27D84">
        <w:rPr>
          <w:rFonts w:ascii="Courier New" w:eastAsia="Times New Roman" w:hAnsi="Courier New" w:cs="Courier New"/>
          <w:color w:val="000000"/>
          <w:sz w:val="18"/>
          <w:szCs w:val="20"/>
        </w:rPr>
        <w:t>│ благоустройства  │    тротуара    │ пешеходной зоны │  дорожки на   │    пандусов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18"/>
          <w:szCs w:val="20"/>
        </w:rPr>
      </w:pPr>
      <w:r w:rsidRPr="00A27D84">
        <w:rPr>
          <w:rFonts w:ascii="Courier New" w:eastAsia="Times New Roman" w:hAnsi="Courier New" w:cs="Courier New"/>
          <w:color w:val="000000"/>
          <w:sz w:val="18"/>
          <w:szCs w:val="20"/>
        </w:rPr>
        <w:t>│                  │                │                 │  озелененной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18"/>
          <w:szCs w:val="20"/>
        </w:rPr>
      </w:pPr>
      <w:r w:rsidRPr="00A27D84">
        <w:rPr>
          <w:rFonts w:ascii="Courier New" w:eastAsia="Times New Roman" w:hAnsi="Courier New" w:cs="Courier New"/>
          <w:color w:val="000000"/>
          <w:sz w:val="18"/>
          <w:szCs w:val="20"/>
        </w:rPr>
        <w:t>│                  │                │                 │  территории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18"/>
          <w:szCs w:val="20"/>
        </w:rPr>
      </w:pPr>
      <w:r w:rsidRPr="00A27D84">
        <w:rPr>
          <w:rFonts w:ascii="Courier New" w:eastAsia="Times New Roman" w:hAnsi="Courier New" w:cs="Courier New"/>
          <w:color w:val="000000"/>
          <w:sz w:val="18"/>
          <w:szCs w:val="20"/>
        </w:rPr>
        <w:t>│                  │                │                 │  технической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18"/>
          <w:szCs w:val="20"/>
        </w:rPr>
      </w:pPr>
      <w:r w:rsidRPr="00A27D84">
        <w:rPr>
          <w:rFonts w:ascii="Courier New" w:eastAsia="Times New Roman" w:hAnsi="Courier New" w:cs="Courier New"/>
          <w:color w:val="000000"/>
          <w:sz w:val="18"/>
          <w:szCs w:val="20"/>
        </w:rPr>
        <w:t>│                  │                │                 │     зоны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18"/>
          <w:szCs w:val="20"/>
        </w:rPr>
      </w:pPr>
      <w:r w:rsidRPr="00A27D84">
        <w:rPr>
          <w:rFonts w:ascii="Courier New" w:eastAsia="Times New Roman" w:hAnsi="Courier New" w:cs="Courier New"/>
          <w:color w:val="000000"/>
          <w:sz w:val="18"/>
          <w:szCs w:val="20"/>
        </w:rPr>
        <w:t>├──────────────────┼────────────────┼─────────────────┼───────────────┼─────────────────┤</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18"/>
          <w:szCs w:val="20"/>
        </w:rPr>
      </w:pPr>
      <w:r w:rsidRPr="00A27D84">
        <w:rPr>
          <w:rFonts w:ascii="Courier New" w:eastAsia="Times New Roman" w:hAnsi="Courier New" w:cs="Courier New"/>
          <w:color w:val="000000"/>
          <w:sz w:val="18"/>
          <w:szCs w:val="20"/>
        </w:rPr>
        <w:t>│  Магистральные   │  Асфальтобетон │        -        │  Штучные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18"/>
          <w:szCs w:val="20"/>
        </w:rPr>
      </w:pPr>
      <w:r w:rsidRPr="00A27D84">
        <w:rPr>
          <w:rFonts w:ascii="Courier New" w:eastAsia="Times New Roman" w:hAnsi="Courier New" w:cs="Courier New"/>
          <w:color w:val="000000"/>
          <w:sz w:val="18"/>
          <w:szCs w:val="20"/>
        </w:rPr>
        <w:t>│улицы             │типов Г и Д.    │                 │элементы     из│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18"/>
          <w:szCs w:val="20"/>
        </w:rPr>
      </w:pPr>
      <w:r w:rsidRPr="00A27D84">
        <w:rPr>
          <w:rFonts w:ascii="Courier New" w:eastAsia="Times New Roman" w:hAnsi="Courier New" w:cs="Courier New"/>
          <w:color w:val="000000"/>
          <w:sz w:val="18"/>
          <w:szCs w:val="20"/>
        </w:rPr>
        <w:t>│общегородского   и│  Штучные       │                 │искусственного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18"/>
          <w:szCs w:val="20"/>
        </w:rPr>
      </w:pPr>
      <w:r w:rsidRPr="00A27D84">
        <w:rPr>
          <w:rFonts w:ascii="Courier New" w:eastAsia="Times New Roman" w:hAnsi="Courier New" w:cs="Courier New"/>
          <w:color w:val="000000"/>
          <w:sz w:val="18"/>
          <w:szCs w:val="20"/>
        </w:rPr>
        <w:t>│районного значения│элементы      из│                 │или  природного│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18"/>
          <w:szCs w:val="20"/>
        </w:rPr>
      </w:pPr>
      <w:r w:rsidRPr="00A27D84">
        <w:rPr>
          <w:rFonts w:ascii="Courier New" w:eastAsia="Times New Roman" w:hAnsi="Courier New" w:cs="Courier New"/>
          <w:color w:val="000000"/>
          <w:sz w:val="18"/>
          <w:szCs w:val="20"/>
        </w:rPr>
        <w:t>│                  │искусственного  │                 │камня.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18"/>
          <w:szCs w:val="20"/>
        </w:rPr>
      </w:pPr>
      <w:r w:rsidRPr="00A27D84">
        <w:rPr>
          <w:rFonts w:ascii="Courier New" w:eastAsia="Times New Roman" w:hAnsi="Courier New" w:cs="Courier New"/>
          <w:color w:val="000000"/>
          <w:sz w:val="18"/>
          <w:szCs w:val="20"/>
        </w:rPr>
        <w:t>│                  │или   природного│                 │  Смеси сыпучих│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18"/>
          <w:szCs w:val="20"/>
        </w:rPr>
      </w:pPr>
      <w:r w:rsidRPr="00A27D84">
        <w:rPr>
          <w:rFonts w:ascii="Courier New" w:eastAsia="Times New Roman" w:hAnsi="Courier New" w:cs="Courier New"/>
          <w:color w:val="000000"/>
          <w:sz w:val="18"/>
          <w:szCs w:val="20"/>
        </w:rPr>
        <w:t>│                  │камня           │                 │материалов,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18"/>
          <w:szCs w:val="20"/>
        </w:rPr>
      </w:pPr>
      <w:r w:rsidRPr="00A27D84">
        <w:rPr>
          <w:rFonts w:ascii="Courier New" w:eastAsia="Times New Roman" w:hAnsi="Courier New" w:cs="Courier New"/>
          <w:color w:val="000000"/>
          <w:sz w:val="18"/>
          <w:szCs w:val="20"/>
        </w:rPr>
        <w:t>│                  │                │                 │неукрепленные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18"/>
          <w:szCs w:val="20"/>
        </w:rPr>
      </w:pPr>
      <w:r w:rsidRPr="00A27D84">
        <w:rPr>
          <w:rFonts w:ascii="Courier New" w:eastAsia="Times New Roman" w:hAnsi="Courier New" w:cs="Courier New"/>
          <w:color w:val="000000"/>
          <w:sz w:val="18"/>
          <w:szCs w:val="20"/>
        </w:rPr>
        <w:t>│                  │                │                 │или укрепленные│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18"/>
          <w:szCs w:val="20"/>
        </w:rPr>
      </w:pPr>
      <w:r w:rsidRPr="00A27D84">
        <w:rPr>
          <w:rFonts w:ascii="Courier New" w:eastAsia="Times New Roman" w:hAnsi="Courier New" w:cs="Courier New"/>
          <w:color w:val="000000"/>
          <w:sz w:val="18"/>
          <w:szCs w:val="20"/>
        </w:rPr>
        <w:t>│                  │                │                 │вяжущим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18"/>
          <w:szCs w:val="20"/>
        </w:rPr>
      </w:pPr>
      <w:r w:rsidRPr="00A27D84">
        <w:rPr>
          <w:rFonts w:ascii="Courier New" w:eastAsia="Times New Roman" w:hAnsi="Courier New" w:cs="Courier New"/>
          <w:color w:val="000000"/>
          <w:sz w:val="18"/>
          <w:szCs w:val="20"/>
        </w:rPr>
        <w:t>├──────────────────┼────────────────┼─────────────────┼───────────────┼─────────────────┤</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18"/>
          <w:szCs w:val="20"/>
        </w:rPr>
      </w:pPr>
      <w:r w:rsidRPr="00A27D84">
        <w:rPr>
          <w:rFonts w:ascii="Courier New" w:eastAsia="Times New Roman" w:hAnsi="Courier New" w:cs="Courier New"/>
          <w:color w:val="000000"/>
          <w:sz w:val="18"/>
          <w:szCs w:val="20"/>
        </w:rPr>
        <w:t>│  Улицы   местного│  То же         │        -        │       -       │  Асфальтобетон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18"/>
          <w:szCs w:val="20"/>
        </w:rPr>
      </w:pPr>
      <w:r w:rsidRPr="00A27D84">
        <w:rPr>
          <w:rFonts w:ascii="Courier New" w:eastAsia="Times New Roman" w:hAnsi="Courier New" w:cs="Courier New"/>
          <w:color w:val="000000"/>
          <w:sz w:val="18"/>
          <w:szCs w:val="20"/>
        </w:rPr>
        <w:lastRenderedPageBreak/>
        <w:t>│значения          │                │                 │               │типов В, Г и Д.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18"/>
          <w:szCs w:val="20"/>
        </w:rPr>
      </w:pPr>
      <w:r w:rsidRPr="00A27D84">
        <w:rPr>
          <w:rFonts w:ascii="Courier New" w:eastAsia="Times New Roman" w:hAnsi="Courier New" w:cs="Courier New"/>
          <w:color w:val="000000"/>
          <w:sz w:val="18"/>
          <w:szCs w:val="20"/>
        </w:rPr>
        <w:t>│  в          жилой│                │                 │               │  Цементобетон.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18"/>
          <w:szCs w:val="20"/>
        </w:rPr>
      </w:pPr>
      <w:r w:rsidRPr="00A27D84">
        <w:rPr>
          <w:rFonts w:ascii="Courier New" w:eastAsia="Times New Roman" w:hAnsi="Courier New" w:cs="Courier New"/>
          <w:color w:val="000000"/>
          <w:sz w:val="18"/>
          <w:szCs w:val="20"/>
        </w:rPr>
        <w:t>│застройке         │                │                 │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18"/>
          <w:szCs w:val="20"/>
        </w:rPr>
      </w:pPr>
      <w:r w:rsidRPr="00A27D84">
        <w:rPr>
          <w:rFonts w:ascii="Courier New" w:eastAsia="Times New Roman" w:hAnsi="Courier New" w:cs="Courier New"/>
          <w:color w:val="000000"/>
          <w:sz w:val="18"/>
          <w:szCs w:val="20"/>
        </w:rPr>
        <w:t>│  в               │  Асфальтобетон │        -        │       -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18"/>
          <w:szCs w:val="20"/>
        </w:rPr>
      </w:pPr>
      <w:r w:rsidRPr="00A27D84">
        <w:rPr>
          <w:rFonts w:ascii="Courier New" w:eastAsia="Times New Roman" w:hAnsi="Courier New" w:cs="Courier New"/>
          <w:color w:val="000000"/>
          <w:sz w:val="18"/>
          <w:szCs w:val="20"/>
        </w:rPr>
        <w:t>│производственной и│типов Г и Д.    │                 │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18"/>
          <w:szCs w:val="20"/>
        </w:rPr>
      </w:pPr>
      <w:r w:rsidRPr="00A27D84">
        <w:rPr>
          <w:rFonts w:ascii="Courier New" w:eastAsia="Times New Roman" w:hAnsi="Courier New" w:cs="Courier New"/>
          <w:color w:val="000000"/>
          <w:sz w:val="18"/>
          <w:szCs w:val="20"/>
        </w:rPr>
        <w:t>│коммунально-      │  Цементобетон  │                 │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18"/>
          <w:szCs w:val="20"/>
        </w:rPr>
      </w:pPr>
      <w:r w:rsidRPr="00A27D84">
        <w:rPr>
          <w:rFonts w:ascii="Courier New" w:eastAsia="Times New Roman" w:hAnsi="Courier New" w:cs="Courier New"/>
          <w:color w:val="000000"/>
          <w:sz w:val="18"/>
          <w:szCs w:val="20"/>
        </w:rPr>
        <w:t>│складской зонах   │                │                 │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18"/>
          <w:szCs w:val="20"/>
        </w:rPr>
      </w:pPr>
      <w:r w:rsidRPr="00A27D84">
        <w:rPr>
          <w:rFonts w:ascii="Courier New" w:eastAsia="Times New Roman" w:hAnsi="Courier New" w:cs="Courier New"/>
          <w:color w:val="000000"/>
          <w:sz w:val="18"/>
          <w:szCs w:val="20"/>
        </w:rPr>
        <w:t>├──────────────────┼────────────────┼─────────────────┼───────────────┼─────────────────┤</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18"/>
          <w:szCs w:val="20"/>
        </w:rPr>
      </w:pPr>
      <w:r w:rsidRPr="00A27D84">
        <w:rPr>
          <w:rFonts w:ascii="Courier New" w:eastAsia="Times New Roman" w:hAnsi="Courier New" w:cs="Courier New"/>
          <w:color w:val="000000"/>
          <w:sz w:val="18"/>
          <w:szCs w:val="20"/>
        </w:rPr>
        <w:t>│  Пешеходная улица│  Штучные       │  Штучные        │       -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18"/>
          <w:szCs w:val="20"/>
        </w:rPr>
      </w:pPr>
      <w:r w:rsidRPr="00A27D84">
        <w:rPr>
          <w:rFonts w:ascii="Courier New" w:eastAsia="Times New Roman" w:hAnsi="Courier New" w:cs="Courier New"/>
          <w:color w:val="000000"/>
          <w:sz w:val="18"/>
          <w:szCs w:val="20"/>
        </w:rPr>
        <w:t>│                  │элементы      из│элементы       из│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18"/>
          <w:szCs w:val="20"/>
        </w:rPr>
      </w:pPr>
      <w:r w:rsidRPr="00A27D84">
        <w:rPr>
          <w:rFonts w:ascii="Courier New" w:eastAsia="Times New Roman" w:hAnsi="Courier New" w:cs="Courier New"/>
          <w:color w:val="000000"/>
          <w:sz w:val="18"/>
          <w:szCs w:val="20"/>
        </w:rPr>
        <w:t>│                  │искусственного  │искусственного   │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18"/>
          <w:szCs w:val="20"/>
        </w:rPr>
      </w:pPr>
      <w:r w:rsidRPr="00A27D84">
        <w:rPr>
          <w:rFonts w:ascii="Courier New" w:eastAsia="Times New Roman" w:hAnsi="Courier New" w:cs="Courier New"/>
          <w:color w:val="000000"/>
          <w:sz w:val="18"/>
          <w:szCs w:val="20"/>
        </w:rPr>
        <w:t>│                  │или   природного│или    природного│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18"/>
          <w:szCs w:val="20"/>
        </w:rPr>
      </w:pPr>
      <w:r w:rsidRPr="00A27D84">
        <w:rPr>
          <w:rFonts w:ascii="Courier New" w:eastAsia="Times New Roman" w:hAnsi="Courier New" w:cs="Courier New"/>
          <w:color w:val="000000"/>
          <w:sz w:val="18"/>
          <w:szCs w:val="20"/>
        </w:rPr>
        <w:t>│                  │камня.          │камня.           │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18"/>
          <w:szCs w:val="20"/>
        </w:rPr>
      </w:pPr>
      <w:r w:rsidRPr="00A27D84">
        <w:rPr>
          <w:rFonts w:ascii="Courier New" w:eastAsia="Times New Roman" w:hAnsi="Courier New" w:cs="Courier New"/>
          <w:color w:val="000000"/>
          <w:sz w:val="18"/>
          <w:szCs w:val="20"/>
        </w:rPr>
        <w:t>│                  │Пластбетон      │Пластбетон       │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18"/>
          <w:szCs w:val="20"/>
        </w:rPr>
      </w:pPr>
      <w:r w:rsidRPr="00A27D84">
        <w:rPr>
          <w:rFonts w:ascii="Courier New" w:eastAsia="Times New Roman" w:hAnsi="Courier New" w:cs="Courier New"/>
          <w:color w:val="000000"/>
          <w:sz w:val="18"/>
          <w:szCs w:val="20"/>
        </w:rPr>
        <w:t>│                  │цветной         │цветной          │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18"/>
          <w:szCs w:val="20"/>
        </w:rPr>
      </w:pPr>
      <w:r w:rsidRPr="00A27D84">
        <w:rPr>
          <w:rFonts w:ascii="Courier New" w:eastAsia="Times New Roman" w:hAnsi="Courier New" w:cs="Courier New"/>
          <w:color w:val="000000"/>
          <w:sz w:val="18"/>
          <w:szCs w:val="20"/>
        </w:rPr>
        <w:t>├──────────────────┼────────────────┼─────────────────┼───────────────┼─────────────────┤</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18"/>
          <w:szCs w:val="20"/>
        </w:rPr>
      </w:pPr>
      <w:r w:rsidRPr="00A27D84">
        <w:rPr>
          <w:rFonts w:ascii="Courier New" w:eastAsia="Times New Roman" w:hAnsi="Courier New" w:cs="Courier New"/>
          <w:color w:val="000000"/>
          <w:sz w:val="18"/>
          <w:szCs w:val="20"/>
        </w:rPr>
        <w:t>│  Площади         │  Штучные       │  Штучные        │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18"/>
          <w:szCs w:val="20"/>
        </w:rPr>
      </w:pPr>
      <w:r w:rsidRPr="00A27D84">
        <w:rPr>
          <w:rFonts w:ascii="Courier New" w:eastAsia="Times New Roman" w:hAnsi="Courier New" w:cs="Courier New"/>
          <w:color w:val="000000"/>
          <w:sz w:val="18"/>
          <w:szCs w:val="20"/>
        </w:rPr>
        <w:t>│представительские,│элементы      из│элементы       из│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18"/>
          <w:szCs w:val="20"/>
        </w:rPr>
      </w:pPr>
      <w:r w:rsidRPr="00A27D84">
        <w:rPr>
          <w:rFonts w:ascii="Courier New" w:eastAsia="Times New Roman" w:hAnsi="Courier New" w:cs="Courier New"/>
          <w:color w:val="000000"/>
          <w:sz w:val="18"/>
          <w:szCs w:val="20"/>
        </w:rPr>
        <w:t>│приобъектные,     │искусственного  │искусственного   │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18"/>
          <w:szCs w:val="20"/>
        </w:rPr>
      </w:pPr>
      <w:r w:rsidRPr="00A27D84">
        <w:rPr>
          <w:rFonts w:ascii="Courier New" w:eastAsia="Times New Roman" w:hAnsi="Courier New" w:cs="Courier New"/>
          <w:color w:val="000000"/>
          <w:sz w:val="18"/>
          <w:szCs w:val="20"/>
        </w:rPr>
        <w:t>│общественно-      │или   природного│или    природного│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18"/>
          <w:szCs w:val="20"/>
        </w:rPr>
      </w:pPr>
      <w:r w:rsidRPr="00A27D84">
        <w:rPr>
          <w:rFonts w:ascii="Courier New" w:eastAsia="Times New Roman" w:hAnsi="Courier New" w:cs="Courier New"/>
          <w:color w:val="000000"/>
          <w:sz w:val="18"/>
          <w:szCs w:val="20"/>
        </w:rPr>
        <w:t>│транспортные      │камня.          │камня.           │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18"/>
          <w:szCs w:val="20"/>
        </w:rPr>
      </w:pPr>
      <w:r w:rsidRPr="00A27D84">
        <w:rPr>
          <w:rFonts w:ascii="Courier New" w:eastAsia="Times New Roman" w:hAnsi="Courier New" w:cs="Courier New"/>
          <w:color w:val="000000"/>
          <w:sz w:val="18"/>
          <w:szCs w:val="20"/>
        </w:rPr>
        <w:t>│                  │  Асфальтобетон │  Асфальтобетон  │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18"/>
          <w:szCs w:val="20"/>
        </w:rPr>
      </w:pPr>
      <w:r w:rsidRPr="00A27D84">
        <w:rPr>
          <w:rFonts w:ascii="Courier New" w:eastAsia="Times New Roman" w:hAnsi="Courier New" w:cs="Courier New"/>
          <w:color w:val="000000"/>
          <w:sz w:val="18"/>
          <w:szCs w:val="20"/>
        </w:rPr>
        <w:t>│                  │типов  Г  и   Д.│типов  Г   и   Д.│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18"/>
          <w:szCs w:val="20"/>
        </w:rPr>
      </w:pPr>
      <w:r w:rsidRPr="00A27D84">
        <w:rPr>
          <w:rFonts w:ascii="Courier New" w:eastAsia="Times New Roman" w:hAnsi="Courier New" w:cs="Courier New"/>
          <w:color w:val="000000"/>
          <w:sz w:val="18"/>
          <w:szCs w:val="20"/>
        </w:rPr>
        <w:t>│                  │Пластбетон      │Пластбетон       │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18"/>
          <w:szCs w:val="20"/>
        </w:rPr>
      </w:pPr>
      <w:r w:rsidRPr="00A27D84">
        <w:rPr>
          <w:rFonts w:ascii="Courier New" w:eastAsia="Times New Roman" w:hAnsi="Courier New" w:cs="Courier New"/>
          <w:color w:val="000000"/>
          <w:sz w:val="18"/>
          <w:szCs w:val="20"/>
        </w:rPr>
        <w:t>│                  │цветной.        │цветной.         │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18"/>
          <w:szCs w:val="20"/>
        </w:rPr>
      </w:pPr>
      <w:r w:rsidRPr="00A27D84">
        <w:rPr>
          <w:rFonts w:ascii="Courier New" w:eastAsia="Times New Roman" w:hAnsi="Courier New" w:cs="Courier New"/>
          <w:color w:val="000000"/>
          <w:sz w:val="18"/>
          <w:szCs w:val="20"/>
        </w:rPr>
        <w:t>│                  │                │                 │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18"/>
          <w:szCs w:val="20"/>
        </w:rPr>
      </w:pPr>
      <w:r w:rsidRPr="00A27D84">
        <w:rPr>
          <w:rFonts w:ascii="Courier New" w:eastAsia="Times New Roman" w:hAnsi="Courier New" w:cs="Courier New"/>
          <w:color w:val="000000"/>
          <w:sz w:val="18"/>
          <w:szCs w:val="20"/>
        </w:rPr>
        <w:t>│  транспортных    │  Штучные       │                 │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18"/>
          <w:szCs w:val="20"/>
        </w:rPr>
      </w:pPr>
      <w:r w:rsidRPr="00A27D84">
        <w:rPr>
          <w:rFonts w:ascii="Courier New" w:eastAsia="Times New Roman" w:hAnsi="Courier New" w:cs="Courier New"/>
          <w:color w:val="000000"/>
          <w:sz w:val="18"/>
          <w:szCs w:val="20"/>
        </w:rPr>
        <w:t>│развязок          │элементы      из│                 │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18"/>
          <w:szCs w:val="20"/>
        </w:rPr>
      </w:pPr>
      <w:r w:rsidRPr="00A27D84">
        <w:rPr>
          <w:rFonts w:ascii="Courier New" w:eastAsia="Times New Roman" w:hAnsi="Courier New" w:cs="Courier New"/>
          <w:color w:val="000000"/>
          <w:sz w:val="18"/>
          <w:szCs w:val="20"/>
        </w:rPr>
        <w:t>│                  │искусственного  │                 │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18"/>
          <w:szCs w:val="20"/>
        </w:rPr>
      </w:pPr>
      <w:r w:rsidRPr="00A27D84">
        <w:rPr>
          <w:rFonts w:ascii="Courier New" w:eastAsia="Times New Roman" w:hAnsi="Courier New" w:cs="Courier New"/>
          <w:color w:val="000000"/>
          <w:sz w:val="18"/>
          <w:szCs w:val="20"/>
        </w:rPr>
        <w:t>│                  │или   природного│                 │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18"/>
          <w:szCs w:val="20"/>
        </w:rPr>
      </w:pPr>
      <w:r w:rsidRPr="00A27D84">
        <w:rPr>
          <w:rFonts w:ascii="Courier New" w:eastAsia="Times New Roman" w:hAnsi="Courier New" w:cs="Courier New"/>
          <w:color w:val="000000"/>
          <w:sz w:val="18"/>
          <w:szCs w:val="20"/>
        </w:rPr>
        <w:t>│                  │камня.          │                 │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18"/>
          <w:szCs w:val="20"/>
        </w:rPr>
      </w:pPr>
      <w:r w:rsidRPr="00A27D84">
        <w:rPr>
          <w:rFonts w:ascii="Courier New" w:eastAsia="Times New Roman" w:hAnsi="Courier New" w:cs="Courier New"/>
          <w:color w:val="000000"/>
          <w:sz w:val="18"/>
          <w:szCs w:val="20"/>
        </w:rPr>
        <w:t>│                  │Асфальтобетон   │                 │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18"/>
          <w:szCs w:val="20"/>
        </w:rPr>
      </w:pPr>
      <w:r w:rsidRPr="00A27D84">
        <w:rPr>
          <w:rFonts w:ascii="Courier New" w:eastAsia="Times New Roman" w:hAnsi="Courier New" w:cs="Courier New"/>
          <w:color w:val="000000"/>
          <w:sz w:val="18"/>
          <w:szCs w:val="20"/>
        </w:rPr>
        <w:t>│                  │типов Г и Д.    │                 │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18"/>
          <w:szCs w:val="20"/>
        </w:rPr>
      </w:pPr>
      <w:r w:rsidRPr="00A27D84">
        <w:rPr>
          <w:rFonts w:ascii="Courier New" w:eastAsia="Times New Roman" w:hAnsi="Courier New" w:cs="Courier New"/>
          <w:color w:val="000000"/>
          <w:sz w:val="18"/>
          <w:szCs w:val="20"/>
        </w:rPr>
        <w:t>├──────────────────┼────────────────┼─────────────────┼───────────────┼─────────────────┤</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18"/>
          <w:szCs w:val="20"/>
        </w:rPr>
      </w:pPr>
      <w:r w:rsidRPr="00A27D84">
        <w:rPr>
          <w:rFonts w:ascii="Courier New" w:eastAsia="Times New Roman" w:hAnsi="Courier New" w:cs="Courier New"/>
          <w:color w:val="000000"/>
          <w:sz w:val="18"/>
          <w:szCs w:val="20"/>
        </w:rPr>
        <w:t>│  Пешеходные      │                │  То  же,  что  и│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18"/>
          <w:szCs w:val="20"/>
        </w:rPr>
      </w:pPr>
      <w:r w:rsidRPr="00A27D84">
        <w:rPr>
          <w:rFonts w:ascii="Courier New" w:eastAsia="Times New Roman" w:hAnsi="Courier New" w:cs="Courier New"/>
          <w:color w:val="000000"/>
          <w:sz w:val="18"/>
          <w:szCs w:val="20"/>
        </w:rPr>
        <w:lastRenderedPageBreak/>
        <w:t>│переходы наземные,│                │на       проезжей│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18"/>
          <w:szCs w:val="20"/>
        </w:rPr>
      </w:pPr>
      <w:r w:rsidRPr="00A27D84">
        <w:rPr>
          <w:rFonts w:ascii="Courier New" w:eastAsia="Times New Roman" w:hAnsi="Courier New" w:cs="Courier New"/>
          <w:color w:val="000000"/>
          <w:sz w:val="18"/>
          <w:szCs w:val="20"/>
        </w:rPr>
        <w:t>│                  │                │части или        │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18"/>
          <w:szCs w:val="20"/>
        </w:rPr>
      </w:pPr>
      <w:r w:rsidRPr="00A27D84">
        <w:rPr>
          <w:rFonts w:ascii="Courier New" w:eastAsia="Times New Roman" w:hAnsi="Courier New" w:cs="Courier New"/>
          <w:color w:val="000000"/>
          <w:sz w:val="18"/>
          <w:szCs w:val="20"/>
        </w:rPr>
        <w:t>│                  │                │  штучные        │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18"/>
          <w:szCs w:val="20"/>
        </w:rPr>
      </w:pPr>
      <w:r w:rsidRPr="00A27D84">
        <w:rPr>
          <w:rFonts w:ascii="Courier New" w:eastAsia="Times New Roman" w:hAnsi="Courier New" w:cs="Courier New"/>
          <w:color w:val="000000"/>
          <w:sz w:val="18"/>
          <w:szCs w:val="20"/>
        </w:rPr>
        <w:t>│                  │                │элементы       из│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18"/>
          <w:szCs w:val="20"/>
        </w:rPr>
      </w:pPr>
      <w:r w:rsidRPr="00A27D84">
        <w:rPr>
          <w:rFonts w:ascii="Courier New" w:eastAsia="Times New Roman" w:hAnsi="Courier New" w:cs="Courier New"/>
          <w:color w:val="000000"/>
          <w:sz w:val="18"/>
          <w:szCs w:val="20"/>
        </w:rPr>
        <w:t>│                  │                │искусственного   │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18"/>
          <w:szCs w:val="20"/>
        </w:rPr>
      </w:pPr>
      <w:r w:rsidRPr="00A27D84">
        <w:rPr>
          <w:rFonts w:ascii="Courier New" w:eastAsia="Times New Roman" w:hAnsi="Courier New" w:cs="Courier New"/>
          <w:color w:val="000000"/>
          <w:sz w:val="18"/>
          <w:szCs w:val="20"/>
        </w:rPr>
        <w:t>│                  │                │или    природного│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18"/>
          <w:szCs w:val="20"/>
        </w:rPr>
      </w:pPr>
      <w:r w:rsidRPr="00A27D84">
        <w:rPr>
          <w:rFonts w:ascii="Courier New" w:eastAsia="Times New Roman" w:hAnsi="Courier New" w:cs="Courier New"/>
          <w:color w:val="000000"/>
          <w:sz w:val="18"/>
          <w:szCs w:val="20"/>
        </w:rPr>
        <w:t>│                  │                │камня            │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18"/>
          <w:szCs w:val="20"/>
        </w:rPr>
      </w:pPr>
      <w:r w:rsidRPr="00A27D84">
        <w:rPr>
          <w:rFonts w:ascii="Courier New" w:eastAsia="Times New Roman" w:hAnsi="Courier New" w:cs="Courier New"/>
          <w:color w:val="000000"/>
          <w:sz w:val="18"/>
          <w:szCs w:val="20"/>
        </w:rPr>
        <w:t>│  подземные      и│                │  Асфальтобетон: │               │  Асфальтобетон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18"/>
          <w:szCs w:val="20"/>
        </w:rPr>
      </w:pPr>
      <w:r w:rsidRPr="00A27D84">
        <w:rPr>
          <w:rFonts w:ascii="Courier New" w:eastAsia="Times New Roman" w:hAnsi="Courier New" w:cs="Courier New"/>
          <w:color w:val="000000"/>
          <w:sz w:val="18"/>
          <w:szCs w:val="20"/>
        </w:rPr>
        <w:t>│надземные         │                │типов  В,  Г,  Д.│               │типов В, Г, Д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18"/>
          <w:szCs w:val="20"/>
        </w:rPr>
      </w:pPr>
      <w:r w:rsidRPr="00A27D84">
        <w:rPr>
          <w:rFonts w:ascii="Courier New" w:eastAsia="Times New Roman" w:hAnsi="Courier New" w:cs="Courier New"/>
          <w:color w:val="000000"/>
          <w:sz w:val="18"/>
          <w:szCs w:val="20"/>
        </w:rPr>
        <w:t>│                  │                │Штучные  элементы│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18"/>
          <w:szCs w:val="20"/>
        </w:rPr>
      </w:pPr>
      <w:r w:rsidRPr="00A27D84">
        <w:rPr>
          <w:rFonts w:ascii="Courier New" w:eastAsia="Times New Roman" w:hAnsi="Courier New" w:cs="Courier New"/>
          <w:color w:val="000000"/>
          <w:sz w:val="18"/>
          <w:szCs w:val="20"/>
        </w:rPr>
        <w:t>│                  │                │из               │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18"/>
          <w:szCs w:val="20"/>
        </w:rPr>
      </w:pPr>
      <w:r w:rsidRPr="00A27D84">
        <w:rPr>
          <w:rFonts w:ascii="Courier New" w:eastAsia="Times New Roman" w:hAnsi="Courier New" w:cs="Courier New"/>
          <w:color w:val="000000"/>
          <w:sz w:val="18"/>
          <w:szCs w:val="20"/>
        </w:rPr>
        <w:t>│                  │                │искусственного   │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18"/>
          <w:szCs w:val="20"/>
        </w:rPr>
      </w:pPr>
      <w:r w:rsidRPr="00A27D84">
        <w:rPr>
          <w:rFonts w:ascii="Courier New" w:eastAsia="Times New Roman" w:hAnsi="Courier New" w:cs="Courier New"/>
          <w:color w:val="000000"/>
          <w:sz w:val="18"/>
          <w:szCs w:val="20"/>
        </w:rPr>
        <w:t>│                  │                │или    природного│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18"/>
          <w:szCs w:val="20"/>
        </w:rPr>
      </w:pPr>
      <w:r w:rsidRPr="00A27D84">
        <w:rPr>
          <w:rFonts w:ascii="Courier New" w:eastAsia="Times New Roman" w:hAnsi="Courier New" w:cs="Courier New"/>
          <w:color w:val="000000"/>
          <w:sz w:val="18"/>
          <w:szCs w:val="20"/>
        </w:rPr>
        <w:t>│                  │                │камня.           │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18"/>
          <w:szCs w:val="20"/>
        </w:rPr>
      </w:pPr>
      <w:r w:rsidRPr="00A27D84">
        <w:rPr>
          <w:rFonts w:ascii="Courier New" w:eastAsia="Times New Roman" w:hAnsi="Courier New" w:cs="Courier New"/>
          <w:color w:val="000000"/>
          <w:sz w:val="18"/>
          <w:szCs w:val="20"/>
        </w:rPr>
        <w:t>├──────────────────┼────────────────┼─────────────────┼───────────────┼─────────────────┤</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18"/>
          <w:szCs w:val="20"/>
        </w:rPr>
      </w:pPr>
      <w:r w:rsidRPr="00A27D84">
        <w:rPr>
          <w:rFonts w:ascii="Courier New" w:eastAsia="Times New Roman" w:hAnsi="Courier New" w:cs="Courier New"/>
          <w:color w:val="000000"/>
          <w:sz w:val="18"/>
          <w:szCs w:val="20"/>
        </w:rPr>
        <w:t>│  Мосты, эстакады,│  Штучные       │        -        │       -       │  То же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18"/>
          <w:szCs w:val="20"/>
        </w:rPr>
      </w:pPr>
      <w:r w:rsidRPr="00A27D84">
        <w:rPr>
          <w:rFonts w:ascii="Courier New" w:eastAsia="Times New Roman" w:hAnsi="Courier New" w:cs="Courier New"/>
          <w:color w:val="000000"/>
          <w:sz w:val="18"/>
          <w:szCs w:val="20"/>
        </w:rPr>
        <w:t>│путепроводы,      │элементы      из│                 │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18"/>
          <w:szCs w:val="20"/>
        </w:rPr>
      </w:pPr>
      <w:r w:rsidRPr="00A27D84">
        <w:rPr>
          <w:rFonts w:ascii="Courier New" w:eastAsia="Times New Roman" w:hAnsi="Courier New" w:cs="Courier New"/>
          <w:color w:val="000000"/>
          <w:sz w:val="18"/>
          <w:szCs w:val="20"/>
        </w:rPr>
        <w:t>│тоннели           │искусственного  │                 │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18"/>
          <w:szCs w:val="20"/>
        </w:rPr>
      </w:pPr>
      <w:r w:rsidRPr="00A27D84">
        <w:rPr>
          <w:rFonts w:ascii="Courier New" w:eastAsia="Times New Roman" w:hAnsi="Courier New" w:cs="Courier New"/>
          <w:color w:val="000000"/>
          <w:sz w:val="18"/>
          <w:szCs w:val="20"/>
        </w:rPr>
        <w:t>│                  │или   природного│                 │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18"/>
          <w:szCs w:val="20"/>
        </w:rPr>
      </w:pPr>
      <w:r w:rsidRPr="00A27D84">
        <w:rPr>
          <w:rFonts w:ascii="Courier New" w:eastAsia="Times New Roman" w:hAnsi="Courier New" w:cs="Courier New"/>
          <w:color w:val="000000"/>
          <w:sz w:val="18"/>
          <w:szCs w:val="20"/>
        </w:rPr>
        <w:t>│                  │камня.          │                 │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18"/>
          <w:szCs w:val="20"/>
        </w:rPr>
      </w:pPr>
      <w:r w:rsidRPr="00A27D84">
        <w:rPr>
          <w:rFonts w:ascii="Courier New" w:eastAsia="Times New Roman" w:hAnsi="Courier New" w:cs="Courier New"/>
          <w:color w:val="000000"/>
          <w:sz w:val="18"/>
          <w:szCs w:val="20"/>
        </w:rPr>
        <w:t>│                  │Асфальтобетон   │                 │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18"/>
          <w:szCs w:val="20"/>
        </w:rPr>
      </w:pPr>
      <w:r w:rsidRPr="00A27D84">
        <w:rPr>
          <w:rFonts w:ascii="Courier New" w:eastAsia="Times New Roman" w:hAnsi="Courier New" w:cs="Courier New"/>
          <w:color w:val="000000"/>
          <w:sz w:val="18"/>
          <w:szCs w:val="20"/>
        </w:rPr>
        <w:t>│                  │типов Г и Д.    │                 │               │                 │</w:t>
      </w:r>
    </w:p>
    <w:p w:rsidR="00A27D84" w:rsidRPr="00A27D84" w:rsidRDefault="00A27D84" w:rsidP="00A27D84">
      <w:pPr>
        <w:autoSpaceDE w:val="0"/>
        <w:autoSpaceDN w:val="0"/>
        <w:adjustRightInd w:val="0"/>
        <w:spacing w:after="5" w:line="240" w:lineRule="auto"/>
        <w:ind w:left="7" w:right="100" w:firstLine="725"/>
        <w:jc w:val="both"/>
        <w:rPr>
          <w:rFonts w:ascii="Courier New" w:eastAsia="Times New Roman" w:hAnsi="Courier New" w:cs="Courier New"/>
          <w:color w:val="000000"/>
          <w:sz w:val="18"/>
          <w:szCs w:val="20"/>
        </w:rPr>
      </w:pPr>
      <w:r w:rsidRPr="00A27D84">
        <w:rPr>
          <w:rFonts w:ascii="Courier New" w:eastAsia="Times New Roman" w:hAnsi="Courier New" w:cs="Courier New"/>
          <w:color w:val="000000"/>
          <w:sz w:val="18"/>
          <w:szCs w:val="20"/>
        </w:rPr>
        <w:t>└──────────────────┴────────────────┴─────────────────┴───────────────┴─────────────────┘</w:t>
      </w:r>
    </w:p>
    <w:p w:rsidR="00A27D84" w:rsidRPr="00A27D84" w:rsidRDefault="00A27D84" w:rsidP="00A27D84">
      <w:pPr>
        <w:spacing w:after="5" w:line="242" w:lineRule="auto"/>
        <w:ind w:left="7" w:right="100" w:firstLine="720"/>
        <w:jc w:val="both"/>
        <w:rPr>
          <w:rFonts w:ascii="Arial" w:eastAsia="Times New Roman" w:hAnsi="Arial" w:cs="Arial"/>
          <w:color w:val="000000"/>
          <w:sz w:val="18"/>
          <w:szCs w:val="20"/>
        </w:rPr>
      </w:pPr>
    </w:p>
    <w:p w:rsidR="00A27D84" w:rsidRPr="00A27D84" w:rsidRDefault="00A27D84" w:rsidP="00A27D84">
      <w:pPr>
        <w:spacing w:after="5" w:line="242" w:lineRule="auto"/>
        <w:ind w:left="7" w:right="100" w:firstLine="725"/>
        <w:jc w:val="both"/>
        <w:rPr>
          <w:rFonts w:ascii="Times New Roman" w:eastAsia="Times New Roman" w:hAnsi="Times New Roman" w:cs="Times New Roman"/>
          <w:color w:val="000000"/>
          <w:sz w:val="28"/>
          <w:szCs w:val="28"/>
        </w:rPr>
      </w:pPr>
    </w:p>
    <w:p w:rsidR="00A27D84" w:rsidRPr="00A27D84" w:rsidRDefault="00A27D84" w:rsidP="00A27D84">
      <w:pPr>
        <w:spacing w:after="5" w:line="242" w:lineRule="auto"/>
        <w:ind w:left="7" w:right="100" w:firstLine="725"/>
        <w:jc w:val="both"/>
        <w:rPr>
          <w:rFonts w:ascii="Times New Roman" w:eastAsia="Times New Roman" w:hAnsi="Times New Roman" w:cs="Times New Roman"/>
          <w:color w:val="000000"/>
          <w:sz w:val="28"/>
          <w:szCs w:val="28"/>
        </w:rPr>
      </w:pPr>
    </w:p>
    <w:p w:rsidR="00A27D84" w:rsidRPr="00A27D84" w:rsidRDefault="00A27D84" w:rsidP="00A27D84">
      <w:pPr>
        <w:spacing w:after="5" w:line="242" w:lineRule="auto"/>
        <w:ind w:left="7" w:right="100" w:firstLine="725"/>
        <w:jc w:val="both"/>
        <w:rPr>
          <w:rFonts w:ascii="Times New Roman" w:eastAsia="Times New Roman" w:hAnsi="Times New Roman" w:cs="Times New Roman"/>
          <w:color w:val="000000"/>
          <w:sz w:val="28"/>
          <w:szCs w:val="28"/>
        </w:rPr>
      </w:pPr>
    </w:p>
    <w:p w:rsidR="00A27D84" w:rsidRPr="00A27D84" w:rsidRDefault="00A27D84" w:rsidP="00A27D84">
      <w:pPr>
        <w:spacing w:after="5" w:line="242" w:lineRule="auto"/>
        <w:ind w:left="7" w:right="100" w:firstLine="725"/>
        <w:jc w:val="both"/>
        <w:rPr>
          <w:rFonts w:ascii="Times New Roman" w:eastAsia="Times New Roman" w:hAnsi="Times New Roman" w:cs="Times New Roman"/>
          <w:color w:val="000000"/>
          <w:sz w:val="28"/>
          <w:szCs w:val="28"/>
        </w:rPr>
      </w:pPr>
    </w:p>
    <w:p w:rsidR="00911BF4" w:rsidRDefault="00911BF4">
      <w:bookmarkStart w:id="67" w:name="_GoBack"/>
      <w:bookmarkEnd w:id="67"/>
    </w:p>
    <w:sectPr w:rsidR="00911B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D485E"/>
    <w:multiLevelType w:val="multilevel"/>
    <w:tmpl w:val="22BAC2FA"/>
    <w:lvl w:ilvl="0">
      <w:start w:val="8"/>
      <w:numFmt w:val="decimal"/>
      <w:lvlText w:val="%1"/>
      <w:lvlJc w:val="left"/>
      <w:pPr>
        <w:ind w:left="750" w:hanging="750"/>
      </w:pPr>
    </w:lvl>
    <w:lvl w:ilvl="1">
      <w:start w:val="1"/>
      <w:numFmt w:val="decimal"/>
      <w:lvlText w:val="%1.%2"/>
      <w:lvlJc w:val="left"/>
      <w:pPr>
        <w:ind w:left="975" w:hanging="750"/>
      </w:pPr>
    </w:lvl>
    <w:lvl w:ilvl="2">
      <w:start w:val="11"/>
      <w:numFmt w:val="decimal"/>
      <w:lvlText w:val="%1.%2.%3"/>
      <w:lvlJc w:val="left"/>
      <w:pPr>
        <w:ind w:left="1318" w:hanging="750"/>
      </w:pPr>
    </w:lvl>
    <w:lvl w:ilvl="3">
      <w:start w:val="1"/>
      <w:numFmt w:val="decimal"/>
      <w:lvlText w:val="%1.%2.%3.%4"/>
      <w:lvlJc w:val="left"/>
      <w:pPr>
        <w:ind w:left="1755" w:hanging="1080"/>
      </w:pPr>
    </w:lvl>
    <w:lvl w:ilvl="4">
      <w:start w:val="1"/>
      <w:numFmt w:val="decimal"/>
      <w:lvlText w:val="%1.%2.%3.%4.%5"/>
      <w:lvlJc w:val="left"/>
      <w:pPr>
        <w:ind w:left="1980" w:hanging="1080"/>
      </w:pPr>
    </w:lvl>
    <w:lvl w:ilvl="5">
      <w:start w:val="1"/>
      <w:numFmt w:val="decimal"/>
      <w:lvlText w:val="%1.%2.%3.%4.%5.%6"/>
      <w:lvlJc w:val="left"/>
      <w:pPr>
        <w:ind w:left="2565" w:hanging="1440"/>
      </w:pPr>
    </w:lvl>
    <w:lvl w:ilvl="6">
      <w:start w:val="1"/>
      <w:numFmt w:val="decimal"/>
      <w:lvlText w:val="%1.%2.%3.%4.%5.%6.%7"/>
      <w:lvlJc w:val="left"/>
      <w:pPr>
        <w:ind w:left="2790" w:hanging="1440"/>
      </w:pPr>
    </w:lvl>
    <w:lvl w:ilvl="7">
      <w:start w:val="1"/>
      <w:numFmt w:val="decimal"/>
      <w:lvlText w:val="%1.%2.%3.%4.%5.%6.%7.%8"/>
      <w:lvlJc w:val="left"/>
      <w:pPr>
        <w:ind w:left="3375" w:hanging="1800"/>
      </w:pPr>
    </w:lvl>
    <w:lvl w:ilvl="8">
      <w:start w:val="1"/>
      <w:numFmt w:val="decimal"/>
      <w:lvlText w:val="%1.%2.%3.%4.%5.%6.%7.%8.%9"/>
      <w:lvlJc w:val="left"/>
      <w:pPr>
        <w:ind w:left="3960" w:hanging="2160"/>
      </w:pPr>
    </w:lvl>
  </w:abstractNum>
  <w:abstractNum w:abstractNumId="1">
    <w:nsid w:val="23CA45CA"/>
    <w:multiLevelType w:val="multilevel"/>
    <w:tmpl w:val="277E65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1418" w:firstLine="2127"/>
      </w:pPr>
      <w:rPr>
        <w:b/>
      </w:r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
    <w:nsid w:val="26C208B8"/>
    <w:multiLevelType w:val="multilevel"/>
    <w:tmpl w:val="4142F5E0"/>
    <w:lvl w:ilvl="0">
      <w:start w:val="3"/>
      <w:numFmt w:val="decimal"/>
      <w:lvlText w:val="%1"/>
      <w:lvlJc w:val="left"/>
      <w:pPr>
        <w:ind w:left="810" w:hanging="810"/>
      </w:pPr>
    </w:lvl>
    <w:lvl w:ilvl="1">
      <w:start w:val="3"/>
      <w:numFmt w:val="decimal"/>
      <w:lvlText w:val="%1.%2"/>
      <w:lvlJc w:val="left"/>
      <w:pPr>
        <w:ind w:left="960" w:hanging="810"/>
      </w:pPr>
    </w:lvl>
    <w:lvl w:ilvl="2">
      <w:start w:val="6"/>
      <w:numFmt w:val="decimal"/>
      <w:lvlText w:val="%1.%2.%3"/>
      <w:lvlJc w:val="left"/>
      <w:pPr>
        <w:ind w:left="1110" w:hanging="810"/>
      </w:pPr>
    </w:lvl>
    <w:lvl w:ilvl="3">
      <w:start w:val="5"/>
      <w:numFmt w:val="decimal"/>
      <w:lvlText w:val="%1.%2.%3.%4"/>
      <w:lvlJc w:val="left"/>
      <w:pPr>
        <w:ind w:left="1648" w:hanging="1080"/>
      </w:pPr>
    </w:lvl>
    <w:lvl w:ilvl="4">
      <w:start w:val="1"/>
      <w:numFmt w:val="decimal"/>
      <w:lvlText w:val="%1.%2.%3.%4.%5"/>
      <w:lvlJc w:val="left"/>
      <w:pPr>
        <w:ind w:left="1680" w:hanging="1080"/>
      </w:pPr>
    </w:lvl>
    <w:lvl w:ilvl="5">
      <w:start w:val="1"/>
      <w:numFmt w:val="decimal"/>
      <w:lvlText w:val="%1.%2.%3.%4.%5.%6"/>
      <w:lvlJc w:val="left"/>
      <w:pPr>
        <w:ind w:left="2190" w:hanging="1440"/>
      </w:pPr>
    </w:lvl>
    <w:lvl w:ilvl="6">
      <w:start w:val="1"/>
      <w:numFmt w:val="decimal"/>
      <w:lvlText w:val="%1.%2.%3.%4.%5.%6.%7"/>
      <w:lvlJc w:val="left"/>
      <w:pPr>
        <w:ind w:left="2340" w:hanging="1440"/>
      </w:pPr>
    </w:lvl>
    <w:lvl w:ilvl="7">
      <w:start w:val="1"/>
      <w:numFmt w:val="decimal"/>
      <w:lvlText w:val="%1.%2.%3.%4.%5.%6.%7.%8"/>
      <w:lvlJc w:val="left"/>
      <w:pPr>
        <w:ind w:left="2850" w:hanging="1800"/>
      </w:pPr>
    </w:lvl>
    <w:lvl w:ilvl="8">
      <w:start w:val="1"/>
      <w:numFmt w:val="decimal"/>
      <w:lvlText w:val="%1.%2.%3.%4.%5.%6.%7.%8.%9"/>
      <w:lvlJc w:val="left"/>
      <w:pPr>
        <w:ind w:left="3360" w:hanging="2160"/>
      </w:pPr>
    </w:lvl>
  </w:abstractNum>
  <w:abstractNum w:abstractNumId="3">
    <w:nsid w:val="66226B1B"/>
    <w:multiLevelType w:val="multilevel"/>
    <w:tmpl w:val="F8FA4D58"/>
    <w:lvl w:ilvl="0">
      <w:start w:val="1"/>
      <w:numFmt w:val="decimal"/>
      <w:lvlText w:val="%1."/>
      <w:lvlJc w:val="left"/>
      <w:pPr>
        <w:ind w:left="450" w:firstLine="0"/>
      </w:pPr>
    </w:lvl>
    <w:lvl w:ilvl="1">
      <w:start w:val="1"/>
      <w:numFmt w:val="decimal"/>
      <w:lvlText w:val="%1.%2."/>
      <w:lvlJc w:val="left"/>
      <w:pPr>
        <w:ind w:left="2410" w:firstLine="1843"/>
      </w:pPr>
      <w:rPr>
        <w:rFonts w:ascii="Times New Roman" w:hAnsi="Times New Roman" w:cs="Times New Roman" w:hint="default"/>
        <w:sz w:val="28"/>
      </w:rPr>
    </w:lvl>
    <w:lvl w:ilvl="2">
      <w:start w:val="1"/>
      <w:numFmt w:val="decimal"/>
      <w:lvlText w:val="%1.%2.%3."/>
      <w:lvlJc w:val="left"/>
      <w:pPr>
        <w:ind w:left="-1276" w:firstLine="2127"/>
      </w:pPr>
      <w:rPr>
        <w:rFonts w:ascii="Times New Roman" w:hAnsi="Times New Roman" w:cs="Times New Roman" w:hint="default"/>
        <w:sz w:val="28"/>
      </w:rPr>
    </w:lvl>
    <w:lvl w:ilvl="3">
      <w:start w:val="1"/>
      <w:numFmt w:val="decimal"/>
      <w:lvlText w:val="%1.%2.%3.%4."/>
      <w:lvlJc w:val="left"/>
      <w:pPr>
        <w:ind w:left="1701"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4">
    <w:nsid w:val="67F737E2"/>
    <w:multiLevelType w:val="hybridMultilevel"/>
    <w:tmpl w:val="D684251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3"/>
    </w:lvlOverride>
    <w:lvlOverride w:ilvl="1">
      <w:startOverride w:val="3"/>
    </w:lvlOverride>
    <w:lvlOverride w:ilvl="2">
      <w:startOverride w:val="6"/>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8"/>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D84"/>
    <w:rsid w:val="00000912"/>
    <w:rsid w:val="000101CD"/>
    <w:rsid w:val="0002436F"/>
    <w:rsid w:val="00026951"/>
    <w:rsid w:val="00031453"/>
    <w:rsid w:val="000326A1"/>
    <w:rsid w:val="00035D8A"/>
    <w:rsid w:val="00041C0C"/>
    <w:rsid w:val="00045F36"/>
    <w:rsid w:val="00052F8E"/>
    <w:rsid w:val="000565B3"/>
    <w:rsid w:val="00057ECB"/>
    <w:rsid w:val="00065725"/>
    <w:rsid w:val="000703FA"/>
    <w:rsid w:val="00074BE7"/>
    <w:rsid w:val="0007528B"/>
    <w:rsid w:val="00082F30"/>
    <w:rsid w:val="00086EEB"/>
    <w:rsid w:val="00087B8D"/>
    <w:rsid w:val="00097B36"/>
    <w:rsid w:val="000B637C"/>
    <w:rsid w:val="000B7A3E"/>
    <w:rsid w:val="000C1F5F"/>
    <w:rsid w:val="000C2184"/>
    <w:rsid w:val="000C7B9E"/>
    <w:rsid w:val="000D3157"/>
    <w:rsid w:val="000D35B7"/>
    <w:rsid w:val="000D44ED"/>
    <w:rsid w:val="000E136C"/>
    <w:rsid w:val="000E1761"/>
    <w:rsid w:val="000E57E2"/>
    <w:rsid w:val="000F031C"/>
    <w:rsid w:val="000F1D01"/>
    <w:rsid w:val="000F502D"/>
    <w:rsid w:val="000F672D"/>
    <w:rsid w:val="000F6A72"/>
    <w:rsid w:val="001340B9"/>
    <w:rsid w:val="0013424D"/>
    <w:rsid w:val="001469F7"/>
    <w:rsid w:val="00150C09"/>
    <w:rsid w:val="0015587F"/>
    <w:rsid w:val="00163641"/>
    <w:rsid w:val="00170058"/>
    <w:rsid w:val="00170E45"/>
    <w:rsid w:val="00174A59"/>
    <w:rsid w:val="0017538E"/>
    <w:rsid w:val="001823A7"/>
    <w:rsid w:val="001910F3"/>
    <w:rsid w:val="001B518B"/>
    <w:rsid w:val="001C58F5"/>
    <w:rsid w:val="001C6AF1"/>
    <w:rsid w:val="001C7FE7"/>
    <w:rsid w:val="001E0449"/>
    <w:rsid w:val="001E543A"/>
    <w:rsid w:val="001E689D"/>
    <w:rsid w:val="001F57EC"/>
    <w:rsid w:val="001F5CD5"/>
    <w:rsid w:val="002014D2"/>
    <w:rsid w:val="00202889"/>
    <w:rsid w:val="00202E04"/>
    <w:rsid w:val="00203953"/>
    <w:rsid w:val="00210F2D"/>
    <w:rsid w:val="0021449D"/>
    <w:rsid w:val="00217F68"/>
    <w:rsid w:val="0023190D"/>
    <w:rsid w:val="0024145D"/>
    <w:rsid w:val="002440EC"/>
    <w:rsid w:val="002461AB"/>
    <w:rsid w:val="00251E34"/>
    <w:rsid w:val="00251E50"/>
    <w:rsid w:val="00255682"/>
    <w:rsid w:val="00256629"/>
    <w:rsid w:val="00262804"/>
    <w:rsid w:val="00272DA1"/>
    <w:rsid w:val="00273BBF"/>
    <w:rsid w:val="00284457"/>
    <w:rsid w:val="0028670A"/>
    <w:rsid w:val="0029087E"/>
    <w:rsid w:val="0029188A"/>
    <w:rsid w:val="002920AC"/>
    <w:rsid w:val="002923C7"/>
    <w:rsid w:val="0029305C"/>
    <w:rsid w:val="0029470E"/>
    <w:rsid w:val="00297201"/>
    <w:rsid w:val="00297DAA"/>
    <w:rsid w:val="00297FC6"/>
    <w:rsid w:val="002A2DC3"/>
    <w:rsid w:val="002A4518"/>
    <w:rsid w:val="002B0FBD"/>
    <w:rsid w:val="002B2221"/>
    <w:rsid w:val="002B3DF8"/>
    <w:rsid w:val="002B6368"/>
    <w:rsid w:val="002B6F05"/>
    <w:rsid w:val="002C6DEB"/>
    <w:rsid w:val="002D26C8"/>
    <w:rsid w:val="002D3B6C"/>
    <w:rsid w:val="002D483F"/>
    <w:rsid w:val="002D772E"/>
    <w:rsid w:val="002E5FA5"/>
    <w:rsid w:val="002E6CD1"/>
    <w:rsid w:val="002F36FD"/>
    <w:rsid w:val="00300815"/>
    <w:rsid w:val="00304A80"/>
    <w:rsid w:val="00311C6D"/>
    <w:rsid w:val="00322E8B"/>
    <w:rsid w:val="00332522"/>
    <w:rsid w:val="0033450D"/>
    <w:rsid w:val="00335D90"/>
    <w:rsid w:val="00337FE5"/>
    <w:rsid w:val="00350D6E"/>
    <w:rsid w:val="00363799"/>
    <w:rsid w:val="003745FA"/>
    <w:rsid w:val="00374F66"/>
    <w:rsid w:val="00375544"/>
    <w:rsid w:val="00383B27"/>
    <w:rsid w:val="003842E2"/>
    <w:rsid w:val="00384612"/>
    <w:rsid w:val="00394015"/>
    <w:rsid w:val="003A07D9"/>
    <w:rsid w:val="003A4BF3"/>
    <w:rsid w:val="003C5AEC"/>
    <w:rsid w:val="003D1AD1"/>
    <w:rsid w:val="003D2733"/>
    <w:rsid w:val="003D5D62"/>
    <w:rsid w:val="003F1F09"/>
    <w:rsid w:val="003F3B37"/>
    <w:rsid w:val="003F4657"/>
    <w:rsid w:val="003F7521"/>
    <w:rsid w:val="004108EE"/>
    <w:rsid w:val="0041215B"/>
    <w:rsid w:val="00414888"/>
    <w:rsid w:val="00420597"/>
    <w:rsid w:val="004246FF"/>
    <w:rsid w:val="00432DDF"/>
    <w:rsid w:val="004510B3"/>
    <w:rsid w:val="00473EDE"/>
    <w:rsid w:val="004774BD"/>
    <w:rsid w:val="00477866"/>
    <w:rsid w:val="00485EEB"/>
    <w:rsid w:val="004A31A8"/>
    <w:rsid w:val="004C3862"/>
    <w:rsid w:val="004C38A5"/>
    <w:rsid w:val="004C5C3C"/>
    <w:rsid w:val="004D0149"/>
    <w:rsid w:val="004D5113"/>
    <w:rsid w:val="004D56C1"/>
    <w:rsid w:val="004D62D3"/>
    <w:rsid w:val="004D7D26"/>
    <w:rsid w:val="004F030B"/>
    <w:rsid w:val="0050161E"/>
    <w:rsid w:val="00506EF7"/>
    <w:rsid w:val="00514726"/>
    <w:rsid w:val="00517EF1"/>
    <w:rsid w:val="00524E40"/>
    <w:rsid w:val="00527881"/>
    <w:rsid w:val="005279FA"/>
    <w:rsid w:val="005315B5"/>
    <w:rsid w:val="00535D01"/>
    <w:rsid w:val="00541B85"/>
    <w:rsid w:val="00545069"/>
    <w:rsid w:val="00554F25"/>
    <w:rsid w:val="0056757D"/>
    <w:rsid w:val="00584660"/>
    <w:rsid w:val="005875EB"/>
    <w:rsid w:val="005B66D9"/>
    <w:rsid w:val="005C1DDE"/>
    <w:rsid w:val="005D5640"/>
    <w:rsid w:val="005E5780"/>
    <w:rsid w:val="005E7A8B"/>
    <w:rsid w:val="005F1F54"/>
    <w:rsid w:val="005F2EE7"/>
    <w:rsid w:val="0062488B"/>
    <w:rsid w:val="0063248E"/>
    <w:rsid w:val="00633BAA"/>
    <w:rsid w:val="00641160"/>
    <w:rsid w:val="006426E3"/>
    <w:rsid w:val="006618D9"/>
    <w:rsid w:val="00665530"/>
    <w:rsid w:val="00674A65"/>
    <w:rsid w:val="00675EA4"/>
    <w:rsid w:val="006760EB"/>
    <w:rsid w:val="006772D0"/>
    <w:rsid w:val="00680922"/>
    <w:rsid w:val="00685070"/>
    <w:rsid w:val="00691994"/>
    <w:rsid w:val="0069708B"/>
    <w:rsid w:val="006A6878"/>
    <w:rsid w:val="006A79C1"/>
    <w:rsid w:val="006C37A1"/>
    <w:rsid w:val="006C6E61"/>
    <w:rsid w:val="006D0045"/>
    <w:rsid w:val="006D144A"/>
    <w:rsid w:val="006E59B8"/>
    <w:rsid w:val="00702988"/>
    <w:rsid w:val="00704E80"/>
    <w:rsid w:val="0070587D"/>
    <w:rsid w:val="007070AF"/>
    <w:rsid w:val="00710BC2"/>
    <w:rsid w:val="00721570"/>
    <w:rsid w:val="00726C20"/>
    <w:rsid w:val="00731048"/>
    <w:rsid w:val="007355BD"/>
    <w:rsid w:val="0073684D"/>
    <w:rsid w:val="0074272E"/>
    <w:rsid w:val="00743428"/>
    <w:rsid w:val="007459AB"/>
    <w:rsid w:val="00754284"/>
    <w:rsid w:val="00767332"/>
    <w:rsid w:val="007704E7"/>
    <w:rsid w:val="0077116A"/>
    <w:rsid w:val="00780D14"/>
    <w:rsid w:val="00786A44"/>
    <w:rsid w:val="007919FC"/>
    <w:rsid w:val="0079247A"/>
    <w:rsid w:val="00796398"/>
    <w:rsid w:val="007A0373"/>
    <w:rsid w:val="007A3BE6"/>
    <w:rsid w:val="007B2A92"/>
    <w:rsid w:val="007B4583"/>
    <w:rsid w:val="007B4D1E"/>
    <w:rsid w:val="007B7559"/>
    <w:rsid w:val="007C74AE"/>
    <w:rsid w:val="007F27CA"/>
    <w:rsid w:val="007F4DE5"/>
    <w:rsid w:val="00811393"/>
    <w:rsid w:val="00812BEE"/>
    <w:rsid w:val="00826BBD"/>
    <w:rsid w:val="0083258F"/>
    <w:rsid w:val="00833903"/>
    <w:rsid w:val="00833CA4"/>
    <w:rsid w:val="008371C9"/>
    <w:rsid w:val="0084392B"/>
    <w:rsid w:val="00843EEB"/>
    <w:rsid w:val="00845152"/>
    <w:rsid w:val="00846A02"/>
    <w:rsid w:val="00856EAF"/>
    <w:rsid w:val="00865C69"/>
    <w:rsid w:val="00877E74"/>
    <w:rsid w:val="008814C9"/>
    <w:rsid w:val="00882900"/>
    <w:rsid w:val="00894052"/>
    <w:rsid w:val="008A1827"/>
    <w:rsid w:val="008A3B7D"/>
    <w:rsid w:val="008A4627"/>
    <w:rsid w:val="008B089E"/>
    <w:rsid w:val="008B3FE5"/>
    <w:rsid w:val="008B4310"/>
    <w:rsid w:val="008C360F"/>
    <w:rsid w:val="008E1132"/>
    <w:rsid w:val="008E676D"/>
    <w:rsid w:val="008E7C2E"/>
    <w:rsid w:val="008E7C55"/>
    <w:rsid w:val="008F24AC"/>
    <w:rsid w:val="008F4814"/>
    <w:rsid w:val="008F6522"/>
    <w:rsid w:val="008F69AE"/>
    <w:rsid w:val="00900E9E"/>
    <w:rsid w:val="00904871"/>
    <w:rsid w:val="00905C23"/>
    <w:rsid w:val="00906667"/>
    <w:rsid w:val="00911BF4"/>
    <w:rsid w:val="00914B6D"/>
    <w:rsid w:val="009174AF"/>
    <w:rsid w:val="00922DED"/>
    <w:rsid w:val="00927136"/>
    <w:rsid w:val="009278F4"/>
    <w:rsid w:val="0093517E"/>
    <w:rsid w:val="00941D50"/>
    <w:rsid w:val="009500F2"/>
    <w:rsid w:val="00952087"/>
    <w:rsid w:val="00952F40"/>
    <w:rsid w:val="0096086B"/>
    <w:rsid w:val="009620C7"/>
    <w:rsid w:val="00971613"/>
    <w:rsid w:val="009739F2"/>
    <w:rsid w:val="00977AE2"/>
    <w:rsid w:val="009804AF"/>
    <w:rsid w:val="00981CDF"/>
    <w:rsid w:val="009C14EA"/>
    <w:rsid w:val="009C4505"/>
    <w:rsid w:val="009D477F"/>
    <w:rsid w:val="009F348B"/>
    <w:rsid w:val="009F5C73"/>
    <w:rsid w:val="00A02C2D"/>
    <w:rsid w:val="00A045B6"/>
    <w:rsid w:val="00A0695A"/>
    <w:rsid w:val="00A07962"/>
    <w:rsid w:val="00A101A7"/>
    <w:rsid w:val="00A11F83"/>
    <w:rsid w:val="00A14527"/>
    <w:rsid w:val="00A14EE6"/>
    <w:rsid w:val="00A214F3"/>
    <w:rsid w:val="00A227AA"/>
    <w:rsid w:val="00A22810"/>
    <w:rsid w:val="00A236E2"/>
    <w:rsid w:val="00A239CD"/>
    <w:rsid w:val="00A27D84"/>
    <w:rsid w:val="00A4004D"/>
    <w:rsid w:val="00A4161E"/>
    <w:rsid w:val="00A42F1B"/>
    <w:rsid w:val="00A45394"/>
    <w:rsid w:val="00A47B12"/>
    <w:rsid w:val="00A47F39"/>
    <w:rsid w:val="00A50566"/>
    <w:rsid w:val="00A54EFD"/>
    <w:rsid w:val="00A565A9"/>
    <w:rsid w:val="00A65898"/>
    <w:rsid w:val="00A703E4"/>
    <w:rsid w:val="00A82E23"/>
    <w:rsid w:val="00A8334B"/>
    <w:rsid w:val="00A9428F"/>
    <w:rsid w:val="00A946DD"/>
    <w:rsid w:val="00AB6221"/>
    <w:rsid w:val="00AC4AEE"/>
    <w:rsid w:val="00AD2C69"/>
    <w:rsid w:val="00AE4E5E"/>
    <w:rsid w:val="00AE6475"/>
    <w:rsid w:val="00AF0729"/>
    <w:rsid w:val="00AF15D8"/>
    <w:rsid w:val="00AF5480"/>
    <w:rsid w:val="00AF5B70"/>
    <w:rsid w:val="00AF7A4C"/>
    <w:rsid w:val="00B02558"/>
    <w:rsid w:val="00B04D75"/>
    <w:rsid w:val="00B129D2"/>
    <w:rsid w:val="00B158D0"/>
    <w:rsid w:val="00B1638E"/>
    <w:rsid w:val="00B2674D"/>
    <w:rsid w:val="00B2718A"/>
    <w:rsid w:val="00B346ED"/>
    <w:rsid w:val="00B375A6"/>
    <w:rsid w:val="00B4323B"/>
    <w:rsid w:val="00B43ED6"/>
    <w:rsid w:val="00B454A7"/>
    <w:rsid w:val="00B52C82"/>
    <w:rsid w:val="00B64142"/>
    <w:rsid w:val="00B650F1"/>
    <w:rsid w:val="00B7414B"/>
    <w:rsid w:val="00B76F52"/>
    <w:rsid w:val="00B80BA3"/>
    <w:rsid w:val="00B81702"/>
    <w:rsid w:val="00B95906"/>
    <w:rsid w:val="00B97B4A"/>
    <w:rsid w:val="00BA1C7C"/>
    <w:rsid w:val="00BA432E"/>
    <w:rsid w:val="00BA4394"/>
    <w:rsid w:val="00BB1745"/>
    <w:rsid w:val="00BB3B51"/>
    <w:rsid w:val="00BB7940"/>
    <w:rsid w:val="00BD40D3"/>
    <w:rsid w:val="00BD4959"/>
    <w:rsid w:val="00BD58D5"/>
    <w:rsid w:val="00BD70B3"/>
    <w:rsid w:val="00BE6094"/>
    <w:rsid w:val="00BE6CBA"/>
    <w:rsid w:val="00C04031"/>
    <w:rsid w:val="00C11B2F"/>
    <w:rsid w:val="00C13104"/>
    <w:rsid w:val="00C211AA"/>
    <w:rsid w:val="00C23150"/>
    <w:rsid w:val="00C234C1"/>
    <w:rsid w:val="00C23B61"/>
    <w:rsid w:val="00C35117"/>
    <w:rsid w:val="00C37B9C"/>
    <w:rsid w:val="00C41E1C"/>
    <w:rsid w:val="00C41E2E"/>
    <w:rsid w:val="00C45BE3"/>
    <w:rsid w:val="00C46DB5"/>
    <w:rsid w:val="00C55651"/>
    <w:rsid w:val="00C67531"/>
    <w:rsid w:val="00C67A87"/>
    <w:rsid w:val="00C726C4"/>
    <w:rsid w:val="00C8011A"/>
    <w:rsid w:val="00C86D86"/>
    <w:rsid w:val="00C93ACB"/>
    <w:rsid w:val="00CB3333"/>
    <w:rsid w:val="00CB5D9C"/>
    <w:rsid w:val="00CB72C7"/>
    <w:rsid w:val="00CC4CFE"/>
    <w:rsid w:val="00CD5E62"/>
    <w:rsid w:val="00CE2866"/>
    <w:rsid w:val="00CF11A0"/>
    <w:rsid w:val="00D028B9"/>
    <w:rsid w:val="00D0292E"/>
    <w:rsid w:val="00D06714"/>
    <w:rsid w:val="00D06BEA"/>
    <w:rsid w:val="00D15F69"/>
    <w:rsid w:val="00D21FC4"/>
    <w:rsid w:val="00D257AE"/>
    <w:rsid w:val="00D35293"/>
    <w:rsid w:val="00D40608"/>
    <w:rsid w:val="00D425D1"/>
    <w:rsid w:val="00D5088C"/>
    <w:rsid w:val="00D5125B"/>
    <w:rsid w:val="00D546EE"/>
    <w:rsid w:val="00D637B0"/>
    <w:rsid w:val="00D63FAE"/>
    <w:rsid w:val="00D71ECB"/>
    <w:rsid w:val="00D750DD"/>
    <w:rsid w:val="00D82176"/>
    <w:rsid w:val="00D8252D"/>
    <w:rsid w:val="00D92FA0"/>
    <w:rsid w:val="00D934DC"/>
    <w:rsid w:val="00DA2AD4"/>
    <w:rsid w:val="00DA2F26"/>
    <w:rsid w:val="00DA4B92"/>
    <w:rsid w:val="00DA56D2"/>
    <w:rsid w:val="00DB4BCC"/>
    <w:rsid w:val="00DB783F"/>
    <w:rsid w:val="00DC1009"/>
    <w:rsid w:val="00DC49E7"/>
    <w:rsid w:val="00DD0859"/>
    <w:rsid w:val="00DD7D8D"/>
    <w:rsid w:val="00DE47BD"/>
    <w:rsid w:val="00DE6545"/>
    <w:rsid w:val="00DF248E"/>
    <w:rsid w:val="00E00D84"/>
    <w:rsid w:val="00E047E0"/>
    <w:rsid w:val="00E11D46"/>
    <w:rsid w:val="00E14599"/>
    <w:rsid w:val="00E250CB"/>
    <w:rsid w:val="00E25FDB"/>
    <w:rsid w:val="00E3169A"/>
    <w:rsid w:val="00E3214D"/>
    <w:rsid w:val="00E429DA"/>
    <w:rsid w:val="00E47AEF"/>
    <w:rsid w:val="00E564E7"/>
    <w:rsid w:val="00E57A27"/>
    <w:rsid w:val="00E61373"/>
    <w:rsid w:val="00E666B7"/>
    <w:rsid w:val="00E802EF"/>
    <w:rsid w:val="00E81298"/>
    <w:rsid w:val="00E82CA8"/>
    <w:rsid w:val="00E869D2"/>
    <w:rsid w:val="00E92C01"/>
    <w:rsid w:val="00E9315C"/>
    <w:rsid w:val="00EA0CDE"/>
    <w:rsid w:val="00EA18F7"/>
    <w:rsid w:val="00EA4E79"/>
    <w:rsid w:val="00EA5B9A"/>
    <w:rsid w:val="00EB582D"/>
    <w:rsid w:val="00EB768C"/>
    <w:rsid w:val="00EB79A5"/>
    <w:rsid w:val="00ED22A0"/>
    <w:rsid w:val="00ED343E"/>
    <w:rsid w:val="00ED5151"/>
    <w:rsid w:val="00EE361F"/>
    <w:rsid w:val="00EF5B57"/>
    <w:rsid w:val="00EF6299"/>
    <w:rsid w:val="00EF6DCE"/>
    <w:rsid w:val="00F03847"/>
    <w:rsid w:val="00F042BC"/>
    <w:rsid w:val="00F0652D"/>
    <w:rsid w:val="00F2057E"/>
    <w:rsid w:val="00F20B55"/>
    <w:rsid w:val="00F21BDA"/>
    <w:rsid w:val="00F220F4"/>
    <w:rsid w:val="00F31048"/>
    <w:rsid w:val="00F33496"/>
    <w:rsid w:val="00F34237"/>
    <w:rsid w:val="00F42B2C"/>
    <w:rsid w:val="00F46687"/>
    <w:rsid w:val="00F556B7"/>
    <w:rsid w:val="00F7314C"/>
    <w:rsid w:val="00F7518A"/>
    <w:rsid w:val="00F8319E"/>
    <w:rsid w:val="00F91296"/>
    <w:rsid w:val="00FA13CF"/>
    <w:rsid w:val="00FA3580"/>
    <w:rsid w:val="00FA4CDA"/>
    <w:rsid w:val="00FB13DA"/>
    <w:rsid w:val="00FB452B"/>
    <w:rsid w:val="00FB4CBA"/>
    <w:rsid w:val="00FB75D3"/>
    <w:rsid w:val="00FD0DE4"/>
    <w:rsid w:val="00FE2218"/>
    <w:rsid w:val="00FE4232"/>
    <w:rsid w:val="00FF0630"/>
    <w:rsid w:val="00FF59D5"/>
    <w:rsid w:val="00FF66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27D84"/>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A27D84"/>
    <w:pPr>
      <w:keepNext/>
      <w:keepLines/>
      <w:spacing w:before="360" w:after="120"/>
      <w:ind w:left="576" w:hanging="576"/>
      <w:outlineLvl w:val="1"/>
    </w:pPr>
    <w:rPr>
      <w:rFonts w:ascii="Arial" w:eastAsia="Arial" w:hAnsi="Arial" w:cs="Arial"/>
      <w:color w:val="000000"/>
      <w:sz w:val="32"/>
      <w:szCs w:val="32"/>
      <w:lang w:eastAsia="ru-RU"/>
    </w:rPr>
  </w:style>
  <w:style w:type="paragraph" w:styleId="3">
    <w:name w:val="heading 3"/>
    <w:basedOn w:val="a"/>
    <w:next w:val="a"/>
    <w:link w:val="30"/>
    <w:semiHidden/>
    <w:unhideWhenUsed/>
    <w:qFormat/>
    <w:rsid w:val="00A27D84"/>
    <w:pPr>
      <w:keepNext/>
      <w:keepLines/>
      <w:spacing w:before="320" w:after="80"/>
      <w:ind w:left="720" w:hanging="720"/>
      <w:outlineLvl w:val="2"/>
    </w:pPr>
    <w:rPr>
      <w:rFonts w:ascii="Arial" w:eastAsia="Arial" w:hAnsi="Arial" w:cs="Arial"/>
      <w:color w:val="434343"/>
      <w:sz w:val="28"/>
      <w:szCs w:val="28"/>
      <w:lang w:eastAsia="ru-RU"/>
    </w:rPr>
  </w:style>
  <w:style w:type="paragraph" w:styleId="4">
    <w:name w:val="heading 4"/>
    <w:basedOn w:val="a"/>
    <w:next w:val="a"/>
    <w:link w:val="40"/>
    <w:semiHidden/>
    <w:unhideWhenUsed/>
    <w:qFormat/>
    <w:rsid w:val="00A27D84"/>
    <w:pPr>
      <w:keepNext/>
      <w:keepLines/>
      <w:spacing w:before="280" w:after="80"/>
      <w:ind w:left="864" w:hanging="864"/>
      <w:outlineLvl w:val="3"/>
    </w:pPr>
    <w:rPr>
      <w:rFonts w:ascii="Arial" w:eastAsia="Arial" w:hAnsi="Arial" w:cs="Arial"/>
      <w:color w:val="666666"/>
      <w:sz w:val="24"/>
      <w:szCs w:val="24"/>
      <w:lang w:eastAsia="ru-RU"/>
    </w:rPr>
  </w:style>
  <w:style w:type="paragraph" w:styleId="5">
    <w:name w:val="heading 5"/>
    <w:basedOn w:val="a"/>
    <w:next w:val="a"/>
    <w:link w:val="50"/>
    <w:semiHidden/>
    <w:unhideWhenUsed/>
    <w:qFormat/>
    <w:rsid w:val="00A27D84"/>
    <w:pPr>
      <w:keepNext/>
      <w:keepLines/>
      <w:spacing w:before="240" w:after="80"/>
      <w:ind w:left="1008" w:hanging="1008"/>
      <w:outlineLvl w:val="4"/>
    </w:pPr>
    <w:rPr>
      <w:rFonts w:ascii="Arial" w:eastAsia="Arial" w:hAnsi="Arial" w:cs="Arial"/>
      <w:color w:val="666666"/>
      <w:lang w:eastAsia="ru-RU"/>
    </w:rPr>
  </w:style>
  <w:style w:type="paragraph" w:styleId="6">
    <w:name w:val="heading 6"/>
    <w:basedOn w:val="a"/>
    <w:next w:val="a"/>
    <w:link w:val="60"/>
    <w:semiHidden/>
    <w:unhideWhenUsed/>
    <w:qFormat/>
    <w:rsid w:val="00A27D84"/>
    <w:pPr>
      <w:keepNext/>
      <w:keepLines/>
      <w:spacing w:before="240" w:after="80"/>
      <w:ind w:left="1152" w:hanging="1152"/>
      <w:outlineLvl w:val="5"/>
    </w:pPr>
    <w:rPr>
      <w:rFonts w:ascii="Arial" w:eastAsia="Arial" w:hAnsi="Arial" w:cs="Arial"/>
      <w:i/>
      <w:color w:val="666666"/>
      <w:lang w:eastAsia="ru-RU"/>
    </w:rPr>
  </w:style>
  <w:style w:type="paragraph" w:styleId="7">
    <w:name w:val="heading 7"/>
    <w:basedOn w:val="a"/>
    <w:next w:val="a"/>
    <w:link w:val="70"/>
    <w:uiPriority w:val="9"/>
    <w:semiHidden/>
    <w:unhideWhenUsed/>
    <w:qFormat/>
    <w:rsid w:val="00A27D84"/>
    <w:pPr>
      <w:keepNext/>
      <w:keepLines/>
      <w:spacing w:before="40" w:after="0"/>
      <w:ind w:left="1296" w:hanging="1296"/>
      <w:outlineLvl w:val="6"/>
    </w:pPr>
    <w:rPr>
      <w:rFonts w:ascii="Cambria" w:eastAsia="Times New Roman" w:hAnsi="Cambria" w:cs="Times New Roman"/>
      <w:i/>
      <w:iCs/>
      <w:color w:val="243F60" w:themeColor="accent1" w:themeShade="7F"/>
      <w:lang w:eastAsia="ru-RU"/>
    </w:rPr>
  </w:style>
  <w:style w:type="paragraph" w:styleId="8">
    <w:name w:val="heading 8"/>
    <w:basedOn w:val="a"/>
    <w:next w:val="a"/>
    <w:link w:val="80"/>
    <w:uiPriority w:val="9"/>
    <w:semiHidden/>
    <w:unhideWhenUsed/>
    <w:qFormat/>
    <w:rsid w:val="00A27D84"/>
    <w:pPr>
      <w:keepNext/>
      <w:keepLines/>
      <w:spacing w:before="40" w:after="0"/>
      <w:ind w:left="1440" w:hanging="1440"/>
      <w:outlineLvl w:val="7"/>
    </w:pPr>
    <w:rPr>
      <w:rFonts w:ascii="Cambria" w:eastAsia="Times New Roman" w:hAnsi="Cambria" w:cs="Times New Roman"/>
      <w:color w:val="272727" w:themeColor="text1" w:themeTint="D8"/>
      <w:sz w:val="21"/>
      <w:szCs w:val="21"/>
      <w:lang w:eastAsia="ru-RU"/>
    </w:rPr>
  </w:style>
  <w:style w:type="paragraph" w:styleId="9">
    <w:name w:val="heading 9"/>
    <w:basedOn w:val="a"/>
    <w:next w:val="a"/>
    <w:link w:val="90"/>
    <w:uiPriority w:val="9"/>
    <w:semiHidden/>
    <w:unhideWhenUsed/>
    <w:qFormat/>
    <w:rsid w:val="00A27D84"/>
    <w:pPr>
      <w:keepNext/>
      <w:keepLines/>
      <w:spacing w:before="40" w:after="0"/>
      <w:ind w:left="1584" w:hanging="1584"/>
      <w:outlineLvl w:val="8"/>
    </w:pPr>
    <w:rPr>
      <w:rFonts w:ascii="Cambria" w:eastAsia="Times New Roman" w:hAnsi="Cambria" w:cs="Times New Roman"/>
      <w:i/>
      <w:iCs/>
      <w:color w:val="272727" w:themeColor="text1" w:themeTint="D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7D84"/>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A27D84"/>
    <w:rPr>
      <w:rFonts w:ascii="Arial" w:eastAsia="Arial" w:hAnsi="Arial" w:cs="Arial"/>
      <w:color w:val="000000"/>
      <w:sz w:val="32"/>
      <w:szCs w:val="32"/>
      <w:lang w:eastAsia="ru-RU"/>
    </w:rPr>
  </w:style>
  <w:style w:type="character" w:customStyle="1" w:styleId="30">
    <w:name w:val="Заголовок 3 Знак"/>
    <w:basedOn w:val="a0"/>
    <w:link w:val="3"/>
    <w:semiHidden/>
    <w:rsid w:val="00A27D84"/>
    <w:rPr>
      <w:rFonts w:ascii="Arial" w:eastAsia="Arial" w:hAnsi="Arial" w:cs="Arial"/>
      <w:color w:val="434343"/>
      <w:sz w:val="28"/>
      <w:szCs w:val="28"/>
      <w:lang w:eastAsia="ru-RU"/>
    </w:rPr>
  </w:style>
  <w:style w:type="character" w:customStyle="1" w:styleId="40">
    <w:name w:val="Заголовок 4 Знак"/>
    <w:basedOn w:val="a0"/>
    <w:link w:val="4"/>
    <w:semiHidden/>
    <w:rsid w:val="00A27D84"/>
    <w:rPr>
      <w:rFonts w:ascii="Arial" w:eastAsia="Arial" w:hAnsi="Arial" w:cs="Arial"/>
      <w:color w:val="666666"/>
      <w:sz w:val="24"/>
      <w:szCs w:val="24"/>
      <w:lang w:eastAsia="ru-RU"/>
    </w:rPr>
  </w:style>
  <w:style w:type="character" w:customStyle="1" w:styleId="50">
    <w:name w:val="Заголовок 5 Знак"/>
    <w:basedOn w:val="a0"/>
    <w:link w:val="5"/>
    <w:semiHidden/>
    <w:rsid w:val="00A27D84"/>
    <w:rPr>
      <w:rFonts w:ascii="Arial" w:eastAsia="Arial" w:hAnsi="Arial" w:cs="Arial"/>
      <w:color w:val="666666"/>
      <w:lang w:eastAsia="ru-RU"/>
    </w:rPr>
  </w:style>
  <w:style w:type="character" w:customStyle="1" w:styleId="60">
    <w:name w:val="Заголовок 6 Знак"/>
    <w:basedOn w:val="a0"/>
    <w:link w:val="6"/>
    <w:semiHidden/>
    <w:rsid w:val="00A27D84"/>
    <w:rPr>
      <w:rFonts w:ascii="Arial" w:eastAsia="Arial" w:hAnsi="Arial" w:cs="Arial"/>
      <w:i/>
      <w:color w:val="666666"/>
      <w:lang w:eastAsia="ru-RU"/>
    </w:rPr>
  </w:style>
  <w:style w:type="character" w:customStyle="1" w:styleId="70">
    <w:name w:val="Заголовок 7 Знак"/>
    <w:basedOn w:val="a0"/>
    <w:link w:val="7"/>
    <w:uiPriority w:val="9"/>
    <w:semiHidden/>
    <w:rsid w:val="00A27D84"/>
    <w:rPr>
      <w:rFonts w:ascii="Cambria" w:eastAsia="Times New Roman" w:hAnsi="Cambria" w:cs="Times New Roman"/>
      <w:i/>
      <w:iCs/>
      <w:color w:val="243F60" w:themeColor="accent1" w:themeShade="7F"/>
      <w:lang w:eastAsia="ru-RU"/>
    </w:rPr>
  </w:style>
  <w:style w:type="character" w:customStyle="1" w:styleId="80">
    <w:name w:val="Заголовок 8 Знак"/>
    <w:basedOn w:val="a0"/>
    <w:link w:val="8"/>
    <w:uiPriority w:val="9"/>
    <w:semiHidden/>
    <w:rsid w:val="00A27D84"/>
    <w:rPr>
      <w:rFonts w:ascii="Cambria" w:eastAsia="Times New Roman" w:hAnsi="Cambria" w:cs="Times New Roman"/>
      <w:color w:val="272727" w:themeColor="text1" w:themeTint="D8"/>
      <w:sz w:val="21"/>
      <w:szCs w:val="21"/>
      <w:lang w:eastAsia="ru-RU"/>
    </w:rPr>
  </w:style>
  <w:style w:type="character" w:customStyle="1" w:styleId="90">
    <w:name w:val="Заголовок 9 Знак"/>
    <w:basedOn w:val="a0"/>
    <w:link w:val="9"/>
    <w:uiPriority w:val="9"/>
    <w:semiHidden/>
    <w:rsid w:val="00A27D84"/>
    <w:rPr>
      <w:rFonts w:ascii="Cambria" w:eastAsia="Times New Roman" w:hAnsi="Cambria" w:cs="Times New Roman"/>
      <w:i/>
      <w:iCs/>
      <w:color w:val="272727" w:themeColor="text1" w:themeTint="D8"/>
      <w:sz w:val="21"/>
      <w:szCs w:val="21"/>
      <w:lang w:eastAsia="ru-RU"/>
    </w:rPr>
  </w:style>
  <w:style w:type="numbering" w:customStyle="1" w:styleId="11">
    <w:name w:val="Нет списка1"/>
    <w:next w:val="a2"/>
    <w:uiPriority w:val="99"/>
    <w:semiHidden/>
    <w:unhideWhenUsed/>
    <w:rsid w:val="00A27D84"/>
  </w:style>
  <w:style w:type="character" w:styleId="a3">
    <w:name w:val="Hyperlink"/>
    <w:basedOn w:val="a0"/>
    <w:uiPriority w:val="99"/>
    <w:semiHidden/>
    <w:unhideWhenUsed/>
    <w:rsid w:val="00A27D84"/>
    <w:rPr>
      <w:color w:val="0000FF"/>
      <w:u w:val="single"/>
    </w:rPr>
  </w:style>
  <w:style w:type="character" w:styleId="a4">
    <w:name w:val="FollowedHyperlink"/>
    <w:basedOn w:val="a0"/>
    <w:uiPriority w:val="99"/>
    <w:semiHidden/>
    <w:unhideWhenUsed/>
    <w:rsid w:val="00A27D84"/>
    <w:rPr>
      <w:color w:val="800080" w:themeColor="followedHyperlink"/>
      <w:u w:val="single"/>
    </w:rPr>
  </w:style>
  <w:style w:type="paragraph" w:styleId="a5">
    <w:name w:val="Normal (Web)"/>
    <w:basedOn w:val="a"/>
    <w:uiPriority w:val="99"/>
    <w:semiHidden/>
    <w:unhideWhenUsed/>
    <w:rsid w:val="00A27D84"/>
    <w:pPr>
      <w:spacing w:before="100" w:beforeAutospacing="1" w:after="119" w:line="240" w:lineRule="auto"/>
    </w:pPr>
    <w:rPr>
      <w:rFonts w:ascii="Times New Roman" w:eastAsia="Times New Roman" w:hAnsi="Times New Roman" w:cs="Times New Roman"/>
      <w:sz w:val="24"/>
      <w:szCs w:val="24"/>
      <w:lang w:eastAsia="ru-RU"/>
    </w:rPr>
  </w:style>
  <w:style w:type="paragraph" w:styleId="12">
    <w:name w:val="toc 1"/>
    <w:basedOn w:val="a"/>
    <w:next w:val="a"/>
    <w:autoRedefine/>
    <w:uiPriority w:val="39"/>
    <w:semiHidden/>
    <w:unhideWhenUsed/>
    <w:rsid w:val="00A27D84"/>
    <w:pPr>
      <w:tabs>
        <w:tab w:val="left" w:pos="440"/>
        <w:tab w:val="right" w:leader="dot" w:pos="10197"/>
      </w:tabs>
      <w:spacing w:after="100" w:line="254" w:lineRule="auto"/>
      <w:jc w:val="both"/>
    </w:pPr>
    <w:rPr>
      <w:rFonts w:ascii="Calibri" w:eastAsia="Times New Roman" w:hAnsi="Calibri" w:cs="Times New Roman"/>
      <w:lang w:eastAsia="ru-RU"/>
    </w:rPr>
  </w:style>
  <w:style w:type="paragraph" w:styleId="21">
    <w:name w:val="toc 2"/>
    <w:basedOn w:val="a"/>
    <w:next w:val="a"/>
    <w:autoRedefine/>
    <w:uiPriority w:val="39"/>
    <w:semiHidden/>
    <w:unhideWhenUsed/>
    <w:rsid w:val="00A27D84"/>
    <w:pPr>
      <w:spacing w:after="100" w:line="254" w:lineRule="auto"/>
      <w:ind w:left="220"/>
    </w:pPr>
    <w:rPr>
      <w:rFonts w:ascii="Calibri" w:eastAsia="Times New Roman" w:hAnsi="Calibri" w:cs="Times New Roman"/>
      <w:lang w:eastAsia="ru-RU"/>
    </w:rPr>
  </w:style>
  <w:style w:type="paragraph" w:styleId="a6">
    <w:name w:val="footnote text"/>
    <w:basedOn w:val="a"/>
    <w:link w:val="a7"/>
    <w:uiPriority w:val="99"/>
    <w:semiHidden/>
    <w:unhideWhenUsed/>
    <w:rsid w:val="00A27D84"/>
    <w:pPr>
      <w:spacing w:after="0" w:line="240" w:lineRule="auto"/>
    </w:pPr>
    <w:rPr>
      <w:rFonts w:ascii="Calibri" w:eastAsia="Calibri" w:hAnsi="Calibri" w:cs="Times New Roman"/>
      <w:sz w:val="20"/>
      <w:szCs w:val="20"/>
      <w:lang w:eastAsia="ru-RU"/>
    </w:rPr>
  </w:style>
  <w:style w:type="character" w:customStyle="1" w:styleId="a7">
    <w:name w:val="Текст сноски Знак"/>
    <w:basedOn w:val="a0"/>
    <w:link w:val="a6"/>
    <w:uiPriority w:val="99"/>
    <w:semiHidden/>
    <w:rsid w:val="00A27D84"/>
    <w:rPr>
      <w:rFonts w:ascii="Calibri" w:eastAsia="Calibri" w:hAnsi="Calibri" w:cs="Times New Roman"/>
      <w:sz w:val="20"/>
      <w:szCs w:val="20"/>
      <w:lang w:eastAsia="ru-RU"/>
    </w:rPr>
  </w:style>
  <w:style w:type="paragraph" w:styleId="a8">
    <w:name w:val="annotation text"/>
    <w:basedOn w:val="a"/>
    <w:link w:val="a9"/>
    <w:uiPriority w:val="99"/>
    <w:semiHidden/>
    <w:unhideWhenUsed/>
    <w:rsid w:val="00A27D84"/>
    <w:pPr>
      <w:spacing w:after="0" w:line="240" w:lineRule="auto"/>
    </w:pPr>
    <w:rPr>
      <w:rFonts w:ascii="Arial" w:eastAsia="Arial" w:hAnsi="Arial" w:cs="Arial"/>
      <w:color w:val="000000"/>
      <w:sz w:val="20"/>
      <w:szCs w:val="20"/>
      <w:lang w:eastAsia="ru-RU"/>
    </w:rPr>
  </w:style>
  <w:style w:type="character" w:customStyle="1" w:styleId="a9">
    <w:name w:val="Текст примечания Знак"/>
    <w:basedOn w:val="a0"/>
    <w:link w:val="a8"/>
    <w:uiPriority w:val="99"/>
    <w:semiHidden/>
    <w:rsid w:val="00A27D84"/>
    <w:rPr>
      <w:rFonts w:ascii="Arial" w:eastAsia="Arial" w:hAnsi="Arial" w:cs="Arial"/>
      <w:color w:val="000000"/>
      <w:sz w:val="20"/>
      <w:szCs w:val="20"/>
      <w:lang w:eastAsia="ru-RU"/>
    </w:rPr>
  </w:style>
  <w:style w:type="paragraph" w:styleId="aa">
    <w:name w:val="header"/>
    <w:basedOn w:val="a"/>
    <w:link w:val="ab"/>
    <w:uiPriority w:val="99"/>
    <w:semiHidden/>
    <w:unhideWhenUsed/>
    <w:rsid w:val="00A27D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semiHidden/>
    <w:rsid w:val="00A27D84"/>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A27D84"/>
    <w:pPr>
      <w:tabs>
        <w:tab w:val="center" w:pos="4677"/>
        <w:tab w:val="right" w:pos="9355"/>
      </w:tabs>
      <w:spacing w:after="0" w:line="240" w:lineRule="auto"/>
    </w:pPr>
    <w:rPr>
      <w:rFonts w:ascii="Arial" w:eastAsia="Arial" w:hAnsi="Arial" w:cs="Arial"/>
      <w:color w:val="000000"/>
      <w:lang w:eastAsia="ru-RU"/>
    </w:rPr>
  </w:style>
  <w:style w:type="character" w:customStyle="1" w:styleId="ad">
    <w:name w:val="Нижний колонтитул Знак"/>
    <w:basedOn w:val="a0"/>
    <w:link w:val="ac"/>
    <w:uiPriority w:val="99"/>
    <w:semiHidden/>
    <w:rsid w:val="00A27D84"/>
    <w:rPr>
      <w:rFonts w:ascii="Arial" w:eastAsia="Arial" w:hAnsi="Arial" w:cs="Arial"/>
      <w:color w:val="000000"/>
      <w:lang w:eastAsia="ru-RU"/>
    </w:rPr>
  </w:style>
  <w:style w:type="paragraph" w:styleId="ae">
    <w:name w:val="Title"/>
    <w:basedOn w:val="a"/>
    <w:next w:val="a"/>
    <w:link w:val="af"/>
    <w:uiPriority w:val="99"/>
    <w:qFormat/>
    <w:rsid w:val="00A27D84"/>
    <w:pPr>
      <w:keepNext/>
      <w:keepLines/>
      <w:spacing w:after="60"/>
    </w:pPr>
    <w:rPr>
      <w:rFonts w:ascii="Arial" w:eastAsia="Arial" w:hAnsi="Arial" w:cs="Arial"/>
      <w:color w:val="000000"/>
      <w:sz w:val="52"/>
      <w:szCs w:val="52"/>
      <w:lang w:eastAsia="ru-RU"/>
    </w:rPr>
  </w:style>
  <w:style w:type="character" w:customStyle="1" w:styleId="af">
    <w:name w:val="Название Знак"/>
    <w:basedOn w:val="a0"/>
    <w:link w:val="ae"/>
    <w:uiPriority w:val="99"/>
    <w:rsid w:val="00A27D84"/>
    <w:rPr>
      <w:rFonts w:ascii="Arial" w:eastAsia="Arial" w:hAnsi="Arial" w:cs="Arial"/>
      <w:color w:val="000000"/>
      <w:sz w:val="52"/>
      <w:szCs w:val="52"/>
      <w:lang w:eastAsia="ru-RU"/>
    </w:rPr>
  </w:style>
  <w:style w:type="paragraph" w:styleId="af0">
    <w:name w:val="Body Text Indent"/>
    <w:basedOn w:val="a"/>
    <w:link w:val="af1"/>
    <w:uiPriority w:val="99"/>
    <w:semiHidden/>
    <w:unhideWhenUsed/>
    <w:rsid w:val="00A27D84"/>
    <w:pPr>
      <w:spacing w:after="120" w:line="244" w:lineRule="auto"/>
      <w:ind w:left="283" w:right="100" w:firstLine="725"/>
      <w:jc w:val="both"/>
    </w:pPr>
    <w:rPr>
      <w:rFonts w:ascii="Times New Roman" w:eastAsia="Times New Roman" w:hAnsi="Times New Roman" w:cs="Times New Roman"/>
      <w:color w:val="000000"/>
      <w:sz w:val="28"/>
      <w:lang w:val="en-US"/>
    </w:rPr>
  </w:style>
  <w:style w:type="character" w:customStyle="1" w:styleId="af1">
    <w:name w:val="Основной текст с отступом Знак"/>
    <w:basedOn w:val="a0"/>
    <w:link w:val="af0"/>
    <w:uiPriority w:val="99"/>
    <w:semiHidden/>
    <w:rsid w:val="00A27D84"/>
    <w:rPr>
      <w:rFonts w:ascii="Times New Roman" w:eastAsia="Times New Roman" w:hAnsi="Times New Roman" w:cs="Times New Roman"/>
      <w:color w:val="000000"/>
      <w:sz w:val="28"/>
      <w:lang w:val="en-US"/>
    </w:rPr>
  </w:style>
  <w:style w:type="paragraph" w:styleId="af2">
    <w:name w:val="Subtitle"/>
    <w:basedOn w:val="a"/>
    <w:next w:val="a"/>
    <w:link w:val="af3"/>
    <w:uiPriority w:val="99"/>
    <w:qFormat/>
    <w:rsid w:val="00A27D84"/>
    <w:pPr>
      <w:keepNext/>
      <w:keepLines/>
      <w:spacing w:after="320"/>
    </w:pPr>
    <w:rPr>
      <w:rFonts w:ascii="Arial" w:eastAsia="Arial" w:hAnsi="Arial" w:cs="Arial"/>
      <w:i/>
      <w:color w:val="666666"/>
      <w:sz w:val="30"/>
      <w:szCs w:val="30"/>
      <w:lang w:eastAsia="ru-RU"/>
    </w:rPr>
  </w:style>
  <w:style w:type="character" w:customStyle="1" w:styleId="af3">
    <w:name w:val="Подзаголовок Знак"/>
    <w:basedOn w:val="a0"/>
    <w:link w:val="af2"/>
    <w:uiPriority w:val="99"/>
    <w:rsid w:val="00A27D84"/>
    <w:rPr>
      <w:rFonts w:ascii="Arial" w:eastAsia="Arial" w:hAnsi="Arial" w:cs="Arial"/>
      <w:i/>
      <w:color w:val="666666"/>
      <w:sz w:val="30"/>
      <w:szCs w:val="30"/>
      <w:lang w:eastAsia="ru-RU"/>
    </w:rPr>
  </w:style>
  <w:style w:type="paragraph" w:styleId="22">
    <w:name w:val="Body Text 2"/>
    <w:basedOn w:val="a"/>
    <w:link w:val="23"/>
    <w:uiPriority w:val="99"/>
    <w:semiHidden/>
    <w:unhideWhenUsed/>
    <w:rsid w:val="00A27D84"/>
    <w:pPr>
      <w:spacing w:after="120" w:line="480" w:lineRule="auto"/>
      <w:ind w:left="7" w:right="100" w:firstLine="725"/>
      <w:jc w:val="both"/>
    </w:pPr>
    <w:rPr>
      <w:rFonts w:ascii="Times New Roman" w:eastAsia="Times New Roman" w:hAnsi="Times New Roman" w:cs="Times New Roman"/>
      <w:color w:val="000000"/>
      <w:sz w:val="28"/>
      <w:lang w:val="en-US"/>
    </w:rPr>
  </w:style>
  <w:style w:type="character" w:customStyle="1" w:styleId="23">
    <w:name w:val="Основной текст 2 Знак"/>
    <w:basedOn w:val="a0"/>
    <w:link w:val="22"/>
    <w:uiPriority w:val="99"/>
    <w:semiHidden/>
    <w:rsid w:val="00A27D84"/>
    <w:rPr>
      <w:rFonts w:ascii="Times New Roman" w:eastAsia="Times New Roman" w:hAnsi="Times New Roman" w:cs="Times New Roman"/>
      <w:color w:val="000000"/>
      <w:sz w:val="28"/>
      <w:lang w:val="en-US"/>
    </w:rPr>
  </w:style>
  <w:style w:type="paragraph" w:styleId="af4">
    <w:name w:val="annotation subject"/>
    <w:basedOn w:val="a8"/>
    <w:next w:val="a8"/>
    <w:link w:val="af5"/>
    <w:uiPriority w:val="99"/>
    <w:semiHidden/>
    <w:unhideWhenUsed/>
    <w:rsid w:val="00A27D84"/>
    <w:rPr>
      <w:b/>
      <w:bCs/>
    </w:rPr>
  </w:style>
  <w:style w:type="character" w:customStyle="1" w:styleId="af5">
    <w:name w:val="Тема примечания Знак"/>
    <w:basedOn w:val="a9"/>
    <w:link w:val="af4"/>
    <w:uiPriority w:val="99"/>
    <w:semiHidden/>
    <w:rsid w:val="00A27D84"/>
    <w:rPr>
      <w:rFonts w:ascii="Arial" w:eastAsia="Arial" w:hAnsi="Arial" w:cs="Arial"/>
      <w:b/>
      <w:bCs/>
      <w:color w:val="000000"/>
      <w:sz w:val="20"/>
      <w:szCs w:val="20"/>
      <w:lang w:eastAsia="ru-RU"/>
    </w:rPr>
  </w:style>
  <w:style w:type="paragraph" w:styleId="af6">
    <w:name w:val="Balloon Text"/>
    <w:basedOn w:val="a"/>
    <w:link w:val="af7"/>
    <w:uiPriority w:val="99"/>
    <w:semiHidden/>
    <w:unhideWhenUsed/>
    <w:rsid w:val="00A27D84"/>
    <w:pPr>
      <w:spacing w:after="0" w:line="240" w:lineRule="auto"/>
      <w:ind w:left="7" w:right="100" w:firstLine="725"/>
      <w:jc w:val="both"/>
    </w:pPr>
    <w:rPr>
      <w:rFonts w:ascii="Tahoma" w:eastAsia="Times New Roman" w:hAnsi="Tahoma" w:cs="Tahoma"/>
      <w:color w:val="000000"/>
      <w:sz w:val="16"/>
      <w:szCs w:val="16"/>
      <w:lang w:val="en-US"/>
    </w:rPr>
  </w:style>
  <w:style w:type="character" w:customStyle="1" w:styleId="af7">
    <w:name w:val="Текст выноски Знак"/>
    <w:basedOn w:val="a0"/>
    <w:link w:val="af6"/>
    <w:uiPriority w:val="99"/>
    <w:semiHidden/>
    <w:rsid w:val="00A27D84"/>
    <w:rPr>
      <w:rFonts w:ascii="Tahoma" w:eastAsia="Times New Roman" w:hAnsi="Tahoma" w:cs="Tahoma"/>
      <w:color w:val="000000"/>
      <w:sz w:val="16"/>
      <w:szCs w:val="16"/>
      <w:lang w:val="en-US"/>
    </w:rPr>
  </w:style>
  <w:style w:type="paragraph" w:styleId="af8">
    <w:name w:val="No Spacing"/>
    <w:uiPriority w:val="1"/>
    <w:qFormat/>
    <w:rsid w:val="00A27D84"/>
    <w:pPr>
      <w:spacing w:after="0" w:line="240" w:lineRule="auto"/>
    </w:pPr>
    <w:rPr>
      <w:rFonts w:ascii="Calibri" w:eastAsia="Times New Roman" w:hAnsi="Calibri" w:cs="Times New Roman"/>
      <w:lang w:eastAsia="ru-RU"/>
    </w:rPr>
  </w:style>
  <w:style w:type="paragraph" w:styleId="af9">
    <w:name w:val="List Paragraph"/>
    <w:basedOn w:val="a"/>
    <w:uiPriority w:val="34"/>
    <w:qFormat/>
    <w:rsid w:val="00A27D84"/>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styleId="afa">
    <w:name w:val="TOC Heading"/>
    <w:basedOn w:val="1"/>
    <w:next w:val="a"/>
    <w:uiPriority w:val="39"/>
    <w:semiHidden/>
    <w:unhideWhenUsed/>
    <w:qFormat/>
    <w:rsid w:val="00A27D84"/>
    <w:pPr>
      <w:keepLines/>
      <w:spacing w:after="0" w:line="254" w:lineRule="auto"/>
      <w:ind w:left="432" w:hanging="432"/>
      <w:outlineLvl w:val="9"/>
    </w:pPr>
    <w:rPr>
      <w:b w:val="0"/>
      <w:bCs w:val="0"/>
      <w:color w:val="365F91" w:themeColor="accent1" w:themeShade="BF"/>
      <w:kern w:val="0"/>
    </w:rPr>
  </w:style>
  <w:style w:type="paragraph" w:customStyle="1" w:styleId="afb">
    <w:name w:val="Прижатый влево"/>
    <w:basedOn w:val="a"/>
    <w:next w:val="a"/>
    <w:uiPriority w:val="99"/>
    <w:rsid w:val="00A27D84"/>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ConsPlusNonformat">
    <w:name w:val="ConsPlusNonformat"/>
    <w:uiPriority w:val="99"/>
    <w:rsid w:val="00A27D8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locked/>
    <w:rsid w:val="00A27D84"/>
    <w:rPr>
      <w:rFonts w:ascii="Arial" w:eastAsia="Times New Roman" w:hAnsi="Arial" w:cs="Times New Roman"/>
      <w:sz w:val="20"/>
      <w:szCs w:val="20"/>
      <w:lang w:eastAsia="ru-RU"/>
    </w:rPr>
  </w:style>
  <w:style w:type="paragraph" w:customStyle="1" w:styleId="ConsPlusNormal0">
    <w:name w:val="ConsPlusNormal"/>
    <w:link w:val="ConsPlusNormal"/>
    <w:rsid w:val="00A27D84"/>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Default">
    <w:name w:val="Default"/>
    <w:uiPriority w:val="99"/>
    <w:rsid w:val="00A27D8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c">
    <w:name w:val="Содержимое таблицы"/>
    <w:basedOn w:val="a"/>
    <w:uiPriority w:val="99"/>
    <w:rsid w:val="00A27D8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d">
    <w:name w:val="Знак Знак Знак Знак Знак Знак Знак Знак Знак Знак Знак Знак Знак Знак Знак Знак"/>
    <w:basedOn w:val="a"/>
    <w:uiPriority w:val="99"/>
    <w:rsid w:val="00A27D84"/>
    <w:pPr>
      <w:spacing w:after="160" w:line="240" w:lineRule="exact"/>
      <w:ind w:firstLine="567"/>
      <w:jc w:val="both"/>
    </w:pPr>
    <w:rPr>
      <w:rFonts w:ascii="Verdana" w:eastAsia="Times New Roman" w:hAnsi="Verdana" w:cs="Times New Roman"/>
      <w:sz w:val="24"/>
      <w:szCs w:val="24"/>
      <w:lang w:val="en-US"/>
    </w:rPr>
  </w:style>
  <w:style w:type="character" w:styleId="afe">
    <w:name w:val="footnote reference"/>
    <w:basedOn w:val="a0"/>
    <w:semiHidden/>
    <w:unhideWhenUsed/>
    <w:rsid w:val="00A27D84"/>
    <w:rPr>
      <w:vertAlign w:val="superscript"/>
    </w:rPr>
  </w:style>
  <w:style w:type="character" w:styleId="aff">
    <w:name w:val="Subtle Emphasis"/>
    <w:basedOn w:val="a0"/>
    <w:uiPriority w:val="19"/>
    <w:qFormat/>
    <w:rsid w:val="00A27D84"/>
    <w:rPr>
      <w:i/>
      <w:iCs/>
      <w:color w:val="808080" w:themeColor="text1" w:themeTint="7F"/>
    </w:rPr>
  </w:style>
  <w:style w:type="character" w:customStyle="1" w:styleId="apple-converted-space">
    <w:name w:val="apple-converted-space"/>
    <w:basedOn w:val="a0"/>
    <w:rsid w:val="00A27D84"/>
  </w:style>
  <w:style w:type="character" w:customStyle="1" w:styleId="date2">
    <w:name w:val="date2"/>
    <w:basedOn w:val="a0"/>
    <w:rsid w:val="00A27D84"/>
  </w:style>
  <w:style w:type="character" w:customStyle="1" w:styleId="13">
    <w:name w:val="Нижний колонтитул Знак1"/>
    <w:basedOn w:val="a0"/>
    <w:uiPriority w:val="99"/>
    <w:semiHidden/>
    <w:rsid w:val="00A27D84"/>
    <w:rPr>
      <w:rFonts w:ascii="Times New Roman" w:eastAsia="Times New Roman" w:hAnsi="Times New Roman" w:cs="Times New Roman" w:hint="default"/>
      <w:color w:val="000000"/>
      <w:sz w:val="28"/>
      <w:lang w:val="en-US"/>
    </w:rPr>
  </w:style>
  <w:style w:type="character" w:customStyle="1" w:styleId="14">
    <w:name w:val="Тема примечания Знак1"/>
    <w:basedOn w:val="a9"/>
    <w:uiPriority w:val="99"/>
    <w:semiHidden/>
    <w:rsid w:val="00A27D84"/>
    <w:rPr>
      <w:rFonts w:ascii="Arial" w:eastAsia="Arial" w:hAnsi="Arial" w:cs="Arial" w:hint="default"/>
      <w:b/>
      <w:bCs/>
      <w:color w:val="000000"/>
      <w:sz w:val="20"/>
      <w:szCs w:val="20"/>
      <w:lang w:eastAsia="ru-RU"/>
    </w:rPr>
  </w:style>
  <w:style w:type="character" w:customStyle="1" w:styleId="aff0">
    <w:name w:val="Гипертекстовая ссылка"/>
    <w:basedOn w:val="a0"/>
    <w:uiPriority w:val="99"/>
    <w:rsid w:val="00A27D84"/>
    <w:rPr>
      <w:rFonts w:ascii="Times New Roman" w:hAnsi="Times New Roman" w:cs="Times New Roman" w:hint="default"/>
      <w:b/>
      <w:bCs w:val="0"/>
      <w:color w:val="106BBE"/>
    </w:rPr>
  </w:style>
  <w:style w:type="character" w:customStyle="1" w:styleId="aff1">
    <w:name w:val="Цветовое выделение"/>
    <w:uiPriority w:val="99"/>
    <w:rsid w:val="00A27D84"/>
    <w:rPr>
      <w:b/>
      <w:bCs w:val="0"/>
      <w:color w:val="26282F"/>
    </w:rPr>
  </w:style>
  <w:style w:type="table" w:styleId="aff2">
    <w:name w:val="Table Grid"/>
    <w:basedOn w:val="a1"/>
    <w:uiPriority w:val="59"/>
    <w:rsid w:val="00A27D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27D84"/>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A27D84"/>
    <w:pPr>
      <w:keepNext/>
      <w:keepLines/>
      <w:spacing w:before="360" w:after="120"/>
      <w:ind w:left="576" w:hanging="576"/>
      <w:outlineLvl w:val="1"/>
    </w:pPr>
    <w:rPr>
      <w:rFonts w:ascii="Arial" w:eastAsia="Arial" w:hAnsi="Arial" w:cs="Arial"/>
      <w:color w:val="000000"/>
      <w:sz w:val="32"/>
      <w:szCs w:val="32"/>
      <w:lang w:eastAsia="ru-RU"/>
    </w:rPr>
  </w:style>
  <w:style w:type="paragraph" w:styleId="3">
    <w:name w:val="heading 3"/>
    <w:basedOn w:val="a"/>
    <w:next w:val="a"/>
    <w:link w:val="30"/>
    <w:semiHidden/>
    <w:unhideWhenUsed/>
    <w:qFormat/>
    <w:rsid w:val="00A27D84"/>
    <w:pPr>
      <w:keepNext/>
      <w:keepLines/>
      <w:spacing w:before="320" w:after="80"/>
      <w:ind w:left="720" w:hanging="720"/>
      <w:outlineLvl w:val="2"/>
    </w:pPr>
    <w:rPr>
      <w:rFonts w:ascii="Arial" w:eastAsia="Arial" w:hAnsi="Arial" w:cs="Arial"/>
      <w:color w:val="434343"/>
      <w:sz w:val="28"/>
      <w:szCs w:val="28"/>
      <w:lang w:eastAsia="ru-RU"/>
    </w:rPr>
  </w:style>
  <w:style w:type="paragraph" w:styleId="4">
    <w:name w:val="heading 4"/>
    <w:basedOn w:val="a"/>
    <w:next w:val="a"/>
    <w:link w:val="40"/>
    <w:semiHidden/>
    <w:unhideWhenUsed/>
    <w:qFormat/>
    <w:rsid w:val="00A27D84"/>
    <w:pPr>
      <w:keepNext/>
      <w:keepLines/>
      <w:spacing w:before="280" w:after="80"/>
      <w:ind w:left="864" w:hanging="864"/>
      <w:outlineLvl w:val="3"/>
    </w:pPr>
    <w:rPr>
      <w:rFonts w:ascii="Arial" w:eastAsia="Arial" w:hAnsi="Arial" w:cs="Arial"/>
      <w:color w:val="666666"/>
      <w:sz w:val="24"/>
      <w:szCs w:val="24"/>
      <w:lang w:eastAsia="ru-RU"/>
    </w:rPr>
  </w:style>
  <w:style w:type="paragraph" w:styleId="5">
    <w:name w:val="heading 5"/>
    <w:basedOn w:val="a"/>
    <w:next w:val="a"/>
    <w:link w:val="50"/>
    <w:semiHidden/>
    <w:unhideWhenUsed/>
    <w:qFormat/>
    <w:rsid w:val="00A27D84"/>
    <w:pPr>
      <w:keepNext/>
      <w:keepLines/>
      <w:spacing w:before="240" w:after="80"/>
      <w:ind w:left="1008" w:hanging="1008"/>
      <w:outlineLvl w:val="4"/>
    </w:pPr>
    <w:rPr>
      <w:rFonts w:ascii="Arial" w:eastAsia="Arial" w:hAnsi="Arial" w:cs="Arial"/>
      <w:color w:val="666666"/>
      <w:lang w:eastAsia="ru-RU"/>
    </w:rPr>
  </w:style>
  <w:style w:type="paragraph" w:styleId="6">
    <w:name w:val="heading 6"/>
    <w:basedOn w:val="a"/>
    <w:next w:val="a"/>
    <w:link w:val="60"/>
    <w:semiHidden/>
    <w:unhideWhenUsed/>
    <w:qFormat/>
    <w:rsid w:val="00A27D84"/>
    <w:pPr>
      <w:keepNext/>
      <w:keepLines/>
      <w:spacing w:before="240" w:after="80"/>
      <w:ind w:left="1152" w:hanging="1152"/>
      <w:outlineLvl w:val="5"/>
    </w:pPr>
    <w:rPr>
      <w:rFonts w:ascii="Arial" w:eastAsia="Arial" w:hAnsi="Arial" w:cs="Arial"/>
      <w:i/>
      <w:color w:val="666666"/>
      <w:lang w:eastAsia="ru-RU"/>
    </w:rPr>
  </w:style>
  <w:style w:type="paragraph" w:styleId="7">
    <w:name w:val="heading 7"/>
    <w:basedOn w:val="a"/>
    <w:next w:val="a"/>
    <w:link w:val="70"/>
    <w:uiPriority w:val="9"/>
    <w:semiHidden/>
    <w:unhideWhenUsed/>
    <w:qFormat/>
    <w:rsid w:val="00A27D84"/>
    <w:pPr>
      <w:keepNext/>
      <w:keepLines/>
      <w:spacing w:before="40" w:after="0"/>
      <w:ind w:left="1296" w:hanging="1296"/>
      <w:outlineLvl w:val="6"/>
    </w:pPr>
    <w:rPr>
      <w:rFonts w:ascii="Cambria" w:eastAsia="Times New Roman" w:hAnsi="Cambria" w:cs="Times New Roman"/>
      <w:i/>
      <w:iCs/>
      <w:color w:val="243F60" w:themeColor="accent1" w:themeShade="7F"/>
      <w:lang w:eastAsia="ru-RU"/>
    </w:rPr>
  </w:style>
  <w:style w:type="paragraph" w:styleId="8">
    <w:name w:val="heading 8"/>
    <w:basedOn w:val="a"/>
    <w:next w:val="a"/>
    <w:link w:val="80"/>
    <w:uiPriority w:val="9"/>
    <w:semiHidden/>
    <w:unhideWhenUsed/>
    <w:qFormat/>
    <w:rsid w:val="00A27D84"/>
    <w:pPr>
      <w:keepNext/>
      <w:keepLines/>
      <w:spacing w:before="40" w:after="0"/>
      <w:ind w:left="1440" w:hanging="1440"/>
      <w:outlineLvl w:val="7"/>
    </w:pPr>
    <w:rPr>
      <w:rFonts w:ascii="Cambria" w:eastAsia="Times New Roman" w:hAnsi="Cambria" w:cs="Times New Roman"/>
      <w:color w:val="272727" w:themeColor="text1" w:themeTint="D8"/>
      <w:sz w:val="21"/>
      <w:szCs w:val="21"/>
      <w:lang w:eastAsia="ru-RU"/>
    </w:rPr>
  </w:style>
  <w:style w:type="paragraph" w:styleId="9">
    <w:name w:val="heading 9"/>
    <w:basedOn w:val="a"/>
    <w:next w:val="a"/>
    <w:link w:val="90"/>
    <w:uiPriority w:val="9"/>
    <w:semiHidden/>
    <w:unhideWhenUsed/>
    <w:qFormat/>
    <w:rsid w:val="00A27D84"/>
    <w:pPr>
      <w:keepNext/>
      <w:keepLines/>
      <w:spacing w:before="40" w:after="0"/>
      <w:ind w:left="1584" w:hanging="1584"/>
      <w:outlineLvl w:val="8"/>
    </w:pPr>
    <w:rPr>
      <w:rFonts w:ascii="Cambria" w:eastAsia="Times New Roman" w:hAnsi="Cambria" w:cs="Times New Roman"/>
      <w:i/>
      <w:iCs/>
      <w:color w:val="272727" w:themeColor="text1" w:themeTint="D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7D84"/>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A27D84"/>
    <w:rPr>
      <w:rFonts w:ascii="Arial" w:eastAsia="Arial" w:hAnsi="Arial" w:cs="Arial"/>
      <w:color w:val="000000"/>
      <w:sz w:val="32"/>
      <w:szCs w:val="32"/>
      <w:lang w:eastAsia="ru-RU"/>
    </w:rPr>
  </w:style>
  <w:style w:type="character" w:customStyle="1" w:styleId="30">
    <w:name w:val="Заголовок 3 Знак"/>
    <w:basedOn w:val="a0"/>
    <w:link w:val="3"/>
    <w:semiHidden/>
    <w:rsid w:val="00A27D84"/>
    <w:rPr>
      <w:rFonts w:ascii="Arial" w:eastAsia="Arial" w:hAnsi="Arial" w:cs="Arial"/>
      <w:color w:val="434343"/>
      <w:sz w:val="28"/>
      <w:szCs w:val="28"/>
      <w:lang w:eastAsia="ru-RU"/>
    </w:rPr>
  </w:style>
  <w:style w:type="character" w:customStyle="1" w:styleId="40">
    <w:name w:val="Заголовок 4 Знак"/>
    <w:basedOn w:val="a0"/>
    <w:link w:val="4"/>
    <w:semiHidden/>
    <w:rsid w:val="00A27D84"/>
    <w:rPr>
      <w:rFonts w:ascii="Arial" w:eastAsia="Arial" w:hAnsi="Arial" w:cs="Arial"/>
      <w:color w:val="666666"/>
      <w:sz w:val="24"/>
      <w:szCs w:val="24"/>
      <w:lang w:eastAsia="ru-RU"/>
    </w:rPr>
  </w:style>
  <w:style w:type="character" w:customStyle="1" w:styleId="50">
    <w:name w:val="Заголовок 5 Знак"/>
    <w:basedOn w:val="a0"/>
    <w:link w:val="5"/>
    <w:semiHidden/>
    <w:rsid w:val="00A27D84"/>
    <w:rPr>
      <w:rFonts w:ascii="Arial" w:eastAsia="Arial" w:hAnsi="Arial" w:cs="Arial"/>
      <w:color w:val="666666"/>
      <w:lang w:eastAsia="ru-RU"/>
    </w:rPr>
  </w:style>
  <w:style w:type="character" w:customStyle="1" w:styleId="60">
    <w:name w:val="Заголовок 6 Знак"/>
    <w:basedOn w:val="a0"/>
    <w:link w:val="6"/>
    <w:semiHidden/>
    <w:rsid w:val="00A27D84"/>
    <w:rPr>
      <w:rFonts w:ascii="Arial" w:eastAsia="Arial" w:hAnsi="Arial" w:cs="Arial"/>
      <w:i/>
      <w:color w:val="666666"/>
      <w:lang w:eastAsia="ru-RU"/>
    </w:rPr>
  </w:style>
  <w:style w:type="character" w:customStyle="1" w:styleId="70">
    <w:name w:val="Заголовок 7 Знак"/>
    <w:basedOn w:val="a0"/>
    <w:link w:val="7"/>
    <w:uiPriority w:val="9"/>
    <w:semiHidden/>
    <w:rsid w:val="00A27D84"/>
    <w:rPr>
      <w:rFonts w:ascii="Cambria" w:eastAsia="Times New Roman" w:hAnsi="Cambria" w:cs="Times New Roman"/>
      <w:i/>
      <w:iCs/>
      <w:color w:val="243F60" w:themeColor="accent1" w:themeShade="7F"/>
      <w:lang w:eastAsia="ru-RU"/>
    </w:rPr>
  </w:style>
  <w:style w:type="character" w:customStyle="1" w:styleId="80">
    <w:name w:val="Заголовок 8 Знак"/>
    <w:basedOn w:val="a0"/>
    <w:link w:val="8"/>
    <w:uiPriority w:val="9"/>
    <w:semiHidden/>
    <w:rsid w:val="00A27D84"/>
    <w:rPr>
      <w:rFonts w:ascii="Cambria" w:eastAsia="Times New Roman" w:hAnsi="Cambria" w:cs="Times New Roman"/>
      <w:color w:val="272727" w:themeColor="text1" w:themeTint="D8"/>
      <w:sz w:val="21"/>
      <w:szCs w:val="21"/>
      <w:lang w:eastAsia="ru-RU"/>
    </w:rPr>
  </w:style>
  <w:style w:type="character" w:customStyle="1" w:styleId="90">
    <w:name w:val="Заголовок 9 Знак"/>
    <w:basedOn w:val="a0"/>
    <w:link w:val="9"/>
    <w:uiPriority w:val="9"/>
    <w:semiHidden/>
    <w:rsid w:val="00A27D84"/>
    <w:rPr>
      <w:rFonts w:ascii="Cambria" w:eastAsia="Times New Roman" w:hAnsi="Cambria" w:cs="Times New Roman"/>
      <w:i/>
      <w:iCs/>
      <w:color w:val="272727" w:themeColor="text1" w:themeTint="D8"/>
      <w:sz w:val="21"/>
      <w:szCs w:val="21"/>
      <w:lang w:eastAsia="ru-RU"/>
    </w:rPr>
  </w:style>
  <w:style w:type="numbering" w:customStyle="1" w:styleId="11">
    <w:name w:val="Нет списка1"/>
    <w:next w:val="a2"/>
    <w:uiPriority w:val="99"/>
    <w:semiHidden/>
    <w:unhideWhenUsed/>
    <w:rsid w:val="00A27D84"/>
  </w:style>
  <w:style w:type="character" w:styleId="a3">
    <w:name w:val="Hyperlink"/>
    <w:basedOn w:val="a0"/>
    <w:uiPriority w:val="99"/>
    <w:semiHidden/>
    <w:unhideWhenUsed/>
    <w:rsid w:val="00A27D84"/>
    <w:rPr>
      <w:color w:val="0000FF"/>
      <w:u w:val="single"/>
    </w:rPr>
  </w:style>
  <w:style w:type="character" w:styleId="a4">
    <w:name w:val="FollowedHyperlink"/>
    <w:basedOn w:val="a0"/>
    <w:uiPriority w:val="99"/>
    <w:semiHidden/>
    <w:unhideWhenUsed/>
    <w:rsid w:val="00A27D84"/>
    <w:rPr>
      <w:color w:val="800080" w:themeColor="followedHyperlink"/>
      <w:u w:val="single"/>
    </w:rPr>
  </w:style>
  <w:style w:type="paragraph" w:styleId="a5">
    <w:name w:val="Normal (Web)"/>
    <w:basedOn w:val="a"/>
    <w:uiPriority w:val="99"/>
    <w:semiHidden/>
    <w:unhideWhenUsed/>
    <w:rsid w:val="00A27D84"/>
    <w:pPr>
      <w:spacing w:before="100" w:beforeAutospacing="1" w:after="119" w:line="240" w:lineRule="auto"/>
    </w:pPr>
    <w:rPr>
      <w:rFonts w:ascii="Times New Roman" w:eastAsia="Times New Roman" w:hAnsi="Times New Roman" w:cs="Times New Roman"/>
      <w:sz w:val="24"/>
      <w:szCs w:val="24"/>
      <w:lang w:eastAsia="ru-RU"/>
    </w:rPr>
  </w:style>
  <w:style w:type="paragraph" w:styleId="12">
    <w:name w:val="toc 1"/>
    <w:basedOn w:val="a"/>
    <w:next w:val="a"/>
    <w:autoRedefine/>
    <w:uiPriority w:val="39"/>
    <w:semiHidden/>
    <w:unhideWhenUsed/>
    <w:rsid w:val="00A27D84"/>
    <w:pPr>
      <w:tabs>
        <w:tab w:val="left" w:pos="440"/>
        <w:tab w:val="right" w:leader="dot" w:pos="10197"/>
      </w:tabs>
      <w:spacing w:after="100" w:line="254" w:lineRule="auto"/>
      <w:jc w:val="both"/>
    </w:pPr>
    <w:rPr>
      <w:rFonts w:ascii="Calibri" w:eastAsia="Times New Roman" w:hAnsi="Calibri" w:cs="Times New Roman"/>
      <w:lang w:eastAsia="ru-RU"/>
    </w:rPr>
  </w:style>
  <w:style w:type="paragraph" w:styleId="21">
    <w:name w:val="toc 2"/>
    <w:basedOn w:val="a"/>
    <w:next w:val="a"/>
    <w:autoRedefine/>
    <w:uiPriority w:val="39"/>
    <w:semiHidden/>
    <w:unhideWhenUsed/>
    <w:rsid w:val="00A27D84"/>
    <w:pPr>
      <w:spacing w:after="100" w:line="254" w:lineRule="auto"/>
      <w:ind w:left="220"/>
    </w:pPr>
    <w:rPr>
      <w:rFonts w:ascii="Calibri" w:eastAsia="Times New Roman" w:hAnsi="Calibri" w:cs="Times New Roman"/>
      <w:lang w:eastAsia="ru-RU"/>
    </w:rPr>
  </w:style>
  <w:style w:type="paragraph" w:styleId="a6">
    <w:name w:val="footnote text"/>
    <w:basedOn w:val="a"/>
    <w:link w:val="a7"/>
    <w:uiPriority w:val="99"/>
    <w:semiHidden/>
    <w:unhideWhenUsed/>
    <w:rsid w:val="00A27D84"/>
    <w:pPr>
      <w:spacing w:after="0" w:line="240" w:lineRule="auto"/>
    </w:pPr>
    <w:rPr>
      <w:rFonts w:ascii="Calibri" w:eastAsia="Calibri" w:hAnsi="Calibri" w:cs="Times New Roman"/>
      <w:sz w:val="20"/>
      <w:szCs w:val="20"/>
      <w:lang w:eastAsia="ru-RU"/>
    </w:rPr>
  </w:style>
  <w:style w:type="character" w:customStyle="1" w:styleId="a7">
    <w:name w:val="Текст сноски Знак"/>
    <w:basedOn w:val="a0"/>
    <w:link w:val="a6"/>
    <w:uiPriority w:val="99"/>
    <w:semiHidden/>
    <w:rsid w:val="00A27D84"/>
    <w:rPr>
      <w:rFonts w:ascii="Calibri" w:eastAsia="Calibri" w:hAnsi="Calibri" w:cs="Times New Roman"/>
      <w:sz w:val="20"/>
      <w:szCs w:val="20"/>
      <w:lang w:eastAsia="ru-RU"/>
    </w:rPr>
  </w:style>
  <w:style w:type="paragraph" w:styleId="a8">
    <w:name w:val="annotation text"/>
    <w:basedOn w:val="a"/>
    <w:link w:val="a9"/>
    <w:uiPriority w:val="99"/>
    <w:semiHidden/>
    <w:unhideWhenUsed/>
    <w:rsid w:val="00A27D84"/>
    <w:pPr>
      <w:spacing w:after="0" w:line="240" w:lineRule="auto"/>
    </w:pPr>
    <w:rPr>
      <w:rFonts w:ascii="Arial" w:eastAsia="Arial" w:hAnsi="Arial" w:cs="Arial"/>
      <w:color w:val="000000"/>
      <w:sz w:val="20"/>
      <w:szCs w:val="20"/>
      <w:lang w:eastAsia="ru-RU"/>
    </w:rPr>
  </w:style>
  <w:style w:type="character" w:customStyle="1" w:styleId="a9">
    <w:name w:val="Текст примечания Знак"/>
    <w:basedOn w:val="a0"/>
    <w:link w:val="a8"/>
    <w:uiPriority w:val="99"/>
    <w:semiHidden/>
    <w:rsid w:val="00A27D84"/>
    <w:rPr>
      <w:rFonts w:ascii="Arial" w:eastAsia="Arial" w:hAnsi="Arial" w:cs="Arial"/>
      <w:color w:val="000000"/>
      <w:sz w:val="20"/>
      <w:szCs w:val="20"/>
      <w:lang w:eastAsia="ru-RU"/>
    </w:rPr>
  </w:style>
  <w:style w:type="paragraph" w:styleId="aa">
    <w:name w:val="header"/>
    <w:basedOn w:val="a"/>
    <w:link w:val="ab"/>
    <w:uiPriority w:val="99"/>
    <w:semiHidden/>
    <w:unhideWhenUsed/>
    <w:rsid w:val="00A27D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semiHidden/>
    <w:rsid w:val="00A27D84"/>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A27D84"/>
    <w:pPr>
      <w:tabs>
        <w:tab w:val="center" w:pos="4677"/>
        <w:tab w:val="right" w:pos="9355"/>
      </w:tabs>
      <w:spacing w:after="0" w:line="240" w:lineRule="auto"/>
    </w:pPr>
    <w:rPr>
      <w:rFonts w:ascii="Arial" w:eastAsia="Arial" w:hAnsi="Arial" w:cs="Arial"/>
      <w:color w:val="000000"/>
      <w:lang w:eastAsia="ru-RU"/>
    </w:rPr>
  </w:style>
  <w:style w:type="character" w:customStyle="1" w:styleId="ad">
    <w:name w:val="Нижний колонтитул Знак"/>
    <w:basedOn w:val="a0"/>
    <w:link w:val="ac"/>
    <w:uiPriority w:val="99"/>
    <w:semiHidden/>
    <w:rsid w:val="00A27D84"/>
    <w:rPr>
      <w:rFonts w:ascii="Arial" w:eastAsia="Arial" w:hAnsi="Arial" w:cs="Arial"/>
      <w:color w:val="000000"/>
      <w:lang w:eastAsia="ru-RU"/>
    </w:rPr>
  </w:style>
  <w:style w:type="paragraph" w:styleId="ae">
    <w:name w:val="Title"/>
    <w:basedOn w:val="a"/>
    <w:next w:val="a"/>
    <w:link w:val="af"/>
    <w:uiPriority w:val="99"/>
    <w:qFormat/>
    <w:rsid w:val="00A27D84"/>
    <w:pPr>
      <w:keepNext/>
      <w:keepLines/>
      <w:spacing w:after="60"/>
    </w:pPr>
    <w:rPr>
      <w:rFonts w:ascii="Arial" w:eastAsia="Arial" w:hAnsi="Arial" w:cs="Arial"/>
      <w:color w:val="000000"/>
      <w:sz w:val="52"/>
      <w:szCs w:val="52"/>
      <w:lang w:eastAsia="ru-RU"/>
    </w:rPr>
  </w:style>
  <w:style w:type="character" w:customStyle="1" w:styleId="af">
    <w:name w:val="Название Знак"/>
    <w:basedOn w:val="a0"/>
    <w:link w:val="ae"/>
    <w:uiPriority w:val="99"/>
    <w:rsid w:val="00A27D84"/>
    <w:rPr>
      <w:rFonts w:ascii="Arial" w:eastAsia="Arial" w:hAnsi="Arial" w:cs="Arial"/>
      <w:color w:val="000000"/>
      <w:sz w:val="52"/>
      <w:szCs w:val="52"/>
      <w:lang w:eastAsia="ru-RU"/>
    </w:rPr>
  </w:style>
  <w:style w:type="paragraph" w:styleId="af0">
    <w:name w:val="Body Text Indent"/>
    <w:basedOn w:val="a"/>
    <w:link w:val="af1"/>
    <w:uiPriority w:val="99"/>
    <w:semiHidden/>
    <w:unhideWhenUsed/>
    <w:rsid w:val="00A27D84"/>
    <w:pPr>
      <w:spacing w:after="120" w:line="244" w:lineRule="auto"/>
      <w:ind w:left="283" w:right="100" w:firstLine="725"/>
      <w:jc w:val="both"/>
    </w:pPr>
    <w:rPr>
      <w:rFonts w:ascii="Times New Roman" w:eastAsia="Times New Roman" w:hAnsi="Times New Roman" w:cs="Times New Roman"/>
      <w:color w:val="000000"/>
      <w:sz w:val="28"/>
      <w:lang w:val="en-US"/>
    </w:rPr>
  </w:style>
  <w:style w:type="character" w:customStyle="1" w:styleId="af1">
    <w:name w:val="Основной текст с отступом Знак"/>
    <w:basedOn w:val="a0"/>
    <w:link w:val="af0"/>
    <w:uiPriority w:val="99"/>
    <w:semiHidden/>
    <w:rsid w:val="00A27D84"/>
    <w:rPr>
      <w:rFonts w:ascii="Times New Roman" w:eastAsia="Times New Roman" w:hAnsi="Times New Roman" w:cs="Times New Roman"/>
      <w:color w:val="000000"/>
      <w:sz w:val="28"/>
      <w:lang w:val="en-US"/>
    </w:rPr>
  </w:style>
  <w:style w:type="paragraph" w:styleId="af2">
    <w:name w:val="Subtitle"/>
    <w:basedOn w:val="a"/>
    <w:next w:val="a"/>
    <w:link w:val="af3"/>
    <w:uiPriority w:val="99"/>
    <w:qFormat/>
    <w:rsid w:val="00A27D84"/>
    <w:pPr>
      <w:keepNext/>
      <w:keepLines/>
      <w:spacing w:after="320"/>
    </w:pPr>
    <w:rPr>
      <w:rFonts w:ascii="Arial" w:eastAsia="Arial" w:hAnsi="Arial" w:cs="Arial"/>
      <w:i/>
      <w:color w:val="666666"/>
      <w:sz w:val="30"/>
      <w:szCs w:val="30"/>
      <w:lang w:eastAsia="ru-RU"/>
    </w:rPr>
  </w:style>
  <w:style w:type="character" w:customStyle="1" w:styleId="af3">
    <w:name w:val="Подзаголовок Знак"/>
    <w:basedOn w:val="a0"/>
    <w:link w:val="af2"/>
    <w:uiPriority w:val="99"/>
    <w:rsid w:val="00A27D84"/>
    <w:rPr>
      <w:rFonts w:ascii="Arial" w:eastAsia="Arial" w:hAnsi="Arial" w:cs="Arial"/>
      <w:i/>
      <w:color w:val="666666"/>
      <w:sz w:val="30"/>
      <w:szCs w:val="30"/>
      <w:lang w:eastAsia="ru-RU"/>
    </w:rPr>
  </w:style>
  <w:style w:type="paragraph" w:styleId="22">
    <w:name w:val="Body Text 2"/>
    <w:basedOn w:val="a"/>
    <w:link w:val="23"/>
    <w:uiPriority w:val="99"/>
    <w:semiHidden/>
    <w:unhideWhenUsed/>
    <w:rsid w:val="00A27D84"/>
    <w:pPr>
      <w:spacing w:after="120" w:line="480" w:lineRule="auto"/>
      <w:ind w:left="7" w:right="100" w:firstLine="725"/>
      <w:jc w:val="both"/>
    </w:pPr>
    <w:rPr>
      <w:rFonts w:ascii="Times New Roman" w:eastAsia="Times New Roman" w:hAnsi="Times New Roman" w:cs="Times New Roman"/>
      <w:color w:val="000000"/>
      <w:sz w:val="28"/>
      <w:lang w:val="en-US"/>
    </w:rPr>
  </w:style>
  <w:style w:type="character" w:customStyle="1" w:styleId="23">
    <w:name w:val="Основной текст 2 Знак"/>
    <w:basedOn w:val="a0"/>
    <w:link w:val="22"/>
    <w:uiPriority w:val="99"/>
    <w:semiHidden/>
    <w:rsid w:val="00A27D84"/>
    <w:rPr>
      <w:rFonts w:ascii="Times New Roman" w:eastAsia="Times New Roman" w:hAnsi="Times New Roman" w:cs="Times New Roman"/>
      <w:color w:val="000000"/>
      <w:sz w:val="28"/>
      <w:lang w:val="en-US"/>
    </w:rPr>
  </w:style>
  <w:style w:type="paragraph" w:styleId="af4">
    <w:name w:val="annotation subject"/>
    <w:basedOn w:val="a8"/>
    <w:next w:val="a8"/>
    <w:link w:val="af5"/>
    <w:uiPriority w:val="99"/>
    <w:semiHidden/>
    <w:unhideWhenUsed/>
    <w:rsid w:val="00A27D84"/>
    <w:rPr>
      <w:b/>
      <w:bCs/>
    </w:rPr>
  </w:style>
  <w:style w:type="character" w:customStyle="1" w:styleId="af5">
    <w:name w:val="Тема примечания Знак"/>
    <w:basedOn w:val="a9"/>
    <w:link w:val="af4"/>
    <w:uiPriority w:val="99"/>
    <w:semiHidden/>
    <w:rsid w:val="00A27D84"/>
    <w:rPr>
      <w:rFonts w:ascii="Arial" w:eastAsia="Arial" w:hAnsi="Arial" w:cs="Arial"/>
      <w:b/>
      <w:bCs/>
      <w:color w:val="000000"/>
      <w:sz w:val="20"/>
      <w:szCs w:val="20"/>
      <w:lang w:eastAsia="ru-RU"/>
    </w:rPr>
  </w:style>
  <w:style w:type="paragraph" w:styleId="af6">
    <w:name w:val="Balloon Text"/>
    <w:basedOn w:val="a"/>
    <w:link w:val="af7"/>
    <w:uiPriority w:val="99"/>
    <w:semiHidden/>
    <w:unhideWhenUsed/>
    <w:rsid w:val="00A27D84"/>
    <w:pPr>
      <w:spacing w:after="0" w:line="240" w:lineRule="auto"/>
      <w:ind w:left="7" w:right="100" w:firstLine="725"/>
      <w:jc w:val="both"/>
    </w:pPr>
    <w:rPr>
      <w:rFonts w:ascii="Tahoma" w:eastAsia="Times New Roman" w:hAnsi="Tahoma" w:cs="Tahoma"/>
      <w:color w:val="000000"/>
      <w:sz w:val="16"/>
      <w:szCs w:val="16"/>
      <w:lang w:val="en-US"/>
    </w:rPr>
  </w:style>
  <w:style w:type="character" w:customStyle="1" w:styleId="af7">
    <w:name w:val="Текст выноски Знак"/>
    <w:basedOn w:val="a0"/>
    <w:link w:val="af6"/>
    <w:uiPriority w:val="99"/>
    <w:semiHidden/>
    <w:rsid w:val="00A27D84"/>
    <w:rPr>
      <w:rFonts w:ascii="Tahoma" w:eastAsia="Times New Roman" w:hAnsi="Tahoma" w:cs="Tahoma"/>
      <w:color w:val="000000"/>
      <w:sz w:val="16"/>
      <w:szCs w:val="16"/>
      <w:lang w:val="en-US"/>
    </w:rPr>
  </w:style>
  <w:style w:type="paragraph" w:styleId="af8">
    <w:name w:val="No Spacing"/>
    <w:uiPriority w:val="1"/>
    <w:qFormat/>
    <w:rsid w:val="00A27D84"/>
    <w:pPr>
      <w:spacing w:after="0" w:line="240" w:lineRule="auto"/>
    </w:pPr>
    <w:rPr>
      <w:rFonts w:ascii="Calibri" w:eastAsia="Times New Roman" w:hAnsi="Calibri" w:cs="Times New Roman"/>
      <w:lang w:eastAsia="ru-RU"/>
    </w:rPr>
  </w:style>
  <w:style w:type="paragraph" w:styleId="af9">
    <w:name w:val="List Paragraph"/>
    <w:basedOn w:val="a"/>
    <w:uiPriority w:val="34"/>
    <w:qFormat/>
    <w:rsid w:val="00A27D84"/>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styleId="afa">
    <w:name w:val="TOC Heading"/>
    <w:basedOn w:val="1"/>
    <w:next w:val="a"/>
    <w:uiPriority w:val="39"/>
    <w:semiHidden/>
    <w:unhideWhenUsed/>
    <w:qFormat/>
    <w:rsid w:val="00A27D84"/>
    <w:pPr>
      <w:keepLines/>
      <w:spacing w:after="0" w:line="254" w:lineRule="auto"/>
      <w:ind w:left="432" w:hanging="432"/>
      <w:outlineLvl w:val="9"/>
    </w:pPr>
    <w:rPr>
      <w:b w:val="0"/>
      <w:bCs w:val="0"/>
      <w:color w:val="365F91" w:themeColor="accent1" w:themeShade="BF"/>
      <w:kern w:val="0"/>
    </w:rPr>
  </w:style>
  <w:style w:type="paragraph" w:customStyle="1" w:styleId="afb">
    <w:name w:val="Прижатый влево"/>
    <w:basedOn w:val="a"/>
    <w:next w:val="a"/>
    <w:uiPriority w:val="99"/>
    <w:rsid w:val="00A27D84"/>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ConsPlusNonformat">
    <w:name w:val="ConsPlusNonformat"/>
    <w:uiPriority w:val="99"/>
    <w:rsid w:val="00A27D8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locked/>
    <w:rsid w:val="00A27D84"/>
    <w:rPr>
      <w:rFonts w:ascii="Arial" w:eastAsia="Times New Roman" w:hAnsi="Arial" w:cs="Times New Roman"/>
      <w:sz w:val="20"/>
      <w:szCs w:val="20"/>
      <w:lang w:eastAsia="ru-RU"/>
    </w:rPr>
  </w:style>
  <w:style w:type="paragraph" w:customStyle="1" w:styleId="ConsPlusNormal0">
    <w:name w:val="ConsPlusNormal"/>
    <w:link w:val="ConsPlusNormal"/>
    <w:rsid w:val="00A27D84"/>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Default">
    <w:name w:val="Default"/>
    <w:uiPriority w:val="99"/>
    <w:rsid w:val="00A27D8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c">
    <w:name w:val="Содержимое таблицы"/>
    <w:basedOn w:val="a"/>
    <w:uiPriority w:val="99"/>
    <w:rsid w:val="00A27D8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d">
    <w:name w:val="Знак Знак Знак Знак Знак Знак Знак Знак Знак Знак Знак Знак Знак Знак Знак Знак"/>
    <w:basedOn w:val="a"/>
    <w:uiPriority w:val="99"/>
    <w:rsid w:val="00A27D84"/>
    <w:pPr>
      <w:spacing w:after="160" w:line="240" w:lineRule="exact"/>
      <w:ind w:firstLine="567"/>
      <w:jc w:val="both"/>
    </w:pPr>
    <w:rPr>
      <w:rFonts w:ascii="Verdana" w:eastAsia="Times New Roman" w:hAnsi="Verdana" w:cs="Times New Roman"/>
      <w:sz w:val="24"/>
      <w:szCs w:val="24"/>
      <w:lang w:val="en-US"/>
    </w:rPr>
  </w:style>
  <w:style w:type="character" w:styleId="afe">
    <w:name w:val="footnote reference"/>
    <w:basedOn w:val="a0"/>
    <w:semiHidden/>
    <w:unhideWhenUsed/>
    <w:rsid w:val="00A27D84"/>
    <w:rPr>
      <w:vertAlign w:val="superscript"/>
    </w:rPr>
  </w:style>
  <w:style w:type="character" w:styleId="aff">
    <w:name w:val="Subtle Emphasis"/>
    <w:basedOn w:val="a0"/>
    <w:uiPriority w:val="19"/>
    <w:qFormat/>
    <w:rsid w:val="00A27D84"/>
    <w:rPr>
      <w:i/>
      <w:iCs/>
      <w:color w:val="808080" w:themeColor="text1" w:themeTint="7F"/>
    </w:rPr>
  </w:style>
  <w:style w:type="character" w:customStyle="1" w:styleId="apple-converted-space">
    <w:name w:val="apple-converted-space"/>
    <w:basedOn w:val="a0"/>
    <w:rsid w:val="00A27D84"/>
  </w:style>
  <w:style w:type="character" w:customStyle="1" w:styleId="date2">
    <w:name w:val="date2"/>
    <w:basedOn w:val="a0"/>
    <w:rsid w:val="00A27D84"/>
  </w:style>
  <w:style w:type="character" w:customStyle="1" w:styleId="13">
    <w:name w:val="Нижний колонтитул Знак1"/>
    <w:basedOn w:val="a0"/>
    <w:uiPriority w:val="99"/>
    <w:semiHidden/>
    <w:rsid w:val="00A27D84"/>
    <w:rPr>
      <w:rFonts w:ascii="Times New Roman" w:eastAsia="Times New Roman" w:hAnsi="Times New Roman" w:cs="Times New Roman" w:hint="default"/>
      <w:color w:val="000000"/>
      <w:sz w:val="28"/>
      <w:lang w:val="en-US"/>
    </w:rPr>
  </w:style>
  <w:style w:type="character" w:customStyle="1" w:styleId="14">
    <w:name w:val="Тема примечания Знак1"/>
    <w:basedOn w:val="a9"/>
    <w:uiPriority w:val="99"/>
    <w:semiHidden/>
    <w:rsid w:val="00A27D84"/>
    <w:rPr>
      <w:rFonts w:ascii="Arial" w:eastAsia="Arial" w:hAnsi="Arial" w:cs="Arial" w:hint="default"/>
      <w:b/>
      <w:bCs/>
      <w:color w:val="000000"/>
      <w:sz w:val="20"/>
      <w:szCs w:val="20"/>
      <w:lang w:eastAsia="ru-RU"/>
    </w:rPr>
  </w:style>
  <w:style w:type="character" w:customStyle="1" w:styleId="aff0">
    <w:name w:val="Гипертекстовая ссылка"/>
    <w:basedOn w:val="a0"/>
    <w:uiPriority w:val="99"/>
    <w:rsid w:val="00A27D84"/>
    <w:rPr>
      <w:rFonts w:ascii="Times New Roman" w:hAnsi="Times New Roman" w:cs="Times New Roman" w:hint="default"/>
      <w:b/>
      <w:bCs w:val="0"/>
      <w:color w:val="106BBE"/>
    </w:rPr>
  </w:style>
  <w:style w:type="character" w:customStyle="1" w:styleId="aff1">
    <w:name w:val="Цветовое выделение"/>
    <w:uiPriority w:val="99"/>
    <w:rsid w:val="00A27D84"/>
    <w:rPr>
      <w:b/>
      <w:bCs w:val="0"/>
      <w:color w:val="26282F"/>
    </w:rPr>
  </w:style>
  <w:style w:type="table" w:styleId="aff2">
    <w:name w:val="Table Grid"/>
    <w:basedOn w:val="a1"/>
    <w:uiPriority w:val="59"/>
    <w:rsid w:val="00A27D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06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2\Desktop\&#1056;&#1077;&#1096;&#1077;&#1085;&#1080;&#1077;%20&#1089;&#1077;&#1089;&#1089;&#1080;&#1080;%20&#8470;%2016-50%202017&#1075;.%20&#1087;&#1088;&#1072;&#1074;&#1080;&#1083;&#1072;%20&#1073;&#1083;&#1072;&#1075;&#1086;&#1091;&#1089;&#1090;.%20&#1072;&#1082;&#1090;&#1091;&#1072;&#1083;&#1080;&#1079;&#1080;&#1088;&#1086;&#1074;&#1072;&#1085;&#1085;&#1099;&#1077;.docx" TargetMode="External"/><Relationship Id="rId18" Type="http://schemas.openxmlformats.org/officeDocument/2006/relationships/hyperlink" Target="file:///C:\Users\2\Desktop\&#1056;&#1077;&#1096;&#1077;&#1085;&#1080;&#1077;%20&#1089;&#1077;&#1089;&#1089;&#1080;&#1080;%20&#8470;%2016-50%202017&#1075;.%20&#1087;&#1088;&#1072;&#1074;&#1080;&#1083;&#1072;%20&#1073;&#1083;&#1072;&#1075;&#1086;&#1091;&#1089;&#1090;.%20&#1072;&#1082;&#1090;&#1091;&#1072;&#1083;&#1080;&#1079;&#1080;&#1088;&#1086;&#1074;&#1072;&#1085;&#1085;&#1099;&#1077;.docx" TargetMode="External"/><Relationship Id="rId26" Type="http://schemas.openxmlformats.org/officeDocument/2006/relationships/hyperlink" Target="file:///C:\Users\2\Desktop\&#1056;&#1077;&#1096;&#1077;&#1085;&#1080;&#1077;%20&#1089;&#1077;&#1089;&#1089;&#1080;&#1080;%20&#8470;%2016-50%202017&#1075;.%20&#1087;&#1088;&#1072;&#1074;&#1080;&#1083;&#1072;%20&#1073;&#1083;&#1072;&#1075;&#1086;&#1091;&#1089;&#1090;.%20&#1072;&#1082;&#1090;&#1091;&#1072;&#1083;&#1080;&#1079;&#1080;&#1088;&#1086;&#1074;&#1072;&#1085;&#1085;&#1099;&#1077;.docx" TargetMode="External"/><Relationship Id="rId39" Type="http://schemas.openxmlformats.org/officeDocument/2006/relationships/hyperlink" Target="file:///C:\Users\2\Desktop\&#1056;&#1077;&#1096;&#1077;&#1085;&#1080;&#1077;%20&#1089;&#1077;&#1089;&#1089;&#1080;&#1080;%20&#8470;%2016-50%202017&#1075;.%20&#1087;&#1088;&#1072;&#1074;&#1080;&#1083;&#1072;%20&#1073;&#1083;&#1072;&#1075;&#1086;&#1091;&#1089;&#1090;.%20&#1072;&#1082;&#1090;&#1091;&#1072;&#1083;&#1080;&#1079;&#1080;&#1088;&#1086;&#1074;&#1072;&#1085;&#1085;&#1099;&#1077;.docx" TargetMode="External"/><Relationship Id="rId21" Type="http://schemas.openxmlformats.org/officeDocument/2006/relationships/hyperlink" Target="file:///C:\Users\2\Desktop\&#1056;&#1077;&#1096;&#1077;&#1085;&#1080;&#1077;%20&#1089;&#1077;&#1089;&#1089;&#1080;&#1080;%20&#8470;%2016-50%202017&#1075;.%20&#1087;&#1088;&#1072;&#1074;&#1080;&#1083;&#1072;%20&#1073;&#1083;&#1072;&#1075;&#1086;&#1091;&#1089;&#1090;.%20&#1072;&#1082;&#1090;&#1091;&#1072;&#1083;&#1080;&#1079;&#1080;&#1088;&#1086;&#1074;&#1072;&#1085;&#1085;&#1099;&#1077;.docx" TargetMode="External"/><Relationship Id="rId34" Type="http://schemas.openxmlformats.org/officeDocument/2006/relationships/hyperlink" Target="file:///C:\Users\2\Desktop\&#1056;&#1077;&#1096;&#1077;&#1085;&#1080;&#1077;%20&#1089;&#1077;&#1089;&#1089;&#1080;&#1080;%20&#8470;%2016-50%202017&#1075;.%20&#1087;&#1088;&#1072;&#1074;&#1080;&#1083;&#1072;%20&#1073;&#1083;&#1072;&#1075;&#1086;&#1091;&#1089;&#1090;.%20&#1072;&#1082;&#1090;&#1091;&#1072;&#1083;&#1080;&#1079;&#1080;&#1088;&#1086;&#1074;&#1072;&#1085;&#1085;&#1099;&#1077;.docx" TargetMode="External"/><Relationship Id="rId42" Type="http://schemas.openxmlformats.org/officeDocument/2006/relationships/hyperlink" Target="file:///C:\Users\2\Desktop\&#1056;&#1077;&#1096;&#1077;&#1085;&#1080;&#1077;%20&#1089;&#1077;&#1089;&#1089;&#1080;&#1080;%20&#8470;%2016-50%202017&#1075;.%20&#1087;&#1088;&#1072;&#1074;&#1080;&#1083;&#1072;%20&#1073;&#1083;&#1072;&#1075;&#1086;&#1091;&#1089;&#1090;.%20&#1072;&#1082;&#1090;&#1091;&#1072;&#1083;&#1080;&#1079;&#1080;&#1088;&#1086;&#1074;&#1072;&#1085;&#1085;&#1099;&#1077;.docx" TargetMode="External"/><Relationship Id="rId47" Type="http://schemas.openxmlformats.org/officeDocument/2006/relationships/hyperlink" Target="file:///C:\Users\2\Desktop\&#1056;&#1077;&#1096;&#1077;&#1085;&#1080;&#1077;%20&#1089;&#1077;&#1089;&#1089;&#1080;&#1080;%20&#8470;%2016-50%202017&#1075;.%20&#1087;&#1088;&#1072;&#1074;&#1080;&#1083;&#1072;%20&#1073;&#1083;&#1072;&#1075;&#1086;&#1091;&#1089;&#1090;.%20&#1072;&#1082;&#1090;&#1091;&#1072;&#1083;&#1080;&#1079;&#1080;&#1088;&#1086;&#1074;&#1072;&#1085;&#1085;&#1099;&#1077;.docx" TargetMode="External"/><Relationship Id="rId50" Type="http://schemas.openxmlformats.org/officeDocument/2006/relationships/hyperlink" Target="file:///C:\Users\2\Desktop\&#1056;&#1077;&#1096;&#1077;&#1085;&#1080;&#1077;%20&#1089;&#1077;&#1089;&#1089;&#1080;&#1080;%20&#8470;%2016-50%202017&#1075;.%20&#1087;&#1088;&#1072;&#1074;&#1080;&#1083;&#1072;%20&#1073;&#1083;&#1072;&#1075;&#1086;&#1091;&#1089;&#1090;.%20&#1072;&#1082;&#1090;&#1091;&#1072;&#1083;&#1080;&#1079;&#1080;&#1088;&#1086;&#1074;&#1072;&#1085;&#1085;&#1099;&#1077;.docx" TargetMode="External"/><Relationship Id="rId55" Type="http://schemas.openxmlformats.org/officeDocument/2006/relationships/image" Target="media/image2.wmf"/><Relationship Id="rId63" Type="http://schemas.openxmlformats.org/officeDocument/2006/relationships/hyperlink" Target="file:///C:\Users\2\Desktop\&#1056;&#1077;&#1096;&#1077;&#1085;&#1080;&#1077;%20&#1089;&#1077;&#1089;&#1089;&#1080;&#1080;%20&#8470;%2016-50%202017&#1075;.%20&#1087;&#1088;&#1072;&#1074;&#1080;&#1083;&#1072;%20&#1073;&#1083;&#1072;&#1075;&#1086;&#1091;&#1089;&#1090;.%20&#1072;&#1082;&#1090;&#1091;&#1072;&#1083;&#1080;&#1079;&#1080;&#1088;&#1086;&#1074;&#1072;&#1085;&#1085;&#1099;&#1077;.docx" TargetMode="External"/><Relationship Id="rId68" Type="http://schemas.openxmlformats.org/officeDocument/2006/relationships/hyperlink" Target="file:///C:\Users\2\Desktop\&#1056;&#1077;&#1096;&#1077;&#1085;&#1080;&#1077;%20&#1089;&#1077;&#1089;&#1089;&#1080;&#1080;%20&#8470;%2016-50%202017&#1075;.%20&#1087;&#1088;&#1072;&#1074;&#1080;&#1083;&#1072;%20&#1073;&#1083;&#1072;&#1075;&#1086;&#1091;&#1089;&#1090;.%20&#1072;&#1082;&#1090;&#1091;&#1072;&#1083;&#1080;&#1079;&#1080;&#1088;&#1086;&#1074;&#1072;&#1085;&#1085;&#1099;&#1077;.docx" TargetMode="External"/><Relationship Id="rId76" Type="http://schemas.openxmlformats.org/officeDocument/2006/relationships/hyperlink" Target="consultantplus://offline/ref=95EB89408BEFBD02DCFAC86ED2383AC23052C0BA40FBDA8CAEDDC1F3UEN" TargetMode="External"/><Relationship Id="rId7" Type="http://schemas.openxmlformats.org/officeDocument/2006/relationships/hyperlink" Target="file:///C:\Users\2\Desktop\&#1056;&#1077;&#1096;&#1077;&#1085;&#1080;&#1077;%20&#1089;&#1077;&#1089;&#1089;&#1080;&#1080;%20&#8470;%2016-50%202017&#1075;.%20&#1087;&#1088;&#1072;&#1074;&#1080;&#1083;&#1072;%20&#1073;&#1083;&#1072;&#1075;&#1086;&#1091;&#1089;&#1090;.%20&#1072;&#1082;&#1090;&#1091;&#1072;&#1083;&#1080;&#1079;&#1080;&#1088;&#1086;&#1074;&#1072;&#1085;&#1085;&#1099;&#1077;.docx" TargetMode="External"/><Relationship Id="rId71" Type="http://schemas.openxmlformats.org/officeDocument/2006/relationships/hyperlink" Target="file:///C:\Users\2\Desktop\&#1056;&#1077;&#1096;&#1077;&#1085;&#1080;&#1077;%20&#1089;&#1077;&#1089;&#1089;&#1080;&#1080;%20&#8470;%2016-50%202017&#1075;.%20&#1087;&#1088;&#1072;&#1074;&#1080;&#1083;&#1072;%20&#1073;&#1083;&#1072;&#1075;&#1086;&#1091;&#1089;&#1090;.%20&#1072;&#1082;&#1090;&#1091;&#1072;&#1083;&#1080;&#1079;&#1080;&#1088;&#1086;&#1074;&#1072;&#1085;&#1085;&#1099;&#1077;.docx" TargetMode="External"/><Relationship Id="rId2" Type="http://schemas.openxmlformats.org/officeDocument/2006/relationships/styles" Target="styles.xml"/><Relationship Id="rId16" Type="http://schemas.openxmlformats.org/officeDocument/2006/relationships/hyperlink" Target="file:///C:\Users\2\Desktop\&#1056;&#1077;&#1096;&#1077;&#1085;&#1080;&#1077;%20&#1089;&#1077;&#1089;&#1089;&#1080;&#1080;%20&#8470;%2016-50%202017&#1075;.%20&#1087;&#1088;&#1072;&#1074;&#1080;&#1083;&#1072;%20&#1073;&#1083;&#1072;&#1075;&#1086;&#1091;&#1089;&#1090;.%20&#1072;&#1082;&#1090;&#1091;&#1072;&#1083;&#1080;&#1079;&#1080;&#1088;&#1086;&#1074;&#1072;&#1085;&#1085;&#1099;&#1077;.docx" TargetMode="External"/><Relationship Id="rId29" Type="http://schemas.openxmlformats.org/officeDocument/2006/relationships/hyperlink" Target="file:///C:\Users\2\Desktop\&#1056;&#1077;&#1096;&#1077;&#1085;&#1080;&#1077;%20&#1089;&#1077;&#1089;&#1089;&#1080;&#1080;%20&#8470;%2016-50%202017&#1075;.%20&#1087;&#1088;&#1072;&#1074;&#1080;&#1083;&#1072;%20&#1073;&#1083;&#1072;&#1075;&#1086;&#1091;&#1089;&#1090;.%20&#1072;&#1082;&#1090;&#1091;&#1072;&#1083;&#1080;&#1079;&#1080;&#1088;&#1086;&#1074;&#1072;&#1085;&#1085;&#1099;&#1077;.docx" TargetMode="External"/><Relationship Id="rId11" Type="http://schemas.openxmlformats.org/officeDocument/2006/relationships/hyperlink" Target="file:///C:\Users\2\Desktop\&#1056;&#1077;&#1096;&#1077;&#1085;&#1080;&#1077;%20&#1089;&#1077;&#1089;&#1089;&#1080;&#1080;%20&#8470;%2016-50%202017&#1075;.%20&#1087;&#1088;&#1072;&#1074;&#1080;&#1083;&#1072;%20&#1073;&#1083;&#1072;&#1075;&#1086;&#1091;&#1089;&#1090;.%20&#1072;&#1082;&#1090;&#1091;&#1072;&#1083;&#1080;&#1079;&#1080;&#1088;&#1086;&#1074;&#1072;&#1085;&#1085;&#1099;&#1077;.docx" TargetMode="External"/><Relationship Id="rId24" Type="http://schemas.openxmlformats.org/officeDocument/2006/relationships/hyperlink" Target="file:///C:\Users\2\Desktop\&#1056;&#1077;&#1096;&#1077;&#1085;&#1080;&#1077;%20&#1089;&#1077;&#1089;&#1089;&#1080;&#1080;%20&#8470;%2016-50%202017&#1075;.%20&#1087;&#1088;&#1072;&#1074;&#1080;&#1083;&#1072;%20&#1073;&#1083;&#1072;&#1075;&#1086;&#1091;&#1089;&#1090;.%20&#1072;&#1082;&#1090;&#1091;&#1072;&#1083;&#1080;&#1079;&#1080;&#1088;&#1086;&#1074;&#1072;&#1085;&#1085;&#1099;&#1077;.docx" TargetMode="External"/><Relationship Id="rId32" Type="http://schemas.openxmlformats.org/officeDocument/2006/relationships/hyperlink" Target="file:///C:\Users\2\Desktop\&#1056;&#1077;&#1096;&#1077;&#1085;&#1080;&#1077;%20&#1089;&#1077;&#1089;&#1089;&#1080;&#1080;%20&#8470;%2016-50%202017&#1075;.%20&#1087;&#1088;&#1072;&#1074;&#1080;&#1083;&#1072;%20&#1073;&#1083;&#1072;&#1075;&#1086;&#1091;&#1089;&#1090;.%20&#1072;&#1082;&#1090;&#1091;&#1072;&#1083;&#1080;&#1079;&#1080;&#1088;&#1086;&#1074;&#1072;&#1085;&#1085;&#1099;&#1077;.docx" TargetMode="External"/><Relationship Id="rId37" Type="http://schemas.openxmlformats.org/officeDocument/2006/relationships/hyperlink" Target="file:///C:\Users\2\Desktop\&#1056;&#1077;&#1096;&#1077;&#1085;&#1080;&#1077;%20&#1089;&#1077;&#1089;&#1089;&#1080;&#1080;%20&#8470;%2016-50%202017&#1075;.%20&#1087;&#1088;&#1072;&#1074;&#1080;&#1083;&#1072;%20&#1073;&#1083;&#1072;&#1075;&#1086;&#1091;&#1089;&#1090;.%20&#1072;&#1082;&#1090;&#1091;&#1072;&#1083;&#1080;&#1079;&#1080;&#1088;&#1086;&#1074;&#1072;&#1085;&#1085;&#1099;&#1077;.docx" TargetMode="External"/><Relationship Id="rId40" Type="http://schemas.openxmlformats.org/officeDocument/2006/relationships/hyperlink" Target="file:///C:\Users\2\Desktop\&#1056;&#1077;&#1096;&#1077;&#1085;&#1080;&#1077;%20&#1089;&#1077;&#1089;&#1089;&#1080;&#1080;%20&#8470;%2016-50%202017&#1075;.%20&#1087;&#1088;&#1072;&#1074;&#1080;&#1083;&#1072;%20&#1073;&#1083;&#1072;&#1075;&#1086;&#1091;&#1089;&#1090;.%20&#1072;&#1082;&#1090;&#1091;&#1072;&#1083;&#1080;&#1079;&#1080;&#1088;&#1086;&#1074;&#1072;&#1085;&#1085;&#1099;&#1077;.docx" TargetMode="External"/><Relationship Id="rId45" Type="http://schemas.openxmlformats.org/officeDocument/2006/relationships/hyperlink" Target="file:///C:\Users\2\Desktop\&#1056;&#1077;&#1096;&#1077;&#1085;&#1080;&#1077;%20&#1089;&#1077;&#1089;&#1089;&#1080;&#1080;%20&#8470;%2016-50%202017&#1075;.%20&#1087;&#1088;&#1072;&#1074;&#1080;&#1083;&#1072;%20&#1073;&#1083;&#1072;&#1075;&#1086;&#1091;&#1089;&#1090;.%20&#1072;&#1082;&#1090;&#1091;&#1072;&#1083;&#1080;&#1079;&#1080;&#1088;&#1086;&#1074;&#1072;&#1085;&#1085;&#1099;&#1077;.docx" TargetMode="External"/><Relationship Id="rId53" Type="http://schemas.openxmlformats.org/officeDocument/2006/relationships/hyperlink" Target="file:///C:\Users\2\Desktop\&#1056;&#1077;&#1096;&#1077;&#1085;&#1080;&#1077;%20&#1089;&#1077;&#1089;&#1089;&#1080;&#1080;%20&#8470;%2016-50%202017&#1075;.%20&#1087;&#1088;&#1072;&#1074;&#1080;&#1083;&#1072;%20&#1073;&#1083;&#1072;&#1075;&#1086;&#1091;&#1089;&#1090;.%20&#1072;&#1082;&#1090;&#1091;&#1072;&#1083;&#1080;&#1079;&#1080;&#1088;&#1086;&#1074;&#1072;&#1085;&#1085;&#1099;&#1077;.docx" TargetMode="External"/><Relationship Id="rId58" Type="http://schemas.openxmlformats.org/officeDocument/2006/relationships/hyperlink" Target="file:///C:\Users\2\Desktop\&#1056;&#1077;&#1096;&#1077;&#1085;&#1080;&#1077;%20&#1089;&#1077;&#1089;&#1089;&#1080;&#1080;%20&#8470;%2016-50%202017&#1075;.%20&#1087;&#1088;&#1072;&#1074;&#1080;&#1083;&#1072;%20&#1073;&#1083;&#1072;&#1075;&#1086;&#1091;&#1089;&#1090;.%20&#1072;&#1082;&#1090;&#1091;&#1072;&#1083;&#1080;&#1079;&#1080;&#1088;&#1086;&#1074;&#1072;&#1085;&#1085;&#1099;&#1077;.docx" TargetMode="External"/><Relationship Id="rId66" Type="http://schemas.openxmlformats.org/officeDocument/2006/relationships/hyperlink" Target="file:///C:\Users\2\Desktop\&#1056;&#1077;&#1096;&#1077;&#1085;&#1080;&#1077;%20&#1089;&#1077;&#1089;&#1089;&#1080;&#1080;%20&#8470;%2016-50%202017&#1075;.%20&#1087;&#1088;&#1072;&#1074;&#1080;&#1083;&#1072;%20&#1073;&#1083;&#1072;&#1075;&#1086;&#1091;&#1089;&#1090;.%20&#1072;&#1082;&#1090;&#1091;&#1072;&#1083;&#1080;&#1079;&#1080;&#1088;&#1086;&#1074;&#1072;&#1085;&#1085;&#1099;&#1077;.docx" TargetMode="External"/><Relationship Id="rId74" Type="http://schemas.openxmlformats.org/officeDocument/2006/relationships/hyperlink" Target="file:///C:\Users\2\Desktop\&#1056;&#1077;&#1096;&#1077;&#1085;&#1080;&#1077;%20&#1089;&#1077;&#1089;&#1089;&#1080;&#1080;%20&#8470;%2016-50%202017&#1075;.%20&#1087;&#1088;&#1072;&#1074;&#1080;&#1083;&#1072;%20&#1073;&#1083;&#1072;&#1075;&#1086;&#1091;&#1089;&#1090;.%20&#1072;&#1082;&#1090;&#1091;&#1072;&#1083;&#1080;&#1079;&#1080;&#1088;&#1086;&#1074;&#1072;&#1085;&#1085;&#1099;&#1077;.docx" TargetMode="External"/><Relationship Id="rId79" Type="http://schemas.openxmlformats.org/officeDocument/2006/relationships/hyperlink" Target="consultantplus://offline/ref=95EB89408BEFBD02DCFAC86ED2383AC23052C0BA40FBDA8CAEDDC1F3UEN" TargetMode="External"/><Relationship Id="rId5" Type="http://schemas.openxmlformats.org/officeDocument/2006/relationships/webSettings" Target="webSettings.xml"/><Relationship Id="rId61" Type="http://schemas.openxmlformats.org/officeDocument/2006/relationships/hyperlink" Target="file:///C:\Users\2\Desktop\&#1056;&#1077;&#1096;&#1077;&#1085;&#1080;&#1077;%20&#1089;&#1077;&#1089;&#1089;&#1080;&#1080;%20&#8470;%2016-50%202017&#1075;.%20&#1087;&#1088;&#1072;&#1074;&#1080;&#1083;&#1072;%20&#1073;&#1083;&#1072;&#1075;&#1086;&#1091;&#1089;&#1090;.%20&#1072;&#1082;&#1090;&#1091;&#1072;&#1083;&#1080;&#1079;&#1080;&#1088;&#1086;&#1074;&#1072;&#1085;&#1085;&#1099;&#1077;.docx" TargetMode="External"/><Relationship Id="rId82" Type="http://schemas.openxmlformats.org/officeDocument/2006/relationships/fontTable" Target="fontTable.xml"/><Relationship Id="rId10" Type="http://schemas.openxmlformats.org/officeDocument/2006/relationships/hyperlink" Target="file:///C:\Users\2\Desktop\&#1056;&#1077;&#1096;&#1077;&#1085;&#1080;&#1077;%20&#1089;&#1077;&#1089;&#1089;&#1080;&#1080;%20&#8470;%2016-50%202017&#1075;.%20&#1087;&#1088;&#1072;&#1074;&#1080;&#1083;&#1072;%20&#1073;&#1083;&#1072;&#1075;&#1086;&#1091;&#1089;&#1090;.%20&#1072;&#1082;&#1090;&#1091;&#1072;&#1083;&#1080;&#1079;&#1080;&#1088;&#1086;&#1074;&#1072;&#1085;&#1085;&#1099;&#1077;.docx" TargetMode="External"/><Relationship Id="rId19" Type="http://schemas.openxmlformats.org/officeDocument/2006/relationships/hyperlink" Target="file:///C:\Users\2\Desktop\&#1056;&#1077;&#1096;&#1077;&#1085;&#1080;&#1077;%20&#1089;&#1077;&#1089;&#1089;&#1080;&#1080;%20&#8470;%2016-50%202017&#1075;.%20&#1087;&#1088;&#1072;&#1074;&#1080;&#1083;&#1072;%20&#1073;&#1083;&#1072;&#1075;&#1086;&#1091;&#1089;&#1090;.%20&#1072;&#1082;&#1090;&#1091;&#1072;&#1083;&#1080;&#1079;&#1080;&#1088;&#1086;&#1074;&#1072;&#1085;&#1085;&#1099;&#1077;.docx" TargetMode="External"/><Relationship Id="rId31" Type="http://schemas.openxmlformats.org/officeDocument/2006/relationships/hyperlink" Target="file:///C:\Users\2\Desktop\&#1056;&#1077;&#1096;&#1077;&#1085;&#1080;&#1077;%20&#1089;&#1077;&#1089;&#1089;&#1080;&#1080;%20&#8470;%2016-50%202017&#1075;.%20&#1087;&#1088;&#1072;&#1074;&#1080;&#1083;&#1072;%20&#1073;&#1083;&#1072;&#1075;&#1086;&#1091;&#1089;&#1090;.%20&#1072;&#1082;&#1090;&#1091;&#1072;&#1083;&#1080;&#1079;&#1080;&#1088;&#1086;&#1074;&#1072;&#1085;&#1085;&#1099;&#1077;.docx" TargetMode="External"/><Relationship Id="rId44" Type="http://schemas.openxmlformats.org/officeDocument/2006/relationships/hyperlink" Target="file:///C:\Users\2\Desktop\&#1056;&#1077;&#1096;&#1077;&#1085;&#1080;&#1077;%20&#1089;&#1077;&#1089;&#1089;&#1080;&#1080;%20&#8470;%2016-50%202017&#1075;.%20&#1087;&#1088;&#1072;&#1074;&#1080;&#1083;&#1072;%20&#1073;&#1083;&#1072;&#1075;&#1086;&#1091;&#1089;&#1090;.%20&#1072;&#1082;&#1090;&#1091;&#1072;&#1083;&#1080;&#1079;&#1080;&#1088;&#1086;&#1074;&#1072;&#1085;&#1085;&#1099;&#1077;.docx" TargetMode="External"/><Relationship Id="rId52" Type="http://schemas.openxmlformats.org/officeDocument/2006/relationships/hyperlink" Target="file:///C:\Users\2\Desktop\&#1056;&#1077;&#1096;&#1077;&#1085;&#1080;&#1077;%20&#1089;&#1077;&#1089;&#1089;&#1080;&#1080;%20&#8470;%2016-50%202017&#1075;.%20&#1087;&#1088;&#1072;&#1074;&#1080;&#1083;&#1072;%20&#1073;&#1083;&#1072;&#1075;&#1086;&#1091;&#1089;&#1090;.%20&#1072;&#1082;&#1090;&#1091;&#1072;&#1083;&#1080;&#1079;&#1080;&#1088;&#1086;&#1074;&#1072;&#1085;&#1085;&#1099;&#1077;.docx" TargetMode="External"/><Relationship Id="rId60" Type="http://schemas.openxmlformats.org/officeDocument/2006/relationships/hyperlink" Target="file:///C:\Users\2\Desktop\&#1056;&#1077;&#1096;&#1077;&#1085;&#1080;&#1077;%20&#1089;&#1077;&#1089;&#1089;&#1080;&#1080;%20&#8470;%2016-50%202017&#1075;.%20&#1087;&#1088;&#1072;&#1074;&#1080;&#1083;&#1072;%20&#1073;&#1083;&#1072;&#1075;&#1086;&#1091;&#1089;&#1090;.%20&#1072;&#1082;&#1090;&#1091;&#1072;&#1083;&#1080;&#1079;&#1080;&#1088;&#1086;&#1074;&#1072;&#1085;&#1085;&#1099;&#1077;.docx" TargetMode="External"/><Relationship Id="rId65" Type="http://schemas.openxmlformats.org/officeDocument/2006/relationships/hyperlink" Target="file:///C:\Users\2\Desktop\&#1056;&#1077;&#1096;&#1077;&#1085;&#1080;&#1077;%20&#1089;&#1077;&#1089;&#1089;&#1080;&#1080;%20&#8470;%2016-50%202017&#1075;.%20&#1087;&#1088;&#1072;&#1074;&#1080;&#1083;&#1072;%20&#1073;&#1083;&#1072;&#1075;&#1086;&#1091;&#1089;&#1090;.%20&#1072;&#1082;&#1090;&#1091;&#1072;&#1083;&#1080;&#1079;&#1080;&#1088;&#1086;&#1074;&#1072;&#1085;&#1085;&#1099;&#1077;.docx" TargetMode="External"/><Relationship Id="rId73" Type="http://schemas.openxmlformats.org/officeDocument/2006/relationships/hyperlink" Target="file:///C:\Users\2\Desktop\&#1056;&#1077;&#1096;&#1077;&#1085;&#1080;&#1077;%20&#1089;&#1077;&#1089;&#1089;&#1080;&#1080;%20&#8470;%2016-50%202017&#1075;.%20&#1087;&#1088;&#1072;&#1074;&#1080;&#1083;&#1072;%20&#1073;&#1083;&#1072;&#1075;&#1086;&#1091;&#1089;&#1090;.%20&#1072;&#1082;&#1090;&#1091;&#1072;&#1083;&#1080;&#1079;&#1080;&#1088;&#1086;&#1074;&#1072;&#1085;&#1085;&#1099;&#1077;.docx" TargetMode="External"/><Relationship Id="rId78" Type="http://schemas.openxmlformats.org/officeDocument/2006/relationships/hyperlink" Target="consultantplus://offline/ref=95EB89408BEFBD02DCFAC86ED2383AC23052C0BA40FBDA8CAEDDC1F3UEN" TargetMode="External"/><Relationship Id="rId81" Type="http://schemas.openxmlformats.org/officeDocument/2006/relationships/hyperlink" Target="consultantplus://offline/ref=95EB89408BEFBD02DCFAC86ED2383AC23052C0BA40FBDA8CAEDDC1F3UEN" TargetMode="External"/><Relationship Id="rId4" Type="http://schemas.openxmlformats.org/officeDocument/2006/relationships/settings" Target="settings.xml"/><Relationship Id="rId9" Type="http://schemas.openxmlformats.org/officeDocument/2006/relationships/hyperlink" Target="file:///C:\Users\2\Desktop\&#1056;&#1077;&#1096;&#1077;&#1085;&#1080;&#1077;%20&#1089;&#1077;&#1089;&#1089;&#1080;&#1080;%20&#8470;%2016-50%202017&#1075;.%20&#1087;&#1088;&#1072;&#1074;&#1080;&#1083;&#1072;%20&#1073;&#1083;&#1072;&#1075;&#1086;&#1091;&#1089;&#1090;.%20&#1072;&#1082;&#1090;&#1091;&#1072;&#1083;&#1080;&#1079;&#1080;&#1088;&#1086;&#1074;&#1072;&#1085;&#1085;&#1099;&#1077;.docx" TargetMode="External"/><Relationship Id="rId14" Type="http://schemas.openxmlformats.org/officeDocument/2006/relationships/hyperlink" Target="file:///C:\Users\2\Desktop\&#1056;&#1077;&#1096;&#1077;&#1085;&#1080;&#1077;%20&#1089;&#1077;&#1089;&#1089;&#1080;&#1080;%20&#8470;%2016-50%202017&#1075;.%20&#1087;&#1088;&#1072;&#1074;&#1080;&#1083;&#1072;%20&#1073;&#1083;&#1072;&#1075;&#1086;&#1091;&#1089;&#1090;.%20&#1072;&#1082;&#1090;&#1091;&#1072;&#1083;&#1080;&#1079;&#1080;&#1088;&#1086;&#1074;&#1072;&#1085;&#1085;&#1099;&#1077;.docx" TargetMode="External"/><Relationship Id="rId22" Type="http://schemas.openxmlformats.org/officeDocument/2006/relationships/hyperlink" Target="file:///C:\Users\2\Desktop\&#1056;&#1077;&#1096;&#1077;&#1085;&#1080;&#1077;%20&#1089;&#1077;&#1089;&#1089;&#1080;&#1080;%20&#8470;%2016-50%202017&#1075;.%20&#1087;&#1088;&#1072;&#1074;&#1080;&#1083;&#1072;%20&#1073;&#1083;&#1072;&#1075;&#1086;&#1091;&#1089;&#1090;.%20&#1072;&#1082;&#1090;&#1091;&#1072;&#1083;&#1080;&#1079;&#1080;&#1088;&#1086;&#1074;&#1072;&#1085;&#1085;&#1099;&#1077;.docx" TargetMode="External"/><Relationship Id="rId27" Type="http://schemas.openxmlformats.org/officeDocument/2006/relationships/hyperlink" Target="file:///C:\Users\2\Desktop\&#1056;&#1077;&#1096;&#1077;&#1085;&#1080;&#1077;%20&#1089;&#1077;&#1089;&#1089;&#1080;&#1080;%20&#8470;%2016-50%202017&#1075;.%20&#1087;&#1088;&#1072;&#1074;&#1080;&#1083;&#1072;%20&#1073;&#1083;&#1072;&#1075;&#1086;&#1091;&#1089;&#1090;.%20&#1072;&#1082;&#1090;&#1091;&#1072;&#1083;&#1080;&#1079;&#1080;&#1088;&#1086;&#1074;&#1072;&#1085;&#1085;&#1099;&#1077;.docx" TargetMode="External"/><Relationship Id="rId30" Type="http://schemas.openxmlformats.org/officeDocument/2006/relationships/hyperlink" Target="file:///C:\Users\2\Desktop\&#1056;&#1077;&#1096;&#1077;&#1085;&#1080;&#1077;%20&#1089;&#1077;&#1089;&#1089;&#1080;&#1080;%20&#8470;%2016-50%202017&#1075;.%20&#1087;&#1088;&#1072;&#1074;&#1080;&#1083;&#1072;%20&#1073;&#1083;&#1072;&#1075;&#1086;&#1091;&#1089;&#1090;.%20&#1072;&#1082;&#1090;&#1091;&#1072;&#1083;&#1080;&#1079;&#1080;&#1088;&#1086;&#1074;&#1072;&#1085;&#1085;&#1099;&#1077;.docx" TargetMode="External"/><Relationship Id="rId35" Type="http://schemas.openxmlformats.org/officeDocument/2006/relationships/hyperlink" Target="file:///C:\Users\2\Desktop\&#1056;&#1077;&#1096;&#1077;&#1085;&#1080;&#1077;%20&#1089;&#1077;&#1089;&#1089;&#1080;&#1080;%20&#8470;%2016-50%202017&#1075;.%20&#1087;&#1088;&#1072;&#1074;&#1080;&#1083;&#1072;%20&#1073;&#1083;&#1072;&#1075;&#1086;&#1091;&#1089;&#1090;.%20&#1072;&#1082;&#1090;&#1091;&#1072;&#1083;&#1080;&#1079;&#1080;&#1088;&#1086;&#1074;&#1072;&#1085;&#1085;&#1099;&#1077;.docx" TargetMode="External"/><Relationship Id="rId43" Type="http://schemas.openxmlformats.org/officeDocument/2006/relationships/hyperlink" Target="file:///C:\Users\2\Desktop\&#1056;&#1077;&#1096;&#1077;&#1085;&#1080;&#1077;%20&#1089;&#1077;&#1089;&#1089;&#1080;&#1080;%20&#8470;%2016-50%202017&#1075;.%20&#1087;&#1088;&#1072;&#1074;&#1080;&#1083;&#1072;%20&#1073;&#1083;&#1072;&#1075;&#1086;&#1091;&#1089;&#1090;.%20&#1072;&#1082;&#1090;&#1091;&#1072;&#1083;&#1080;&#1079;&#1080;&#1088;&#1086;&#1074;&#1072;&#1085;&#1085;&#1099;&#1077;.docx" TargetMode="External"/><Relationship Id="rId48" Type="http://schemas.openxmlformats.org/officeDocument/2006/relationships/hyperlink" Target="file:///C:\Users\2\Desktop\&#1056;&#1077;&#1096;&#1077;&#1085;&#1080;&#1077;%20&#1089;&#1077;&#1089;&#1089;&#1080;&#1080;%20&#8470;%2016-50%202017&#1075;.%20&#1087;&#1088;&#1072;&#1074;&#1080;&#1083;&#1072;%20&#1073;&#1083;&#1072;&#1075;&#1086;&#1091;&#1089;&#1090;.%20&#1072;&#1082;&#1090;&#1091;&#1072;&#1083;&#1080;&#1079;&#1080;&#1088;&#1086;&#1074;&#1072;&#1085;&#1085;&#1099;&#1077;.docx" TargetMode="External"/><Relationship Id="rId56" Type="http://schemas.openxmlformats.org/officeDocument/2006/relationships/hyperlink" Target="file:///C:\Users\2\Desktop\&#1056;&#1077;&#1096;&#1077;&#1085;&#1080;&#1077;%20&#1089;&#1077;&#1089;&#1089;&#1080;&#1080;%20&#8470;%2016-50%202017&#1075;.%20&#1087;&#1088;&#1072;&#1074;&#1080;&#1083;&#1072;%20&#1073;&#1083;&#1072;&#1075;&#1086;&#1091;&#1089;&#1090;.%20&#1072;&#1082;&#1090;&#1091;&#1072;&#1083;&#1080;&#1079;&#1080;&#1088;&#1086;&#1074;&#1072;&#1085;&#1085;&#1099;&#1077;.docx" TargetMode="External"/><Relationship Id="rId64" Type="http://schemas.openxmlformats.org/officeDocument/2006/relationships/hyperlink" Target="file:///C:\Users\2\Desktop\&#1056;&#1077;&#1096;&#1077;&#1085;&#1080;&#1077;%20&#1089;&#1077;&#1089;&#1089;&#1080;&#1080;%20&#8470;%2016-50%202017&#1075;.%20&#1087;&#1088;&#1072;&#1074;&#1080;&#1083;&#1072;%20&#1073;&#1083;&#1072;&#1075;&#1086;&#1091;&#1089;&#1090;.%20&#1072;&#1082;&#1090;&#1091;&#1072;&#1083;&#1080;&#1079;&#1080;&#1088;&#1086;&#1074;&#1072;&#1085;&#1085;&#1099;&#1077;.docx" TargetMode="External"/><Relationship Id="rId69" Type="http://schemas.openxmlformats.org/officeDocument/2006/relationships/hyperlink" Target="file:///C:\Users\2\Desktop\&#1056;&#1077;&#1096;&#1077;&#1085;&#1080;&#1077;%20&#1089;&#1077;&#1089;&#1089;&#1080;&#1080;%20&#8470;%2016-50%202017&#1075;.%20&#1087;&#1088;&#1072;&#1074;&#1080;&#1083;&#1072;%20&#1073;&#1083;&#1072;&#1075;&#1086;&#1091;&#1089;&#1090;.%20&#1072;&#1082;&#1090;&#1091;&#1072;&#1083;&#1080;&#1079;&#1080;&#1088;&#1086;&#1074;&#1072;&#1085;&#1085;&#1099;&#1077;.docx" TargetMode="External"/><Relationship Id="rId77" Type="http://schemas.openxmlformats.org/officeDocument/2006/relationships/hyperlink" Target="consultantplus://offline/ref=95EB89408BEFBD02DCFAC86ED2383AC23052C0BA40FBDA8CAEDDC1F3UEN" TargetMode="External"/><Relationship Id="rId8" Type="http://schemas.openxmlformats.org/officeDocument/2006/relationships/hyperlink" Target="file:///C:\Users\2\Desktop\&#1056;&#1077;&#1096;&#1077;&#1085;&#1080;&#1077;%20&#1089;&#1077;&#1089;&#1089;&#1080;&#1080;%20&#8470;%2016-50%202017&#1075;.%20&#1087;&#1088;&#1072;&#1074;&#1080;&#1083;&#1072;%20&#1073;&#1083;&#1072;&#1075;&#1086;&#1091;&#1089;&#1090;.%20&#1072;&#1082;&#1090;&#1091;&#1072;&#1083;&#1080;&#1079;&#1080;&#1088;&#1086;&#1074;&#1072;&#1085;&#1085;&#1099;&#1077;.docx" TargetMode="External"/><Relationship Id="rId51" Type="http://schemas.openxmlformats.org/officeDocument/2006/relationships/hyperlink" Target="file:///C:\Users\2\Desktop\&#1056;&#1077;&#1096;&#1077;&#1085;&#1080;&#1077;%20&#1089;&#1077;&#1089;&#1089;&#1080;&#1080;%20&#8470;%2016-50%202017&#1075;.%20&#1087;&#1088;&#1072;&#1074;&#1080;&#1083;&#1072;%20&#1073;&#1083;&#1072;&#1075;&#1086;&#1091;&#1089;&#1090;.%20&#1072;&#1082;&#1090;&#1091;&#1072;&#1083;&#1080;&#1079;&#1080;&#1088;&#1086;&#1074;&#1072;&#1085;&#1085;&#1099;&#1077;.docx" TargetMode="External"/><Relationship Id="rId72" Type="http://schemas.openxmlformats.org/officeDocument/2006/relationships/hyperlink" Target="file:///C:\Users\2\Desktop\&#1056;&#1077;&#1096;&#1077;&#1085;&#1080;&#1077;%20&#1089;&#1077;&#1089;&#1089;&#1080;&#1080;%20&#8470;%2016-50%202017&#1075;.%20&#1087;&#1088;&#1072;&#1074;&#1080;&#1083;&#1072;%20&#1073;&#1083;&#1072;&#1075;&#1086;&#1091;&#1089;&#1090;.%20&#1072;&#1082;&#1090;&#1091;&#1072;&#1083;&#1080;&#1079;&#1080;&#1088;&#1086;&#1074;&#1072;&#1085;&#1085;&#1099;&#1077;.docx" TargetMode="External"/><Relationship Id="rId80" Type="http://schemas.openxmlformats.org/officeDocument/2006/relationships/hyperlink" Target="consultantplus://offline/ref=95EB89408BEFBD02DCFAC86ED2383AC23052C0BA40FBDA8CAEDDC1F3UEN" TargetMode="External"/><Relationship Id="rId3" Type="http://schemas.microsoft.com/office/2007/relationships/stylesWithEffects" Target="stylesWithEffects.xml"/><Relationship Id="rId12" Type="http://schemas.openxmlformats.org/officeDocument/2006/relationships/hyperlink" Target="file:///C:\Users\2\Desktop\&#1056;&#1077;&#1096;&#1077;&#1085;&#1080;&#1077;%20&#1089;&#1077;&#1089;&#1089;&#1080;&#1080;%20&#8470;%2016-50%202017&#1075;.%20&#1087;&#1088;&#1072;&#1074;&#1080;&#1083;&#1072;%20&#1073;&#1083;&#1072;&#1075;&#1086;&#1091;&#1089;&#1090;.%20&#1072;&#1082;&#1090;&#1091;&#1072;&#1083;&#1080;&#1079;&#1080;&#1088;&#1086;&#1074;&#1072;&#1085;&#1085;&#1099;&#1077;.docx" TargetMode="External"/><Relationship Id="rId17" Type="http://schemas.openxmlformats.org/officeDocument/2006/relationships/hyperlink" Target="file:///C:\Users\2\Desktop\&#1056;&#1077;&#1096;&#1077;&#1085;&#1080;&#1077;%20&#1089;&#1077;&#1089;&#1089;&#1080;&#1080;%20&#8470;%2016-50%202017&#1075;.%20&#1087;&#1088;&#1072;&#1074;&#1080;&#1083;&#1072;%20&#1073;&#1083;&#1072;&#1075;&#1086;&#1091;&#1089;&#1090;.%20&#1072;&#1082;&#1090;&#1091;&#1072;&#1083;&#1080;&#1079;&#1080;&#1088;&#1086;&#1074;&#1072;&#1085;&#1085;&#1099;&#1077;.docx" TargetMode="External"/><Relationship Id="rId25" Type="http://schemas.openxmlformats.org/officeDocument/2006/relationships/hyperlink" Target="file:///C:\Users\2\Desktop\&#1056;&#1077;&#1096;&#1077;&#1085;&#1080;&#1077;%20&#1089;&#1077;&#1089;&#1089;&#1080;&#1080;%20&#8470;%2016-50%202017&#1075;.%20&#1087;&#1088;&#1072;&#1074;&#1080;&#1083;&#1072;%20&#1073;&#1083;&#1072;&#1075;&#1086;&#1091;&#1089;&#1090;.%20&#1072;&#1082;&#1090;&#1091;&#1072;&#1083;&#1080;&#1079;&#1080;&#1088;&#1086;&#1074;&#1072;&#1085;&#1085;&#1099;&#1077;.docx" TargetMode="External"/><Relationship Id="rId33" Type="http://schemas.openxmlformats.org/officeDocument/2006/relationships/hyperlink" Target="file:///C:\Users\2\Desktop\&#1056;&#1077;&#1096;&#1077;&#1085;&#1080;&#1077;%20&#1089;&#1077;&#1089;&#1089;&#1080;&#1080;%20&#8470;%2016-50%202017&#1075;.%20&#1087;&#1088;&#1072;&#1074;&#1080;&#1083;&#1072;%20&#1073;&#1083;&#1072;&#1075;&#1086;&#1091;&#1089;&#1090;.%20&#1072;&#1082;&#1090;&#1091;&#1072;&#1083;&#1080;&#1079;&#1080;&#1088;&#1086;&#1074;&#1072;&#1085;&#1085;&#1099;&#1077;.docx" TargetMode="External"/><Relationship Id="rId38" Type="http://schemas.openxmlformats.org/officeDocument/2006/relationships/hyperlink" Target="file:///C:\Users\2\Desktop\&#1056;&#1077;&#1096;&#1077;&#1085;&#1080;&#1077;%20&#1089;&#1077;&#1089;&#1089;&#1080;&#1080;%20&#8470;%2016-50%202017&#1075;.%20&#1087;&#1088;&#1072;&#1074;&#1080;&#1083;&#1072;%20&#1073;&#1083;&#1072;&#1075;&#1086;&#1091;&#1089;&#1090;.%20&#1072;&#1082;&#1090;&#1091;&#1072;&#1083;&#1080;&#1079;&#1080;&#1088;&#1086;&#1074;&#1072;&#1085;&#1085;&#1099;&#1077;.docx" TargetMode="External"/><Relationship Id="rId46" Type="http://schemas.openxmlformats.org/officeDocument/2006/relationships/hyperlink" Target="file:///C:\Users\2\Desktop\&#1056;&#1077;&#1096;&#1077;&#1085;&#1080;&#1077;%20&#1089;&#1077;&#1089;&#1089;&#1080;&#1080;%20&#8470;%2016-50%202017&#1075;.%20&#1087;&#1088;&#1072;&#1074;&#1080;&#1083;&#1072;%20&#1073;&#1083;&#1072;&#1075;&#1086;&#1091;&#1089;&#1090;.%20&#1072;&#1082;&#1090;&#1091;&#1072;&#1083;&#1080;&#1079;&#1080;&#1088;&#1086;&#1074;&#1072;&#1085;&#1085;&#1099;&#1077;.docx" TargetMode="External"/><Relationship Id="rId59" Type="http://schemas.openxmlformats.org/officeDocument/2006/relationships/hyperlink" Target="file:///C:\Users\2\Desktop\&#1056;&#1077;&#1096;&#1077;&#1085;&#1080;&#1077;%20&#1089;&#1077;&#1089;&#1089;&#1080;&#1080;%20&#8470;%2016-50%202017&#1075;.%20&#1087;&#1088;&#1072;&#1074;&#1080;&#1083;&#1072;%20&#1073;&#1083;&#1072;&#1075;&#1086;&#1091;&#1089;&#1090;.%20&#1072;&#1082;&#1090;&#1091;&#1072;&#1083;&#1080;&#1079;&#1080;&#1088;&#1086;&#1074;&#1072;&#1085;&#1085;&#1099;&#1077;.docx" TargetMode="External"/><Relationship Id="rId67" Type="http://schemas.openxmlformats.org/officeDocument/2006/relationships/hyperlink" Target="file:///C:\Users\2\Desktop\&#1056;&#1077;&#1096;&#1077;&#1085;&#1080;&#1077;%20&#1089;&#1077;&#1089;&#1089;&#1080;&#1080;%20&#8470;%2016-50%202017&#1075;.%20&#1087;&#1088;&#1072;&#1074;&#1080;&#1083;&#1072;%20&#1073;&#1083;&#1072;&#1075;&#1086;&#1091;&#1089;&#1090;.%20&#1072;&#1082;&#1090;&#1091;&#1072;&#1083;&#1080;&#1079;&#1080;&#1088;&#1086;&#1074;&#1072;&#1085;&#1085;&#1099;&#1077;.docx" TargetMode="External"/><Relationship Id="rId20" Type="http://schemas.openxmlformats.org/officeDocument/2006/relationships/hyperlink" Target="file:///C:\Users\2\Desktop\&#1056;&#1077;&#1096;&#1077;&#1085;&#1080;&#1077;%20&#1089;&#1077;&#1089;&#1089;&#1080;&#1080;%20&#8470;%2016-50%202017&#1075;.%20&#1087;&#1088;&#1072;&#1074;&#1080;&#1083;&#1072;%20&#1073;&#1083;&#1072;&#1075;&#1086;&#1091;&#1089;&#1090;.%20&#1072;&#1082;&#1090;&#1091;&#1072;&#1083;&#1080;&#1079;&#1080;&#1088;&#1086;&#1074;&#1072;&#1085;&#1085;&#1099;&#1077;.docx" TargetMode="External"/><Relationship Id="rId41" Type="http://schemas.openxmlformats.org/officeDocument/2006/relationships/hyperlink" Target="file:///C:\Users\2\Desktop\&#1056;&#1077;&#1096;&#1077;&#1085;&#1080;&#1077;%20&#1089;&#1077;&#1089;&#1089;&#1080;&#1080;%20&#8470;%2016-50%202017&#1075;.%20&#1087;&#1088;&#1072;&#1074;&#1080;&#1083;&#1072;%20&#1073;&#1083;&#1072;&#1075;&#1086;&#1091;&#1089;&#1090;.%20&#1072;&#1082;&#1090;&#1091;&#1072;&#1083;&#1080;&#1079;&#1080;&#1088;&#1086;&#1074;&#1072;&#1085;&#1085;&#1099;&#1077;.docx" TargetMode="External"/><Relationship Id="rId54" Type="http://schemas.openxmlformats.org/officeDocument/2006/relationships/image" Target="media/image1.wmf"/><Relationship Id="rId62" Type="http://schemas.openxmlformats.org/officeDocument/2006/relationships/hyperlink" Target="file:///C:\Users\2\Desktop\&#1056;&#1077;&#1096;&#1077;&#1085;&#1080;&#1077;%20&#1089;&#1077;&#1089;&#1089;&#1080;&#1080;%20&#8470;%2016-50%202017&#1075;.%20&#1087;&#1088;&#1072;&#1074;&#1080;&#1083;&#1072;%20&#1073;&#1083;&#1072;&#1075;&#1086;&#1091;&#1089;&#1090;.%20&#1072;&#1082;&#1090;&#1091;&#1072;&#1083;&#1080;&#1079;&#1080;&#1088;&#1086;&#1074;&#1072;&#1085;&#1085;&#1099;&#1077;.docx" TargetMode="External"/><Relationship Id="rId70" Type="http://schemas.openxmlformats.org/officeDocument/2006/relationships/hyperlink" Target="file:///C:\Users\2\Desktop\&#1056;&#1077;&#1096;&#1077;&#1085;&#1080;&#1077;%20&#1089;&#1077;&#1089;&#1089;&#1080;&#1080;%20&#8470;%2016-50%202017&#1075;.%20&#1087;&#1088;&#1072;&#1074;&#1080;&#1083;&#1072;%20&#1073;&#1083;&#1072;&#1075;&#1086;&#1091;&#1089;&#1090;.%20&#1072;&#1082;&#1090;&#1091;&#1072;&#1083;&#1080;&#1079;&#1080;&#1088;&#1086;&#1074;&#1072;&#1085;&#1085;&#1099;&#1077;.docx" TargetMode="External"/><Relationship Id="rId75" Type="http://schemas.openxmlformats.org/officeDocument/2006/relationships/hyperlink" Target="consultantplus://offline/ref=95EB89408BEFBD02DCFAC86ED2383AC23052C0BA40FBDA8CAEDDC1F3UEN"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Users\2\Desktop\&#1056;&#1077;&#1096;&#1077;&#1085;&#1080;&#1077;%20&#1089;&#1077;&#1089;&#1089;&#1080;&#1080;%20&#8470;%2016-50%202017&#1075;.%20&#1087;&#1088;&#1072;&#1074;&#1080;&#1083;&#1072;%20&#1073;&#1083;&#1072;&#1075;&#1086;&#1091;&#1089;&#1090;.%20&#1072;&#1082;&#1090;&#1091;&#1072;&#1083;&#1080;&#1079;&#1080;&#1088;&#1086;&#1074;&#1072;&#1085;&#1085;&#1099;&#1077;.docx" TargetMode="External"/><Relationship Id="rId15" Type="http://schemas.openxmlformats.org/officeDocument/2006/relationships/hyperlink" Target="file:///C:\Users\2\Desktop\&#1056;&#1077;&#1096;&#1077;&#1085;&#1080;&#1077;%20&#1089;&#1077;&#1089;&#1089;&#1080;&#1080;%20&#8470;%2016-50%202017&#1075;.%20&#1087;&#1088;&#1072;&#1074;&#1080;&#1083;&#1072;%20&#1073;&#1083;&#1072;&#1075;&#1086;&#1091;&#1089;&#1090;.%20&#1072;&#1082;&#1090;&#1091;&#1072;&#1083;&#1080;&#1079;&#1080;&#1088;&#1086;&#1074;&#1072;&#1085;&#1085;&#1099;&#1077;.docx" TargetMode="External"/><Relationship Id="rId23" Type="http://schemas.openxmlformats.org/officeDocument/2006/relationships/hyperlink" Target="file:///C:\Users\2\Desktop\&#1056;&#1077;&#1096;&#1077;&#1085;&#1080;&#1077;%20&#1089;&#1077;&#1089;&#1089;&#1080;&#1080;%20&#8470;%2016-50%202017&#1075;.%20&#1087;&#1088;&#1072;&#1074;&#1080;&#1083;&#1072;%20&#1073;&#1083;&#1072;&#1075;&#1086;&#1091;&#1089;&#1090;.%20&#1072;&#1082;&#1090;&#1091;&#1072;&#1083;&#1080;&#1079;&#1080;&#1088;&#1086;&#1074;&#1072;&#1085;&#1085;&#1099;&#1077;.docx" TargetMode="External"/><Relationship Id="rId28" Type="http://schemas.openxmlformats.org/officeDocument/2006/relationships/hyperlink" Target="file:///C:\Users\2\Desktop\&#1056;&#1077;&#1096;&#1077;&#1085;&#1080;&#1077;%20&#1089;&#1077;&#1089;&#1089;&#1080;&#1080;%20&#8470;%2016-50%202017&#1075;.%20&#1087;&#1088;&#1072;&#1074;&#1080;&#1083;&#1072;%20&#1073;&#1083;&#1072;&#1075;&#1086;&#1091;&#1089;&#1090;.%20&#1072;&#1082;&#1090;&#1091;&#1072;&#1083;&#1080;&#1079;&#1080;&#1088;&#1086;&#1074;&#1072;&#1085;&#1085;&#1099;&#1077;.docx" TargetMode="External"/><Relationship Id="rId36" Type="http://schemas.openxmlformats.org/officeDocument/2006/relationships/hyperlink" Target="file:///C:\Users\2\Desktop\&#1056;&#1077;&#1096;&#1077;&#1085;&#1080;&#1077;%20&#1089;&#1077;&#1089;&#1089;&#1080;&#1080;%20&#8470;%2016-50%202017&#1075;.%20&#1087;&#1088;&#1072;&#1074;&#1080;&#1083;&#1072;%20&#1073;&#1083;&#1072;&#1075;&#1086;&#1091;&#1089;&#1090;.%20&#1072;&#1082;&#1090;&#1091;&#1072;&#1083;&#1080;&#1079;&#1080;&#1088;&#1086;&#1074;&#1072;&#1085;&#1085;&#1099;&#1077;.docx" TargetMode="External"/><Relationship Id="rId49" Type="http://schemas.openxmlformats.org/officeDocument/2006/relationships/hyperlink" Target="file:///C:\Users\2\Desktop\&#1056;&#1077;&#1096;&#1077;&#1085;&#1080;&#1077;%20&#1089;&#1077;&#1089;&#1089;&#1080;&#1080;%20&#8470;%2016-50%202017&#1075;.%20&#1087;&#1088;&#1072;&#1074;&#1080;&#1083;&#1072;%20&#1073;&#1083;&#1072;&#1075;&#1086;&#1091;&#1089;&#1090;.%20&#1072;&#1082;&#1090;&#1091;&#1072;&#1083;&#1080;&#1079;&#1080;&#1088;&#1086;&#1074;&#1072;&#1085;&#1085;&#1099;&#1077;.docx" TargetMode="External"/><Relationship Id="rId57" Type="http://schemas.openxmlformats.org/officeDocument/2006/relationships/hyperlink" Target="file:///C:\Users\2\Desktop\&#1056;&#1077;&#1096;&#1077;&#1085;&#1080;&#1077;%20&#1089;&#1077;&#1089;&#1089;&#1080;&#1080;%20&#8470;%2016-50%202017&#1075;.%20&#1087;&#1088;&#1072;&#1074;&#1080;&#1083;&#1072;%20&#1073;&#1083;&#1072;&#1075;&#1086;&#1091;&#1089;&#1090;.%20&#1072;&#1082;&#1090;&#1091;&#1072;&#1083;&#1080;&#1079;&#1080;&#1088;&#1086;&#1074;&#1072;&#1085;&#1085;&#1099;&#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40944</Words>
  <Characters>233386</Characters>
  <Application>Microsoft Office Word</Application>
  <DocSecurity>0</DocSecurity>
  <Lines>1944</Lines>
  <Paragraphs>547</Paragraphs>
  <ScaleCrop>false</ScaleCrop>
  <Company>SPecialiST RePack</Company>
  <LinksUpToDate>false</LinksUpToDate>
  <CharactersWithSpaces>273783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2019-07-22T07:30:00Z</dcterms:created>
  <dcterms:modified xsi:type="dcterms:W3CDTF">2019-07-22T07:31:00Z</dcterms:modified>
</cp:coreProperties>
</file>