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3D2FE" w14:textId="77777777" w:rsidR="00B6390B" w:rsidRPr="00B6390B" w:rsidRDefault="00B6390B" w:rsidP="00B6390B">
      <w:pPr>
        <w:jc w:val="center"/>
        <w:rPr>
          <w:sz w:val="28"/>
          <w:szCs w:val="28"/>
        </w:rPr>
      </w:pPr>
      <w:r w:rsidRPr="00B6390B">
        <w:rPr>
          <w:sz w:val="28"/>
          <w:szCs w:val="28"/>
        </w:rPr>
        <w:t xml:space="preserve">АДМИНИСТРАЦИЯ ПАЙГАРМСКОГО СЕЛЬСКОГО ПОСЕЛЕНИЯ  </w:t>
      </w:r>
    </w:p>
    <w:p w14:paraId="76A22C51" w14:textId="77777777" w:rsidR="00B6390B" w:rsidRPr="00B6390B" w:rsidRDefault="00B6390B" w:rsidP="00B6390B">
      <w:pPr>
        <w:jc w:val="center"/>
        <w:rPr>
          <w:sz w:val="28"/>
          <w:szCs w:val="28"/>
        </w:rPr>
      </w:pPr>
      <w:r w:rsidRPr="00B6390B">
        <w:rPr>
          <w:sz w:val="28"/>
          <w:szCs w:val="28"/>
        </w:rPr>
        <w:t>РУЗАЕВСКОГО МУНИЦИПАЛЬНОГО РАЙОНА</w:t>
      </w:r>
    </w:p>
    <w:p w14:paraId="468B1BA8" w14:textId="77777777" w:rsidR="00B6390B" w:rsidRPr="00B6390B" w:rsidRDefault="00B6390B" w:rsidP="00B6390B">
      <w:pPr>
        <w:jc w:val="center"/>
        <w:rPr>
          <w:sz w:val="28"/>
          <w:szCs w:val="28"/>
        </w:rPr>
      </w:pPr>
      <w:r w:rsidRPr="00B6390B">
        <w:rPr>
          <w:sz w:val="28"/>
          <w:szCs w:val="28"/>
        </w:rPr>
        <w:t>РЕСПУБЛИКИ МОРДОВИЯ</w:t>
      </w:r>
    </w:p>
    <w:p w14:paraId="61B0DC2A" w14:textId="77777777" w:rsidR="00B6390B" w:rsidRPr="00B6390B" w:rsidRDefault="00B6390B" w:rsidP="00B6390B">
      <w:pPr>
        <w:rPr>
          <w:sz w:val="28"/>
          <w:szCs w:val="28"/>
        </w:rPr>
      </w:pPr>
    </w:p>
    <w:p w14:paraId="58FB12D2" w14:textId="77777777" w:rsidR="00B6390B" w:rsidRPr="00B6390B" w:rsidRDefault="00B6390B" w:rsidP="00B6390B">
      <w:pPr>
        <w:jc w:val="center"/>
        <w:rPr>
          <w:b/>
          <w:sz w:val="28"/>
          <w:szCs w:val="28"/>
        </w:rPr>
      </w:pPr>
      <w:r w:rsidRPr="00B6390B">
        <w:rPr>
          <w:b/>
          <w:sz w:val="28"/>
          <w:szCs w:val="28"/>
        </w:rPr>
        <w:t>П О С Т А Н О В Л Е Н И Е</w:t>
      </w:r>
    </w:p>
    <w:p w14:paraId="330DDAC8" w14:textId="77777777" w:rsidR="00B6390B" w:rsidRPr="00B6390B" w:rsidRDefault="00B6390B" w:rsidP="00B6390B">
      <w:pPr>
        <w:jc w:val="center"/>
        <w:rPr>
          <w:b/>
          <w:sz w:val="28"/>
          <w:szCs w:val="28"/>
        </w:rPr>
      </w:pPr>
    </w:p>
    <w:p w14:paraId="358EF1FD" w14:textId="087059C6" w:rsidR="00B6390B" w:rsidRPr="00B6390B" w:rsidRDefault="00B6390B" w:rsidP="00B6390B">
      <w:pPr>
        <w:rPr>
          <w:sz w:val="28"/>
          <w:szCs w:val="28"/>
        </w:rPr>
      </w:pPr>
      <w:r w:rsidRPr="00B6390B">
        <w:rPr>
          <w:sz w:val="28"/>
          <w:szCs w:val="28"/>
        </w:rPr>
        <w:t xml:space="preserve"> </w:t>
      </w:r>
      <w:r w:rsidR="0024239C">
        <w:rPr>
          <w:sz w:val="28"/>
          <w:szCs w:val="28"/>
        </w:rPr>
        <w:t>19</w:t>
      </w:r>
      <w:r w:rsidRPr="00B6390B">
        <w:rPr>
          <w:sz w:val="28"/>
          <w:szCs w:val="28"/>
        </w:rPr>
        <w:t xml:space="preserve"> октября 2022 г.                                                                                               №</w:t>
      </w:r>
      <w:r w:rsidR="00A67330">
        <w:rPr>
          <w:sz w:val="28"/>
          <w:szCs w:val="28"/>
        </w:rPr>
        <w:t xml:space="preserve"> 3</w:t>
      </w:r>
      <w:r w:rsidR="0024239C">
        <w:rPr>
          <w:sz w:val="28"/>
          <w:szCs w:val="28"/>
        </w:rPr>
        <w:t>3</w:t>
      </w:r>
      <w:r w:rsidRPr="00B6390B">
        <w:rPr>
          <w:sz w:val="28"/>
          <w:szCs w:val="28"/>
        </w:rPr>
        <w:t xml:space="preserve"> </w:t>
      </w:r>
    </w:p>
    <w:p w14:paraId="47E64DC0" w14:textId="4AA4A320" w:rsidR="00B6390B" w:rsidRPr="00B6390B" w:rsidRDefault="00B6390B" w:rsidP="00B6390B">
      <w:pPr>
        <w:jc w:val="center"/>
        <w:rPr>
          <w:sz w:val="28"/>
          <w:szCs w:val="28"/>
        </w:rPr>
      </w:pPr>
      <w:r w:rsidRPr="00B6390B">
        <w:rPr>
          <w:sz w:val="28"/>
          <w:szCs w:val="28"/>
        </w:rPr>
        <w:t>с.</w:t>
      </w:r>
      <w:r w:rsidR="00A67330">
        <w:rPr>
          <w:sz w:val="28"/>
          <w:szCs w:val="28"/>
        </w:rPr>
        <w:t xml:space="preserve"> </w:t>
      </w:r>
      <w:r w:rsidRPr="00B6390B">
        <w:rPr>
          <w:sz w:val="28"/>
          <w:szCs w:val="28"/>
        </w:rPr>
        <w:t>Пайгарма</w:t>
      </w:r>
    </w:p>
    <w:p w14:paraId="1EFB3CDA" w14:textId="77777777" w:rsidR="00E6698A" w:rsidRPr="00B6390B" w:rsidRDefault="00E6698A" w:rsidP="00A84BE2">
      <w:pPr>
        <w:pStyle w:val="a5"/>
        <w:widowControl w:val="0"/>
        <w:tabs>
          <w:tab w:val="left" w:pos="9360"/>
        </w:tabs>
        <w:ind w:firstLine="0"/>
        <w:jc w:val="center"/>
        <w:rPr>
          <w:b w:val="0"/>
          <w:bCs w:val="0"/>
          <w:sz w:val="28"/>
          <w:szCs w:val="28"/>
        </w:rPr>
      </w:pPr>
    </w:p>
    <w:p w14:paraId="005A9C56" w14:textId="77777777" w:rsidR="001B649A" w:rsidRPr="00B6390B" w:rsidRDefault="001B649A" w:rsidP="001B649A">
      <w:pPr>
        <w:pStyle w:val="a5"/>
        <w:tabs>
          <w:tab w:val="left" w:pos="9360"/>
        </w:tabs>
        <w:ind w:right="-5" w:firstLine="0"/>
        <w:jc w:val="center"/>
        <w:rPr>
          <w:bCs w:val="0"/>
          <w:sz w:val="28"/>
          <w:szCs w:val="28"/>
        </w:rPr>
      </w:pPr>
      <w:r w:rsidRPr="00B6390B">
        <w:rPr>
          <w:bCs w:val="0"/>
          <w:sz w:val="28"/>
          <w:szCs w:val="28"/>
        </w:rPr>
        <w:t>О проведении открытого конкурса по отбору управляющей организации для управления многоквартирным домом</w:t>
      </w:r>
    </w:p>
    <w:p w14:paraId="2F2C3AB4" w14:textId="77777777" w:rsidR="001B649A" w:rsidRPr="00B6390B" w:rsidRDefault="001B649A" w:rsidP="001B649A">
      <w:pPr>
        <w:jc w:val="both"/>
        <w:rPr>
          <w:sz w:val="28"/>
          <w:szCs w:val="28"/>
        </w:rPr>
      </w:pPr>
    </w:p>
    <w:p w14:paraId="4ED4CC5B" w14:textId="1EC31021" w:rsidR="001B649A" w:rsidRPr="00B6390B" w:rsidRDefault="001B649A" w:rsidP="001B649A">
      <w:pPr>
        <w:tabs>
          <w:tab w:val="left" w:pos="0"/>
        </w:tabs>
        <w:jc w:val="both"/>
        <w:rPr>
          <w:rStyle w:val="a7"/>
          <w:b w:val="0"/>
          <w:iCs/>
          <w:sz w:val="28"/>
          <w:szCs w:val="28"/>
        </w:rPr>
      </w:pPr>
      <w:r w:rsidRPr="00B6390B">
        <w:rPr>
          <w:rStyle w:val="a7"/>
          <w:b w:val="0"/>
          <w:iCs/>
          <w:sz w:val="28"/>
          <w:szCs w:val="28"/>
        </w:rPr>
        <w:t xml:space="preserve">       В соответствии с Жилищным кодексом Российской Федерации, Правилами проведения органами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06.02.2006г. №75, администрация </w:t>
      </w:r>
      <w:r w:rsidR="00B6390B" w:rsidRPr="00B6390B">
        <w:rPr>
          <w:rStyle w:val="a7"/>
          <w:b w:val="0"/>
          <w:iCs/>
          <w:sz w:val="28"/>
          <w:szCs w:val="28"/>
        </w:rPr>
        <w:t>Пайгармского сельского поселения Рузаевского муниципального района Республики Мордовия</w:t>
      </w:r>
    </w:p>
    <w:p w14:paraId="54B0936D" w14:textId="77777777" w:rsidR="001B649A" w:rsidRPr="00B6390B" w:rsidRDefault="001B649A" w:rsidP="001B649A">
      <w:pPr>
        <w:ind w:firstLine="708"/>
        <w:jc w:val="center"/>
        <w:rPr>
          <w:rStyle w:val="a7"/>
          <w:b w:val="0"/>
          <w:iCs/>
          <w:sz w:val="28"/>
          <w:szCs w:val="28"/>
        </w:rPr>
      </w:pPr>
    </w:p>
    <w:p w14:paraId="1514AAAC" w14:textId="10411DE0" w:rsidR="001B649A" w:rsidRPr="00B6390B" w:rsidRDefault="006D2973" w:rsidP="001B649A">
      <w:pPr>
        <w:ind w:firstLine="708"/>
        <w:jc w:val="center"/>
        <w:rPr>
          <w:rStyle w:val="a7"/>
          <w:b w:val="0"/>
          <w:iCs/>
          <w:sz w:val="28"/>
          <w:szCs w:val="28"/>
        </w:rPr>
      </w:pPr>
      <w:r>
        <w:rPr>
          <w:rStyle w:val="a7"/>
          <w:b w:val="0"/>
          <w:iCs/>
          <w:sz w:val="28"/>
          <w:szCs w:val="28"/>
        </w:rPr>
        <w:t>п о с т а н о в л я е т</w:t>
      </w:r>
      <w:r w:rsidR="001B649A" w:rsidRPr="00B6390B">
        <w:rPr>
          <w:rStyle w:val="a7"/>
          <w:b w:val="0"/>
          <w:iCs/>
          <w:sz w:val="28"/>
          <w:szCs w:val="28"/>
        </w:rPr>
        <w:t>:</w:t>
      </w:r>
    </w:p>
    <w:p w14:paraId="2D3E03A7" w14:textId="77777777" w:rsidR="001B649A" w:rsidRPr="00B6390B" w:rsidRDefault="001B649A" w:rsidP="001B649A">
      <w:pPr>
        <w:ind w:firstLine="708"/>
        <w:jc w:val="center"/>
        <w:rPr>
          <w:rStyle w:val="a7"/>
          <w:b w:val="0"/>
          <w:iCs/>
          <w:sz w:val="28"/>
          <w:szCs w:val="28"/>
        </w:rPr>
      </w:pPr>
    </w:p>
    <w:p w14:paraId="313CFB00" w14:textId="50199AF0" w:rsidR="00E73192" w:rsidRPr="00935A17" w:rsidRDefault="0024239C" w:rsidP="00935A17">
      <w:pPr>
        <w:tabs>
          <w:tab w:val="left" w:pos="567"/>
        </w:tabs>
        <w:ind w:firstLine="567"/>
        <w:jc w:val="both"/>
        <w:rPr>
          <w:rStyle w:val="a8"/>
          <w:bCs/>
          <w:iCs/>
          <w:color w:val="auto"/>
          <w:sz w:val="28"/>
          <w:szCs w:val="28"/>
          <w:u w:val="none"/>
        </w:rPr>
      </w:pPr>
      <w:r>
        <w:rPr>
          <w:rStyle w:val="a7"/>
          <w:b w:val="0"/>
          <w:iCs/>
          <w:sz w:val="28"/>
          <w:szCs w:val="28"/>
        </w:rPr>
        <w:t xml:space="preserve"> </w:t>
      </w:r>
      <w:r w:rsidR="001B649A" w:rsidRPr="00B6390B">
        <w:rPr>
          <w:rStyle w:val="a7"/>
          <w:b w:val="0"/>
          <w:iCs/>
          <w:sz w:val="28"/>
          <w:szCs w:val="28"/>
        </w:rPr>
        <w:t>1.</w:t>
      </w:r>
      <w:r w:rsidR="00CA374E" w:rsidRPr="00B6390B">
        <w:rPr>
          <w:rStyle w:val="a7"/>
          <w:b w:val="0"/>
          <w:iCs/>
          <w:sz w:val="28"/>
          <w:szCs w:val="28"/>
        </w:rPr>
        <w:t xml:space="preserve"> </w:t>
      </w:r>
      <w:r w:rsidR="00935A17">
        <w:rPr>
          <w:rStyle w:val="a7"/>
          <w:b w:val="0"/>
          <w:iCs/>
          <w:sz w:val="28"/>
          <w:szCs w:val="28"/>
        </w:rPr>
        <w:t>О</w:t>
      </w:r>
      <w:r w:rsidR="001B649A" w:rsidRPr="00B6390B">
        <w:rPr>
          <w:rStyle w:val="a7"/>
          <w:b w:val="0"/>
          <w:iCs/>
          <w:sz w:val="28"/>
          <w:szCs w:val="28"/>
        </w:rPr>
        <w:t>рганизовать проведение открытого конкурса по отбору управляющей организации для управления многоквартирным домом</w:t>
      </w:r>
      <w:r w:rsidR="00935A17">
        <w:rPr>
          <w:rStyle w:val="a7"/>
          <w:b w:val="0"/>
          <w:iCs/>
          <w:sz w:val="28"/>
          <w:szCs w:val="28"/>
        </w:rPr>
        <w:t>; в</w:t>
      </w:r>
      <w:r w:rsidR="00B6390B" w:rsidRPr="00B6390B">
        <w:rPr>
          <w:rStyle w:val="a7"/>
          <w:b w:val="0"/>
          <w:iCs/>
          <w:sz w:val="28"/>
          <w:szCs w:val="28"/>
        </w:rPr>
        <w:t xml:space="preserve"> срок</w:t>
      </w:r>
      <w:r w:rsidR="00935A17">
        <w:rPr>
          <w:rStyle w:val="a7"/>
          <w:b w:val="0"/>
          <w:iCs/>
          <w:sz w:val="28"/>
          <w:szCs w:val="28"/>
        </w:rPr>
        <w:t>,</w:t>
      </w:r>
      <w:r w:rsidR="00B6390B" w:rsidRPr="00B6390B">
        <w:rPr>
          <w:rStyle w:val="a7"/>
          <w:b w:val="0"/>
          <w:iCs/>
          <w:sz w:val="28"/>
          <w:szCs w:val="28"/>
        </w:rPr>
        <w:t xml:space="preserve"> не позднее </w:t>
      </w:r>
      <w:r w:rsidR="000B1C09">
        <w:rPr>
          <w:rStyle w:val="a7"/>
          <w:b w:val="0"/>
          <w:iCs/>
          <w:sz w:val="28"/>
          <w:szCs w:val="28"/>
        </w:rPr>
        <w:t>20</w:t>
      </w:r>
      <w:bookmarkStart w:id="0" w:name="_GoBack"/>
      <w:bookmarkEnd w:id="0"/>
      <w:r w:rsidR="00B6390B" w:rsidRPr="00B6390B">
        <w:rPr>
          <w:rStyle w:val="a7"/>
          <w:b w:val="0"/>
          <w:iCs/>
          <w:sz w:val="28"/>
          <w:szCs w:val="28"/>
        </w:rPr>
        <w:t xml:space="preserve"> октября 2022</w:t>
      </w:r>
      <w:r w:rsidR="003A1DA3" w:rsidRPr="00B6390B">
        <w:rPr>
          <w:rStyle w:val="a7"/>
          <w:b w:val="0"/>
          <w:iCs/>
          <w:sz w:val="28"/>
          <w:szCs w:val="28"/>
        </w:rPr>
        <w:t xml:space="preserve"> г. опубликовать извещение </w:t>
      </w:r>
      <w:r w:rsidR="00276BC1" w:rsidRPr="00B6390B">
        <w:rPr>
          <w:rStyle w:val="a7"/>
          <w:b w:val="0"/>
          <w:iCs/>
          <w:sz w:val="28"/>
          <w:szCs w:val="28"/>
        </w:rPr>
        <w:t xml:space="preserve">о проведении открытого конкурса на официальном сайте РФ в сети «Интернет» по адресу: </w:t>
      </w:r>
      <w:hyperlink r:id="rId8" w:history="1">
        <w:r w:rsidR="00276BC1" w:rsidRPr="00B6390B">
          <w:rPr>
            <w:rStyle w:val="a8"/>
            <w:color w:val="auto"/>
            <w:sz w:val="28"/>
            <w:szCs w:val="28"/>
            <w:u w:val="none"/>
          </w:rPr>
          <w:t>www.torgi.gov.ru</w:t>
        </w:r>
      </w:hyperlink>
      <w:r w:rsidR="00276BC1" w:rsidRPr="00B6390B">
        <w:rPr>
          <w:rStyle w:val="a8"/>
          <w:color w:val="auto"/>
          <w:sz w:val="28"/>
          <w:szCs w:val="28"/>
          <w:u w:val="none"/>
        </w:rPr>
        <w:t>.</w:t>
      </w:r>
    </w:p>
    <w:p w14:paraId="1C0049F2" w14:textId="11977B2A" w:rsidR="00E73192" w:rsidRPr="00E73192" w:rsidRDefault="00E73192" w:rsidP="00E73192">
      <w:pPr>
        <w:ind w:firstLine="709"/>
        <w:jc w:val="both"/>
        <w:rPr>
          <w:rStyle w:val="a7"/>
          <w:b w:val="0"/>
          <w:iCs/>
          <w:sz w:val="28"/>
          <w:szCs w:val="28"/>
        </w:rPr>
      </w:pPr>
      <w:r w:rsidRPr="00E73192">
        <w:rPr>
          <w:rStyle w:val="a7"/>
          <w:b w:val="0"/>
          <w:iCs/>
          <w:sz w:val="28"/>
          <w:szCs w:val="28"/>
        </w:rPr>
        <w:t xml:space="preserve">2. Утвердить положение о конкурсной комиссии по отбору управляющей организации для управления МКД согласно приложению № </w:t>
      </w:r>
      <w:r>
        <w:rPr>
          <w:rStyle w:val="a7"/>
          <w:b w:val="0"/>
          <w:iCs/>
          <w:sz w:val="28"/>
          <w:szCs w:val="28"/>
        </w:rPr>
        <w:t>1</w:t>
      </w:r>
      <w:r w:rsidRPr="00E73192">
        <w:rPr>
          <w:rStyle w:val="a7"/>
          <w:b w:val="0"/>
          <w:iCs/>
          <w:sz w:val="28"/>
          <w:szCs w:val="28"/>
        </w:rPr>
        <w:t xml:space="preserve"> к настоящему постановлению.</w:t>
      </w:r>
    </w:p>
    <w:p w14:paraId="60EA83CF" w14:textId="2C73A320" w:rsidR="00E73192" w:rsidRPr="00B6390B" w:rsidRDefault="00E73192" w:rsidP="00E73192">
      <w:pPr>
        <w:ind w:firstLine="709"/>
        <w:jc w:val="both"/>
        <w:rPr>
          <w:bCs/>
          <w:iCs/>
          <w:sz w:val="28"/>
          <w:szCs w:val="28"/>
        </w:rPr>
      </w:pPr>
      <w:r w:rsidRPr="00E73192">
        <w:rPr>
          <w:rStyle w:val="a7"/>
          <w:b w:val="0"/>
          <w:iCs/>
          <w:sz w:val="28"/>
          <w:szCs w:val="28"/>
        </w:rPr>
        <w:t>3. Создать конкурсную комиссию</w:t>
      </w:r>
      <w:r w:rsidRPr="00E73192">
        <w:rPr>
          <w:sz w:val="28"/>
          <w:szCs w:val="28"/>
        </w:rPr>
        <w:t xml:space="preserve"> по </w:t>
      </w:r>
      <w:r w:rsidRPr="00E73192">
        <w:rPr>
          <w:rStyle w:val="a7"/>
          <w:b w:val="0"/>
          <w:iCs/>
          <w:sz w:val="28"/>
          <w:szCs w:val="28"/>
        </w:rPr>
        <w:t xml:space="preserve">отбору управляющей организации для управления МКД и утвердить ее состав согласно приложению № </w:t>
      </w:r>
      <w:r>
        <w:rPr>
          <w:rStyle w:val="a7"/>
          <w:b w:val="0"/>
          <w:iCs/>
          <w:sz w:val="28"/>
          <w:szCs w:val="28"/>
        </w:rPr>
        <w:t>2</w:t>
      </w:r>
      <w:r w:rsidRPr="00E73192">
        <w:rPr>
          <w:rStyle w:val="a7"/>
          <w:b w:val="0"/>
          <w:iCs/>
          <w:sz w:val="28"/>
          <w:szCs w:val="28"/>
        </w:rPr>
        <w:t xml:space="preserve"> к настоящему постановлению.</w:t>
      </w:r>
    </w:p>
    <w:p w14:paraId="713F485F" w14:textId="407C7AD5" w:rsidR="001B649A" w:rsidRPr="00E73192" w:rsidRDefault="001B649A" w:rsidP="00E73192">
      <w:pPr>
        <w:tabs>
          <w:tab w:val="left" w:pos="567"/>
        </w:tabs>
        <w:ind w:hanging="420"/>
        <w:jc w:val="both"/>
        <w:rPr>
          <w:bCs/>
          <w:iCs/>
          <w:sz w:val="28"/>
          <w:szCs w:val="28"/>
        </w:rPr>
      </w:pPr>
      <w:r w:rsidRPr="00B6390B">
        <w:rPr>
          <w:sz w:val="28"/>
          <w:szCs w:val="28"/>
        </w:rPr>
        <w:t xml:space="preserve">              </w:t>
      </w:r>
      <w:r w:rsidR="00E73192">
        <w:rPr>
          <w:sz w:val="28"/>
          <w:szCs w:val="28"/>
        </w:rPr>
        <w:t xml:space="preserve">  4</w:t>
      </w:r>
      <w:r w:rsidRPr="00B6390B">
        <w:rPr>
          <w:sz w:val="28"/>
          <w:szCs w:val="28"/>
        </w:rPr>
        <w:t xml:space="preserve">. </w:t>
      </w:r>
      <w:r w:rsidR="00E73192" w:rsidRPr="00E73192">
        <w:rPr>
          <w:bCs/>
          <w:iCs/>
          <w:sz w:val="28"/>
          <w:szCs w:val="28"/>
        </w:rPr>
        <w:t xml:space="preserve">Контроль за исполнением настоящего постановления оставляю за собой. </w:t>
      </w:r>
    </w:p>
    <w:p w14:paraId="4FCF7142" w14:textId="744DC718" w:rsidR="00276BC1" w:rsidRPr="00B6390B" w:rsidRDefault="00276BC1" w:rsidP="00276BC1">
      <w:pPr>
        <w:tabs>
          <w:tab w:val="left" w:pos="567"/>
        </w:tabs>
        <w:ind w:hanging="420"/>
        <w:jc w:val="both"/>
        <w:rPr>
          <w:sz w:val="28"/>
          <w:szCs w:val="28"/>
        </w:rPr>
      </w:pPr>
      <w:r w:rsidRPr="00B6390B">
        <w:rPr>
          <w:sz w:val="28"/>
          <w:szCs w:val="28"/>
        </w:rPr>
        <w:t xml:space="preserve">              </w:t>
      </w:r>
      <w:r w:rsidR="00E73192">
        <w:rPr>
          <w:sz w:val="28"/>
          <w:szCs w:val="28"/>
        </w:rPr>
        <w:t xml:space="preserve">  5</w:t>
      </w:r>
      <w:r w:rsidRPr="00B6390B">
        <w:rPr>
          <w:rStyle w:val="a8"/>
          <w:color w:val="auto"/>
          <w:sz w:val="28"/>
          <w:szCs w:val="28"/>
          <w:u w:val="none"/>
        </w:rPr>
        <w:t xml:space="preserve">. Настоящее постановление подлежит официальному опубликованию на сайте органов местного самоуправления в сети «Интернет» </w:t>
      </w:r>
      <w:r w:rsidRPr="00B6390B">
        <w:rPr>
          <w:sz w:val="28"/>
          <w:szCs w:val="28"/>
        </w:rPr>
        <w:t xml:space="preserve">по адресу: </w:t>
      </w:r>
      <w:r w:rsidRPr="00B6390B">
        <w:rPr>
          <w:sz w:val="28"/>
          <w:szCs w:val="28"/>
          <w:lang w:val="en-US"/>
        </w:rPr>
        <w:t>www</w:t>
      </w:r>
      <w:r w:rsidRPr="00B6390B">
        <w:rPr>
          <w:sz w:val="28"/>
          <w:szCs w:val="28"/>
        </w:rPr>
        <w:t>.</w:t>
      </w:r>
      <w:r w:rsidRPr="00B6390B">
        <w:rPr>
          <w:sz w:val="28"/>
          <w:szCs w:val="28"/>
          <w:lang w:val="en-US"/>
        </w:rPr>
        <w:t>ruzaevka</w:t>
      </w:r>
      <w:r w:rsidRPr="00B6390B">
        <w:rPr>
          <w:sz w:val="28"/>
          <w:szCs w:val="28"/>
        </w:rPr>
        <w:t>-</w:t>
      </w:r>
      <w:r w:rsidRPr="00B6390B">
        <w:rPr>
          <w:sz w:val="28"/>
          <w:szCs w:val="28"/>
          <w:lang w:val="en-US"/>
        </w:rPr>
        <w:t>rm</w:t>
      </w:r>
      <w:r w:rsidRPr="00B6390B">
        <w:rPr>
          <w:sz w:val="28"/>
          <w:szCs w:val="28"/>
        </w:rPr>
        <w:t>.</w:t>
      </w:r>
      <w:r w:rsidRPr="00B6390B">
        <w:rPr>
          <w:sz w:val="28"/>
          <w:szCs w:val="28"/>
          <w:lang w:val="en-US"/>
        </w:rPr>
        <w:t>ru</w:t>
      </w:r>
      <w:r w:rsidRPr="00B6390B">
        <w:rPr>
          <w:sz w:val="28"/>
          <w:szCs w:val="28"/>
        </w:rPr>
        <w:t>.</w:t>
      </w:r>
    </w:p>
    <w:p w14:paraId="0D470660" w14:textId="27F9349D" w:rsidR="001B649A" w:rsidRPr="00B6390B" w:rsidRDefault="001B649A" w:rsidP="00276BC1">
      <w:pPr>
        <w:ind w:right="27"/>
        <w:rPr>
          <w:rStyle w:val="a7"/>
          <w:b w:val="0"/>
          <w:iCs/>
          <w:sz w:val="28"/>
          <w:szCs w:val="28"/>
        </w:rPr>
      </w:pPr>
    </w:p>
    <w:p w14:paraId="1E642F4C" w14:textId="2139EB9C" w:rsidR="00276BC1" w:rsidRPr="00B6390B" w:rsidRDefault="00276BC1" w:rsidP="001B649A">
      <w:pPr>
        <w:rPr>
          <w:rStyle w:val="a7"/>
          <w:b w:val="0"/>
          <w:iCs/>
          <w:sz w:val="28"/>
          <w:szCs w:val="28"/>
        </w:rPr>
      </w:pPr>
    </w:p>
    <w:p w14:paraId="46107386" w14:textId="77777777" w:rsidR="00276BC1" w:rsidRPr="00B6390B" w:rsidRDefault="00276BC1" w:rsidP="001B649A">
      <w:pPr>
        <w:rPr>
          <w:b/>
          <w:sz w:val="28"/>
          <w:szCs w:val="28"/>
        </w:rPr>
      </w:pPr>
    </w:p>
    <w:p w14:paraId="78CC5C06" w14:textId="77777777" w:rsidR="001B649A" w:rsidRPr="00B6390B" w:rsidRDefault="001B649A" w:rsidP="001B649A">
      <w:pPr>
        <w:jc w:val="both"/>
        <w:rPr>
          <w:sz w:val="28"/>
          <w:szCs w:val="28"/>
        </w:rPr>
      </w:pPr>
      <w:r w:rsidRPr="00B6390B">
        <w:rPr>
          <w:sz w:val="28"/>
          <w:szCs w:val="28"/>
        </w:rPr>
        <w:t>Глава администрации</w:t>
      </w:r>
    </w:p>
    <w:p w14:paraId="52F35980" w14:textId="2A8542B4" w:rsidR="001B649A" w:rsidRPr="00142E9D" w:rsidRDefault="00B6390B" w:rsidP="00B6390B">
      <w:pPr>
        <w:jc w:val="both"/>
        <w:rPr>
          <w:sz w:val="26"/>
          <w:szCs w:val="26"/>
        </w:rPr>
      </w:pPr>
      <w:r w:rsidRPr="00B6390B">
        <w:rPr>
          <w:sz w:val="28"/>
          <w:szCs w:val="28"/>
        </w:rPr>
        <w:t>Пайгармского сельского поселения</w:t>
      </w:r>
      <w:r>
        <w:rPr>
          <w:sz w:val="28"/>
          <w:szCs w:val="28"/>
        </w:rPr>
        <w:t xml:space="preserve"> </w:t>
      </w:r>
      <w:r w:rsidR="001B649A" w:rsidRPr="00B6390B">
        <w:rPr>
          <w:sz w:val="28"/>
          <w:szCs w:val="28"/>
        </w:rPr>
        <w:t xml:space="preserve">                   </w:t>
      </w:r>
      <w:r w:rsidR="001B649A" w:rsidRPr="00B6390B">
        <w:rPr>
          <w:sz w:val="28"/>
          <w:szCs w:val="28"/>
        </w:rPr>
        <w:tab/>
        <w:t xml:space="preserve">            </w:t>
      </w:r>
      <w:r w:rsidRPr="00B6390B">
        <w:rPr>
          <w:sz w:val="28"/>
          <w:szCs w:val="28"/>
        </w:rPr>
        <w:t xml:space="preserve">         </w:t>
      </w:r>
      <w:r w:rsidR="001B649A" w:rsidRPr="00B6390B">
        <w:rPr>
          <w:sz w:val="28"/>
          <w:szCs w:val="28"/>
        </w:rPr>
        <w:t xml:space="preserve">      </w:t>
      </w:r>
      <w:r w:rsidRPr="00B6390B">
        <w:rPr>
          <w:sz w:val="28"/>
          <w:szCs w:val="28"/>
        </w:rPr>
        <w:t>Н.Г. Романова</w:t>
      </w:r>
    </w:p>
    <w:p w14:paraId="21EEFE8F" w14:textId="77777777" w:rsidR="001B649A" w:rsidRDefault="001B649A" w:rsidP="001B649A">
      <w:pPr>
        <w:ind w:firstLine="5400"/>
        <w:jc w:val="right"/>
        <w:rPr>
          <w:sz w:val="28"/>
          <w:szCs w:val="28"/>
        </w:rPr>
      </w:pPr>
    </w:p>
    <w:p w14:paraId="24FB1E80" w14:textId="77777777" w:rsidR="00E904F0" w:rsidRPr="00DA1323" w:rsidRDefault="00E904F0" w:rsidP="00A84BE2">
      <w:pPr>
        <w:widowControl w:val="0"/>
        <w:rPr>
          <w:sz w:val="28"/>
          <w:szCs w:val="26"/>
        </w:rPr>
        <w:sectPr w:rsidR="00E904F0" w:rsidRPr="00DA1323" w:rsidSect="005D275F">
          <w:pgSz w:w="11906" w:h="16838"/>
          <w:pgMar w:top="851" w:right="680" w:bottom="851" w:left="1418" w:header="709" w:footer="709" w:gutter="0"/>
          <w:cols w:space="708"/>
          <w:docGrid w:linePitch="360"/>
        </w:sectPr>
      </w:pPr>
    </w:p>
    <w:p w14:paraId="69D6975B" w14:textId="77777777" w:rsidR="00E73192" w:rsidRDefault="00E73192" w:rsidP="00E73192">
      <w:pPr>
        <w:jc w:val="right"/>
        <w:rPr>
          <w:sz w:val="28"/>
          <w:szCs w:val="28"/>
        </w:rPr>
      </w:pPr>
    </w:p>
    <w:p w14:paraId="384B3631" w14:textId="1327F8FA" w:rsidR="00E73192" w:rsidRDefault="00E73192" w:rsidP="00E73192">
      <w:pPr>
        <w:jc w:val="right"/>
        <w:rPr>
          <w:sz w:val="28"/>
          <w:szCs w:val="28"/>
        </w:rPr>
      </w:pPr>
      <w:r>
        <w:rPr>
          <w:sz w:val="28"/>
          <w:szCs w:val="28"/>
        </w:rPr>
        <w:t>Приложение 1</w:t>
      </w:r>
    </w:p>
    <w:p w14:paraId="386AD110" w14:textId="77777777" w:rsidR="00E73192" w:rsidRDefault="00E73192" w:rsidP="00E73192">
      <w:pPr>
        <w:jc w:val="right"/>
        <w:rPr>
          <w:sz w:val="28"/>
          <w:szCs w:val="28"/>
        </w:rPr>
      </w:pPr>
      <w:r>
        <w:rPr>
          <w:sz w:val="28"/>
          <w:szCs w:val="28"/>
        </w:rPr>
        <w:t xml:space="preserve">к постановлению администрации </w:t>
      </w:r>
    </w:p>
    <w:p w14:paraId="74E335CA" w14:textId="77777777" w:rsidR="00E73192" w:rsidRDefault="00E73192" w:rsidP="00E73192">
      <w:pPr>
        <w:jc w:val="right"/>
        <w:rPr>
          <w:sz w:val="28"/>
          <w:szCs w:val="28"/>
        </w:rPr>
      </w:pPr>
      <w:r>
        <w:rPr>
          <w:sz w:val="28"/>
          <w:szCs w:val="28"/>
        </w:rPr>
        <w:t xml:space="preserve">Пайгармского сельского поселения </w:t>
      </w:r>
    </w:p>
    <w:p w14:paraId="4B938490" w14:textId="3DBB4192" w:rsidR="00E73192" w:rsidRDefault="00E73192" w:rsidP="00E73192">
      <w:pPr>
        <w:jc w:val="right"/>
        <w:rPr>
          <w:sz w:val="28"/>
          <w:szCs w:val="28"/>
        </w:rPr>
      </w:pPr>
      <w:r>
        <w:rPr>
          <w:sz w:val="28"/>
          <w:szCs w:val="28"/>
        </w:rPr>
        <w:t xml:space="preserve">от </w:t>
      </w:r>
      <w:r w:rsidR="0024239C">
        <w:rPr>
          <w:sz w:val="28"/>
          <w:szCs w:val="28"/>
        </w:rPr>
        <w:t>19</w:t>
      </w:r>
      <w:r>
        <w:rPr>
          <w:sz w:val="28"/>
          <w:szCs w:val="28"/>
        </w:rPr>
        <w:t>.10.2022 г. № 3</w:t>
      </w:r>
      <w:r w:rsidR="0024239C">
        <w:rPr>
          <w:sz w:val="28"/>
          <w:szCs w:val="28"/>
        </w:rPr>
        <w:t>3</w:t>
      </w:r>
    </w:p>
    <w:p w14:paraId="4D82CB99" w14:textId="471ACFDD" w:rsidR="00E73192" w:rsidRDefault="00E73192" w:rsidP="000B35A5">
      <w:pPr>
        <w:rPr>
          <w:sz w:val="28"/>
          <w:szCs w:val="28"/>
        </w:rPr>
      </w:pPr>
    </w:p>
    <w:p w14:paraId="2DC99735" w14:textId="77777777" w:rsidR="00E73192" w:rsidRDefault="00E73192" w:rsidP="00E73192">
      <w:pPr>
        <w:jc w:val="right"/>
        <w:rPr>
          <w:sz w:val="28"/>
          <w:szCs w:val="28"/>
        </w:rPr>
      </w:pPr>
    </w:p>
    <w:p w14:paraId="29BA91F0" w14:textId="77777777" w:rsidR="00E73192" w:rsidRDefault="00E73192" w:rsidP="00E73192">
      <w:pPr>
        <w:jc w:val="center"/>
        <w:rPr>
          <w:sz w:val="28"/>
          <w:szCs w:val="28"/>
        </w:rPr>
      </w:pPr>
      <w:r>
        <w:rPr>
          <w:sz w:val="28"/>
          <w:szCs w:val="28"/>
        </w:rPr>
        <w:t>ПОЛОЖЕНИЕ</w:t>
      </w:r>
    </w:p>
    <w:p w14:paraId="757D7B2D" w14:textId="77777777" w:rsidR="00E73192" w:rsidRDefault="00E73192" w:rsidP="00E73192">
      <w:pPr>
        <w:jc w:val="center"/>
        <w:rPr>
          <w:sz w:val="28"/>
          <w:szCs w:val="28"/>
        </w:rPr>
      </w:pPr>
      <w:r>
        <w:rPr>
          <w:sz w:val="28"/>
          <w:szCs w:val="28"/>
        </w:rPr>
        <w:t>о конкурсной комиссии по отбору управляющей организации для управления многоквартирным домом</w:t>
      </w:r>
    </w:p>
    <w:p w14:paraId="69EB6921" w14:textId="77777777" w:rsidR="00E73192" w:rsidRDefault="00E73192" w:rsidP="00E73192">
      <w:pPr>
        <w:jc w:val="center"/>
        <w:rPr>
          <w:sz w:val="28"/>
          <w:szCs w:val="28"/>
        </w:rPr>
      </w:pPr>
    </w:p>
    <w:p w14:paraId="072CF387" w14:textId="77777777" w:rsidR="00E73192" w:rsidRDefault="00E73192" w:rsidP="00E73192">
      <w:pPr>
        <w:jc w:val="center"/>
        <w:rPr>
          <w:sz w:val="28"/>
          <w:szCs w:val="28"/>
        </w:rPr>
      </w:pPr>
    </w:p>
    <w:p w14:paraId="62874208" w14:textId="77777777" w:rsidR="00E73192" w:rsidRDefault="00E73192" w:rsidP="00E73192">
      <w:pPr>
        <w:numPr>
          <w:ilvl w:val="0"/>
          <w:numId w:val="5"/>
        </w:numPr>
        <w:tabs>
          <w:tab w:val="left" w:pos="993"/>
        </w:tabs>
        <w:ind w:left="0" w:firstLine="567"/>
        <w:jc w:val="both"/>
        <w:rPr>
          <w:sz w:val="28"/>
          <w:szCs w:val="28"/>
        </w:rPr>
      </w:pPr>
      <w:r>
        <w:rPr>
          <w:sz w:val="28"/>
          <w:szCs w:val="28"/>
        </w:rPr>
        <w:t>Настоящее Положение определяет порядок работы конкурсной комиссии по отбору управляющей организации для управления многоквартирным домом при проведении конкурса по отбору управляющей организации для управления многоквартирным домом (далее – Комиссия).</w:t>
      </w:r>
    </w:p>
    <w:p w14:paraId="79FD0B63" w14:textId="77777777" w:rsidR="00E73192" w:rsidRDefault="00E73192" w:rsidP="00E73192">
      <w:pPr>
        <w:numPr>
          <w:ilvl w:val="0"/>
          <w:numId w:val="5"/>
        </w:numPr>
        <w:tabs>
          <w:tab w:val="left" w:pos="993"/>
        </w:tabs>
        <w:ind w:left="0" w:firstLine="567"/>
        <w:jc w:val="both"/>
        <w:rPr>
          <w:sz w:val="28"/>
          <w:szCs w:val="28"/>
        </w:rPr>
      </w:pPr>
      <w:r>
        <w:rPr>
          <w:sz w:val="28"/>
          <w:szCs w:val="28"/>
        </w:rPr>
        <w:t>Комиссия в своей деятельности руководствуется Жилищным кодексом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06.02.2006г. №75, иными правовыми актами органов местного самоуправления городского поселения Рузаевка.</w:t>
      </w:r>
    </w:p>
    <w:p w14:paraId="7BAAD709" w14:textId="77777777" w:rsidR="00E73192" w:rsidRDefault="00E73192" w:rsidP="00E73192">
      <w:pPr>
        <w:numPr>
          <w:ilvl w:val="0"/>
          <w:numId w:val="5"/>
        </w:numPr>
        <w:tabs>
          <w:tab w:val="left" w:pos="993"/>
        </w:tabs>
        <w:ind w:left="0" w:firstLine="567"/>
        <w:jc w:val="both"/>
        <w:rPr>
          <w:sz w:val="28"/>
          <w:szCs w:val="28"/>
        </w:rPr>
      </w:pPr>
      <w:r>
        <w:rPr>
          <w:sz w:val="28"/>
          <w:szCs w:val="28"/>
        </w:rPr>
        <w:t xml:space="preserve">Комиссия </w:t>
      </w:r>
      <w:r w:rsidRPr="001C4139">
        <w:rPr>
          <w:sz w:val="28"/>
          <w:szCs w:val="28"/>
        </w:rPr>
        <w:t>создается в целях проведения конкурса и определения победителя конкурса на право заключения договор</w:t>
      </w:r>
      <w:r>
        <w:rPr>
          <w:sz w:val="28"/>
          <w:szCs w:val="28"/>
        </w:rPr>
        <w:t>а</w:t>
      </w:r>
      <w:r w:rsidRPr="001C4139">
        <w:rPr>
          <w:sz w:val="28"/>
          <w:szCs w:val="28"/>
        </w:rPr>
        <w:t xml:space="preserve"> управления многоквартирными домами.</w:t>
      </w:r>
    </w:p>
    <w:p w14:paraId="6408810F" w14:textId="77777777" w:rsidR="00E73192" w:rsidRDefault="00E73192" w:rsidP="00E73192">
      <w:pPr>
        <w:numPr>
          <w:ilvl w:val="0"/>
          <w:numId w:val="5"/>
        </w:numPr>
        <w:tabs>
          <w:tab w:val="left" w:pos="993"/>
        </w:tabs>
        <w:ind w:left="0" w:firstLine="567"/>
        <w:jc w:val="both"/>
        <w:rPr>
          <w:sz w:val="28"/>
          <w:szCs w:val="28"/>
        </w:rPr>
      </w:pPr>
      <w:r>
        <w:rPr>
          <w:sz w:val="28"/>
          <w:szCs w:val="28"/>
        </w:rPr>
        <w:t>Руководство работы Комиссии осуществляет председатель Комиссии, назначаемый организатором конкурса, а в его отсутствие – заместитель председателя комиссии.</w:t>
      </w:r>
    </w:p>
    <w:p w14:paraId="354C01FA" w14:textId="77777777" w:rsidR="00E73192" w:rsidRDefault="00E73192" w:rsidP="00E73192">
      <w:pPr>
        <w:numPr>
          <w:ilvl w:val="0"/>
          <w:numId w:val="5"/>
        </w:numPr>
        <w:tabs>
          <w:tab w:val="left" w:pos="993"/>
        </w:tabs>
        <w:ind w:left="0" w:firstLine="567"/>
        <w:jc w:val="both"/>
        <w:rPr>
          <w:sz w:val="28"/>
          <w:szCs w:val="28"/>
        </w:rPr>
      </w:pPr>
      <w:r>
        <w:rPr>
          <w:sz w:val="28"/>
          <w:szCs w:val="28"/>
        </w:rPr>
        <w:t>Работа Комиссии осуществляется на ее заседаниях. Заседание Комиссии считается правомочным, если на нем присутствует более половины от общего числа ее членов.</w:t>
      </w:r>
    </w:p>
    <w:p w14:paraId="3FF4B261" w14:textId="7F768CDC" w:rsidR="00E73192" w:rsidRDefault="00CF4166" w:rsidP="00E73192">
      <w:pPr>
        <w:tabs>
          <w:tab w:val="left" w:pos="993"/>
        </w:tabs>
        <w:jc w:val="both"/>
        <w:rPr>
          <w:sz w:val="28"/>
          <w:szCs w:val="28"/>
        </w:rPr>
      </w:pPr>
      <w:r>
        <w:rPr>
          <w:sz w:val="28"/>
          <w:szCs w:val="28"/>
        </w:rPr>
        <w:t xml:space="preserve">        6. </w:t>
      </w:r>
      <w:r w:rsidR="00E73192">
        <w:rPr>
          <w:sz w:val="28"/>
          <w:szCs w:val="28"/>
        </w:rPr>
        <w:t>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14:paraId="296C15EC" w14:textId="449D2B53" w:rsidR="00E73192" w:rsidRDefault="00CF4166" w:rsidP="00CF4166">
      <w:pPr>
        <w:tabs>
          <w:tab w:val="left" w:pos="993"/>
        </w:tabs>
        <w:ind w:firstLine="142"/>
        <w:jc w:val="both"/>
        <w:rPr>
          <w:sz w:val="28"/>
          <w:szCs w:val="28"/>
        </w:rPr>
      </w:pPr>
      <w:r>
        <w:rPr>
          <w:sz w:val="28"/>
          <w:szCs w:val="28"/>
        </w:rPr>
        <w:t xml:space="preserve">      7. </w:t>
      </w:r>
      <w:r w:rsidR="00E73192">
        <w:rPr>
          <w:sz w:val="28"/>
          <w:szCs w:val="28"/>
        </w:rPr>
        <w:t>Решения Комиссии в день их принятия оформляются протоколами, которые подписываются председателем и всеми членами Комиссии, принявшими участие в заседании.</w:t>
      </w:r>
    </w:p>
    <w:p w14:paraId="3291BAAE" w14:textId="77777777" w:rsidR="00E73192" w:rsidRPr="00CD1371" w:rsidRDefault="00E73192" w:rsidP="00E73192">
      <w:pPr>
        <w:autoSpaceDE w:val="0"/>
        <w:autoSpaceDN w:val="0"/>
        <w:adjustRightInd w:val="0"/>
        <w:ind w:firstLine="720"/>
        <w:jc w:val="both"/>
        <w:rPr>
          <w:szCs w:val="26"/>
        </w:rPr>
      </w:pPr>
    </w:p>
    <w:p w14:paraId="6A506CA4" w14:textId="028DE3EB" w:rsidR="00DA1323" w:rsidRDefault="00DA1323" w:rsidP="002E34B2">
      <w:pPr>
        <w:widowControl w:val="0"/>
        <w:rPr>
          <w:sz w:val="28"/>
          <w:szCs w:val="28"/>
        </w:rPr>
      </w:pPr>
    </w:p>
    <w:p w14:paraId="186D4DC5" w14:textId="344D362B" w:rsidR="00E73192" w:rsidRDefault="00E73192" w:rsidP="002E34B2">
      <w:pPr>
        <w:widowControl w:val="0"/>
        <w:rPr>
          <w:sz w:val="28"/>
          <w:szCs w:val="28"/>
        </w:rPr>
      </w:pPr>
    </w:p>
    <w:p w14:paraId="1123D190" w14:textId="5F4C20C4" w:rsidR="00E73192" w:rsidRDefault="00E73192" w:rsidP="002E34B2">
      <w:pPr>
        <w:widowControl w:val="0"/>
        <w:rPr>
          <w:sz w:val="28"/>
          <w:szCs w:val="28"/>
        </w:rPr>
      </w:pPr>
    </w:p>
    <w:p w14:paraId="0691D826" w14:textId="29A5454F" w:rsidR="00E73192" w:rsidRDefault="00E73192" w:rsidP="002E34B2">
      <w:pPr>
        <w:widowControl w:val="0"/>
        <w:rPr>
          <w:sz w:val="28"/>
          <w:szCs w:val="28"/>
        </w:rPr>
      </w:pPr>
    </w:p>
    <w:p w14:paraId="4460A6A4" w14:textId="6DA10433" w:rsidR="00E73192" w:rsidRDefault="00E73192" w:rsidP="002E34B2">
      <w:pPr>
        <w:widowControl w:val="0"/>
        <w:rPr>
          <w:sz w:val="28"/>
          <w:szCs w:val="28"/>
        </w:rPr>
      </w:pPr>
    </w:p>
    <w:p w14:paraId="552B14AF" w14:textId="1961300E" w:rsidR="00E73192" w:rsidRDefault="00E73192" w:rsidP="002E34B2">
      <w:pPr>
        <w:widowControl w:val="0"/>
        <w:rPr>
          <w:sz w:val="28"/>
          <w:szCs w:val="28"/>
        </w:rPr>
      </w:pPr>
    </w:p>
    <w:p w14:paraId="407D4DDF" w14:textId="3432BE57" w:rsidR="00E73192" w:rsidRDefault="00E73192" w:rsidP="002E34B2">
      <w:pPr>
        <w:widowControl w:val="0"/>
        <w:rPr>
          <w:sz w:val="28"/>
          <w:szCs w:val="28"/>
        </w:rPr>
      </w:pPr>
    </w:p>
    <w:p w14:paraId="4D7EB8B5" w14:textId="18C0E3AC" w:rsidR="000B35A5" w:rsidRDefault="000B35A5" w:rsidP="002E34B2">
      <w:pPr>
        <w:widowControl w:val="0"/>
        <w:rPr>
          <w:sz w:val="28"/>
          <w:szCs w:val="28"/>
        </w:rPr>
      </w:pPr>
    </w:p>
    <w:p w14:paraId="4D2AFB84" w14:textId="0D5AC736" w:rsidR="00E73192" w:rsidRDefault="00E73192" w:rsidP="00E73192">
      <w:pPr>
        <w:jc w:val="right"/>
        <w:rPr>
          <w:sz w:val="28"/>
          <w:szCs w:val="28"/>
        </w:rPr>
      </w:pPr>
      <w:r>
        <w:rPr>
          <w:sz w:val="28"/>
          <w:szCs w:val="28"/>
        </w:rPr>
        <w:lastRenderedPageBreak/>
        <w:t>Приложение 2</w:t>
      </w:r>
    </w:p>
    <w:p w14:paraId="04FFE4BA" w14:textId="77777777" w:rsidR="00E73192" w:rsidRDefault="00E73192" w:rsidP="00E73192">
      <w:pPr>
        <w:jc w:val="right"/>
        <w:rPr>
          <w:sz w:val="28"/>
          <w:szCs w:val="28"/>
        </w:rPr>
      </w:pPr>
      <w:r>
        <w:rPr>
          <w:sz w:val="28"/>
          <w:szCs w:val="28"/>
        </w:rPr>
        <w:t xml:space="preserve">к постановлению администрации </w:t>
      </w:r>
    </w:p>
    <w:p w14:paraId="67F66B04" w14:textId="77777777" w:rsidR="00E73192" w:rsidRDefault="00E73192" w:rsidP="00E73192">
      <w:pPr>
        <w:jc w:val="right"/>
        <w:rPr>
          <w:sz w:val="28"/>
          <w:szCs w:val="28"/>
        </w:rPr>
      </w:pPr>
      <w:r>
        <w:rPr>
          <w:sz w:val="28"/>
          <w:szCs w:val="28"/>
        </w:rPr>
        <w:t xml:space="preserve">Пайгармского сельского поселения </w:t>
      </w:r>
    </w:p>
    <w:p w14:paraId="7374622D" w14:textId="2E5AB20E" w:rsidR="00E73192" w:rsidRDefault="00E73192" w:rsidP="00E73192">
      <w:pPr>
        <w:jc w:val="right"/>
        <w:rPr>
          <w:sz w:val="28"/>
          <w:szCs w:val="28"/>
        </w:rPr>
      </w:pPr>
      <w:r>
        <w:rPr>
          <w:sz w:val="28"/>
          <w:szCs w:val="28"/>
        </w:rPr>
        <w:t xml:space="preserve">от </w:t>
      </w:r>
      <w:r w:rsidR="0024239C">
        <w:rPr>
          <w:sz w:val="28"/>
          <w:szCs w:val="28"/>
        </w:rPr>
        <w:t>19</w:t>
      </w:r>
      <w:r>
        <w:rPr>
          <w:sz w:val="28"/>
          <w:szCs w:val="28"/>
        </w:rPr>
        <w:t>.10.2022 г. № 3</w:t>
      </w:r>
      <w:r w:rsidR="0024239C">
        <w:rPr>
          <w:sz w:val="28"/>
          <w:szCs w:val="28"/>
        </w:rPr>
        <w:t>3</w:t>
      </w:r>
    </w:p>
    <w:p w14:paraId="52E73D80" w14:textId="77777777" w:rsidR="00E73192" w:rsidRDefault="00E73192" w:rsidP="00E73192">
      <w:pPr>
        <w:jc w:val="right"/>
        <w:rPr>
          <w:sz w:val="28"/>
          <w:szCs w:val="28"/>
        </w:rPr>
      </w:pPr>
    </w:p>
    <w:p w14:paraId="0C2F39BC" w14:textId="77777777" w:rsidR="00E73192" w:rsidRDefault="00E73192" w:rsidP="00E73192">
      <w:pPr>
        <w:jc w:val="right"/>
        <w:rPr>
          <w:sz w:val="28"/>
          <w:szCs w:val="28"/>
        </w:rPr>
      </w:pPr>
    </w:p>
    <w:p w14:paraId="0AC699CC" w14:textId="77777777" w:rsidR="00E73192" w:rsidRDefault="00E73192" w:rsidP="00E73192">
      <w:pPr>
        <w:jc w:val="right"/>
        <w:rPr>
          <w:sz w:val="28"/>
          <w:szCs w:val="28"/>
        </w:rPr>
      </w:pPr>
    </w:p>
    <w:p w14:paraId="0006D8F1" w14:textId="77777777" w:rsidR="00E73192" w:rsidRDefault="00E73192" w:rsidP="00E73192">
      <w:pPr>
        <w:jc w:val="center"/>
        <w:rPr>
          <w:sz w:val="28"/>
          <w:szCs w:val="28"/>
        </w:rPr>
      </w:pPr>
      <w:r>
        <w:rPr>
          <w:sz w:val="28"/>
          <w:szCs w:val="28"/>
        </w:rPr>
        <w:t>СОСТАВ</w:t>
      </w:r>
    </w:p>
    <w:p w14:paraId="21BD4103" w14:textId="77777777" w:rsidR="00E73192" w:rsidRDefault="00E73192" w:rsidP="00E73192">
      <w:pPr>
        <w:jc w:val="center"/>
        <w:rPr>
          <w:sz w:val="28"/>
          <w:szCs w:val="28"/>
        </w:rPr>
      </w:pPr>
      <w:r>
        <w:rPr>
          <w:sz w:val="28"/>
          <w:szCs w:val="28"/>
        </w:rPr>
        <w:t>конкурсной комиссии по отбору управляющей организации для управления многоквартирным домом</w:t>
      </w:r>
    </w:p>
    <w:p w14:paraId="7473D10D" w14:textId="77777777" w:rsidR="00E73192" w:rsidRDefault="00E73192" w:rsidP="00E73192">
      <w:pPr>
        <w:jc w:val="center"/>
        <w:rPr>
          <w:sz w:val="28"/>
          <w:szCs w:val="28"/>
        </w:rPr>
      </w:pPr>
    </w:p>
    <w:p w14:paraId="1A27D9B5" w14:textId="77777777" w:rsidR="00E73192" w:rsidRDefault="00E73192" w:rsidP="00E73192">
      <w:pPr>
        <w:rPr>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20"/>
      </w:tblGrid>
      <w:tr w:rsidR="00E73192" w:rsidRPr="006D03D2" w14:paraId="1A7EC267" w14:textId="77777777" w:rsidTr="00CF75F1">
        <w:trPr>
          <w:trHeight w:val="345"/>
        </w:trPr>
        <w:tc>
          <w:tcPr>
            <w:tcW w:w="2694" w:type="dxa"/>
            <w:vAlign w:val="center"/>
          </w:tcPr>
          <w:p w14:paraId="05D7C382" w14:textId="5D14F4DC" w:rsidR="00E73192" w:rsidRPr="00CA5330" w:rsidRDefault="00E73192" w:rsidP="00CF75F1">
            <w:pPr>
              <w:rPr>
                <w:sz w:val="28"/>
                <w:szCs w:val="28"/>
              </w:rPr>
            </w:pPr>
            <w:r>
              <w:rPr>
                <w:sz w:val="28"/>
                <w:szCs w:val="28"/>
              </w:rPr>
              <w:t>Романова Наталья Геннадиевна</w:t>
            </w:r>
          </w:p>
        </w:tc>
        <w:tc>
          <w:tcPr>
            <w:tcW w:w="6520" w:type="dxa"/>
            <w:vAlign w:val="center"/>
          </w:tcPr>
          <w:p w14:paraId="41740208" w14:textId="77777777" w:rsidR="00E73192" w:rsidRPr="00CA5330" w:rsidRDefault="00E73192" w:rsidP="00CF75F1">
            <w:pPr>
              <w:tabs>
                <w:tab w:val="num" w:pos="900"/>
              </w:tabs>
              <w:spacing w:after="120"/>
              <w:rPr>
                <w:sz w:val="28"/>
                <w:szCs w:val="28"/>
              </w:rPr>
            </w:pPr>
            <w:r w:rsidRPr="00CA5330">
              <w:rPr>
                <w:sz w:val="28"/>
                <w:szCs w:val="28"/>
              </w:rPr>
              <w:t>Глав</w:t>
            </w:r>
            <w:r>
              <w:rPr>
                <w:sz w:val="28"/>
                <w:szCs w:val="28"/>
              </w:rPr>
              <w:t xml:space="preserve">а </w:t>
            </w:r>
            <w:r w:rsidRPr="00CA5330">
              <w:rPr>
                <w:sz w:val="28"/>
                <w:szCs w:val="28"/>
              </w:rPr>
              <w:t xml:space="preserve"> администрации </w:t>
            </w:r>
            <w:r>
              <w:rPr>
                <w:sz w:val="28"/>
                <w:szCs w:val="28"/>
              </w:rPr>
              <w:t>Пайгармского сельского поселения  – п</w:t>
            </w:r>
            <w:r w:rsidRPr="00CA5330">
              <w:rPr>
                <w:sz w:val="28"/>
                <w:szCs w:val="28"/>
              </w:rPr>
              <w:t xml:space="preserve">редседатель </w:t>
            </w:r>
            <w:r>
              <w:rPr>
                <w:sz w:val="28"/>
                <w:szCs w:val="28"/>
              </w:rPr>
              <w:t>комиссии</w:t>
            </w:r>
          </w:p>
        </w:tc>
      </w:tr>
      <w:tr w:rsidR="00E73192" w:rsidRPr="006D03D2" w14:paraId="6A0F2991" w14:textId="77777777" w:rsidTr="00CF75F1">
        <w:trPr>
          <w:trHeight w:val="345"/>
        </w:trPr>
        <w:tc>
          <w:tcPr>
            <w:tcW w:w="2694" w:type="dxa"/>
            <w:vAlign w:val="center"/>
          </w:tcPr>
          <w:p w14:paraId="0BF4A690" w14:textId="77777777" w:rsidR="00E73192" w:rsidRPr="00CA5330" w:rsidRDefault="00E73192" w:rsidP="00CF75F1">
            <w:pPr>
              <w:rPr>
                <w:sz w:val="28"/>
                <w:szCs w:val="28"/>
              </w:rPr>
            </w:pPr>
            <w:r>
              <w:rPr>
                <w:sz w:val="28"/>
                <w:szCs w:val="28"/>
              </w:rPr>
              <w:t>Абанина Галина Петровна</w:t>
            </w:r>
          </w:p>
        </w:tc>
        <w:tc>
          <w:tcPr>
            <w:tcW w:w="6520" w:type="dxa"/>
            <w:vAlign w:val="center"/>
          </w:tcPr>
          <w:p w14:paraId="43A69E2E" w14:textId="77777777" w:rsidR="00E73192" w:rsidRPr="00CA5330" w:rsidRDefault="00E73192" w:rsidP="00CF75F1">
            <w:pPr>
              <w:tabs>
                <w:tab w:val="num" w:pos="900"/>
              </w:tabs>
              <w:spacing w:after="120"/>
              <w:rPr>
                <w:sz w:val="28"/>
                <w:szCs w:val="28"/>
              </w:rPr>
            </w:pPr>
            <w:r>
              <w:rPr>
                <w:sz w:val="28"/>
                <w:szCs w:val="28"/>
              </w:rPr>
              <w:t xml:space="preserve">Заместитель Главы </w:t>
            </w:r>
            <w:r w:rsidRPr="00CA5330">
              <w:rPr>
                <w:sz w:val="28"/>
                <w:szCs w:val="28"/>
              </w:rPr>
              <w:t xml:space="preserve"> администрации </w:t>
            </w:r>
            <w:r>
              <w:rPr>
                <w:sz w:val="28"/>
                <w:szCs w:val="28"/>
              </w:rPr>
              <w:t xml:space="preserve">Пайгармского сельского поселения – заместитель </w:t>
            </w:r>
            <w:r w:rsidRPr="00CA5330">
              <w:rPr>
                <w:sz w:val="28"/>
                <w:szCs w:val="28"/>
              </w:rPr>
              <w:t xml:space="preserve">председателя  </w:t>
            </w:r>
          </w:p>
        </w:tc>
      </w:tr>
      <w:tr w:rsidR="00E73192" w:rsidRPr="006D03D2" w14:paraId="563717F0" w14:textId="77777777" w:rsidTr="00CF75F1">
        <w:trPr>
          <w:trHeight w:val="345"/>
        </w:trPr>
        <w:tc>
          <w:tcPr>
            <w:tcW w:w="2694" w:type="dxa"/>
          </w:tcPr>
          <w:p w14:paraId="62BA9E3A" w14:textId="77777777" w:rsidR="00E73192" w:rsidRPr="00CA5330" w:rsidRDefault="00E73192" w:rsidP="00CF75F1">
            <w:pPr>
              <w:rPr>
                <w:sz w:val="28"/>
                <w:szCs w:val="28"/>
              </w:rPr>
            </w:pPr>
            <w:r>
              <w:rPr>
                <w:sz w:val="28"/>
                <w:szCs w:val="28"/>
              </w:rPr>
              <w:t>Мелякина Наталья Федоровна</w:t>
            </w:r>
          </w:p>
        </w:tc>
        <w:tc>
          <w:tcPr>
            <w:tcW w:w="6520" w:type="dxa"/>
            <w:vAlign w:val="center"/>
          </w:tcPr>
          <w:p w14:paraId="2C550F42" w14:textId="6D2F445D" w:rsidR="00E73192" w:rsidRPr="00CA5330" w:rsidRDefault="00E73192" w:rsidP="00CF75F1">
            <w:pPr>
              <w:tabs>
                <w:tab w:val="num" w:pos="900"/>
              </w:tabs>
              <w:spacing w:after="120"/>
              <w:rPr>
                <w:sz w:val="28"/>
                <w:szCs w:val="28"/>
              </w:rPr>
            </w:pPr>
            <w:r>
              <w:rPr>
                <w:sz w:val="28"/>
                <w:szCs w:val="28"/>
              </w:rPr>
              <w:t>Ведущий специалист администрации Пайгармского сельского поселения</w:t>
            </w:r>
            <w:r w:rsidRPr="00CA5330">
              <w:rPr>
                <w:sz w:val="28"/>
                <w:szCs w:val="28"/>
              </w:rPr>
              <w:t xml:space="preserve"> – секретарь </w:t>
            </w:r>
            <w:r>
              <w:rPr>
                <w:sz w:val="28"/>
                <w:szCs w:val="28"/>
              </w:rPr>
              <w:t>комиссии</w:t>
            </w:r>
          </w:p>
        </w:tc>
      </w:tr>
      <w:tr w:rsidR="00E73192" w:rsidRPr="006D03D2" w14:paraId="64AF745D" w14:textId="77777777" w:rsidTr="00CF75F1">
        <w:trPr>
          <w:trHeight w:val="345"/>
        </w:trPr>
        <w:tc>
          <w:tcPr>
            <w:tcW w:w="2694" w:type="dxa"/>
          </w:tcPr>
          <w:p w14:paraId="1A9E3E89" w14:textId="77777777" w:rsidR="00E73192" w:rsidRPr="00CA5330" w:rsidRDefault="00E73192" w:rsidP="00CF75F1">
            <w:pPr>
              <w:rPr>
                <w:b/>
                <w:sz w:val="28"/>
                <w:szCs w:val="28"/>
              </w:rPr>
            </w:pPr>
            <w:r w:rsidRPr="00CA5330">
              <w:rPr>
                <w:b/>
                <w:sz w:val="28"/>
                <w:szCs w:val="28"/>
              </w:rPr>
              <w:t xml:space="preserve">Члены </w:t>
            </w:r>
            <w:r>
              <w:rPr>
                <w:b/>
                <w:sz w:val="28"/>
                <w:szCs w:val="28"/>
              </w:rPr>
              <w:t>конкурсной комиссии</w:t>
            </w:r>
            <w:r w:rsidRPr="00CA5330">
              <w:rPr>
                <w:b/>
                <w:sz w:val="28"/>
                <w:szCs w:val="28"/>
              </w:rPr>
              <w:t>:</w:t>
            </w:r>
          </w:p>
        </w:tc>
        <w:tc>
          <w:tcPr>
            <w:tcW w:w="6520" w:type="dxa"/>
            <w:vAlign w:val="center"/>
          </w:tcPr>
          <w:p w14:paraId="43D1DA45" w14:textId="77777777" w:rsidR="00E73192" w:rsidRPr="00CA5330" w:rsidRDefault="00E73192" w:rsidP="00CF75F1">
            <w:pPr>
              <w:tabs>
                <w:tab w:val="num" w:pos="900"/>
              </w:tabs>
              <w:spacing w:after="120"/>
              <w:rPr>
                <w:sz w:val="28"/>
                <w:szCs w:val="28"/>
              </w:rPr>
            </w:pPr>
          </w:p>
        </w:tc>
      </w:tr>
      <w:tr w:rsidR="00E73192" w:rsidRPr="006D03D2" w14:paraId="388C6960" w14:textId="77777777" w:rsidTr="00CF75F1">
        <w:trPr>
          <w:trHeight w:val="864"/>
        </w:trPr>
        <w:tc>
          <w:tcPr>
            <w:tcW w:w="2694" w:type="dxa"/>
            <w:vAlign w:val="center"/>
          </w:tcPr>
          <w:p w14:paraId="3A0FF1D2" w14:textId="77777777" w:rsidR="00E73192" w:rsidRPr="00CA5330" w:rsidRDefault="00E73192" w:rsidP="00CF75F1">
            <w:pPr>
              <w:rPr>
                <w:sz w:val="28"/>
                <w:szCs w:val="28"/>
              </w:rPr>
            </w:pPr>
            <w:r>
              <w:rPr>
                <w:sz w:val="28"/>
                <w:szCs w:val="28"/>
              </w:rPr>
              <w:t>Черкасов Шамиль Раисович</w:t>
            </w:r>
          </w:p>
        </w:tc>
        <w:tc>
          <w:tcPr>
            <w:tcW w:w="6520" w:type="dxa"/>
            <w:vAlign w:val="center"/>
          </w:tcPr>
          <w:p w14:paraId="10BCDD8F" w14:textId="3AE205CC" w:rsidR="00E73192" w:rsidRPr="00CA5330" w:rsidRDefault="00E73192" w:rsidP="00E73192">
            <w:pPr>
              <w:rPr>
                <w:sz w:val="28"/>
                <w:szCs w:val="28"/>
              </w:rPr>
            </w:pPr>
            <w:r>
              <w:rPr>
                <w:sz w:val="28"/>
                <w:szCs w:val="28"/>
              </w:rPr>
              <w:t>Глава Пайгармского сельского поселения депутат от избирательного округа № 5</w:t>
            </w:r>
          </w:p>
        </w:tc>
      </w:tr>
      <w:tr w:rsidR="00E73192" w:rsidRPr="006D03D2" w14:paraId="49BB14F7" w14:textId="77777777" w:rsidTr="00CF75F1">
        <w:trPr>
          <w:trHeight w:val="860"/>
        </w:trPr>
        <w:tc>
          <w:tcPr>
            <w:tcW w:w="2694" w:type="dxa"/>
            <w:vAlign w:val="center"/>
          </w:tcPr>
          <w:p w14:paraId="7DB36B14" w14:textId="52B5BFB4" w:rsidR="00E73192" w:rsidRPr="00CA5330" w:rsidRDefault="00E73192" w:rsidP="00CF75F1">
            <w:pPr>
              <w:rPr>
                <w:sz w:val="28"/>
                <w:szCs w:val="28"/>
              </w:rPr>
            </w:pPr>
            <w:r>
              <w:rPr>
                <w:sz w:val="28"/>
                <w:szCs w:val="28"/>
              </w:rPr>
              <w:t>Беськаева Татьяна Владимировна</w:t>
            </w:r>
          </w:p>
        </w:tc>
        <w:tc>
          <w:tcPr>
            <w:tcW w:w="6520" w:type="dxa"/>
            <w:vAlign w:val="center"/>
          </w:tcPr>
          <w:p w14:paraId="671FCAFC" w14:textId="11F1799B" w:rsidR="00E73192" w:rsidRPr="00CA5330" w:rsidRDefault="00E73192" w:rsidP="00CF75F1">
            <w:pPr>
              <w:rPr>
                <w:sz w:val="28"/>
                <w:szCs w:val="28"/>
              </w:rPr>
            </w:pPr>
            <w:r>
              <w:rPr>
                <w:sz w:val="28"/>
                <w:szCs w:val="28"/>
              </w:rPr>
              <w:t>Депутат от избирательного округа № 8</w:t>
            </w:r>
          </w:p>
        </w:tc>
      </w:tr>
      <w:tr w:rsidR="00E73192" w:rsidRPr="006D03D2" w14:paraId="58F19AC8" w14:textId="77777777" w:rsidTr="00CF75F1">
        <w:trPr>
          <w:trHeight w:val="860"/>
        </w:trPr>
        <w:tc>
          <w:tcPr>
            <w:tcW w:w="2694" w:type="dxa"/>
            <w:vAlign w:val="center"/>
          </w:tcPr>
          <w:p w14:paraId="2847E44C" w14:textId="36E08333" w:rsidR="00E73192" w:rsidRDefault="000B1205" w:rsidP="00CF75F1">
            <w:pPr>
              <w:rPr>
                <w:sz w:val="28"/>
                <w:szCs w:val="28"/>
              </w:rPr>
            </w:pPr>
            <w:r>
              <w:rPr>
                <w:sz w:val="28"/>
                <w:szCs w:val="28"/>
              </w:rPr>
              <w:t>Ларькова Любовь Александровна</w:t>
            </w:r>
          </w:p>
        </w:tc>
        <w:tc>
          <w:tcPr>
            <w:tcW w:w="6520" w:type="dxa"/>
            <w:vAlign w:val="center"/>
          </w:tcPr>
          <w:p w14:paraId="6673F8E3" w14:textId="77777777" w:rsidR="00541A2A" w:rsidRPr="00541A2A" w:rsidRDefault="00541A2A" w:rsidP="00541A2A">
            <w:pPr>
              <w:rPr>
                <w:sz w:val="28"/>
                <w:szCs w:val="28"/>
              </w:rPr>
            </w:pPr>
            <w:r w:rsidRPr="00541A2A">
              <w:rPr>
                <w:sz w:val="28"/>
                <w:szCs w:val="28"/>
              </w:rPr>
              <w:t> </w:t>
            </w:r>
          </w:p>
          <w:p w14:paraId="0A200CA3" w14:textId="67B1EAF5" w:rsidR="00541A2A" w:rsidRPr="00541A2A" w:rsidRDefault="00541A2A" w:rsidP="00541A2A">
            <w:pPr>
              <w:rPr>
                <w:bCs/>
                <w:sz w:val="28"/>
                <w:szCs w:val="28"/>
              </w:rPr>
            </w:pPr>
            <w:r>
              <w:rPr>
                <w:bCs/>
                <w:sz w:val="28"/>
                <w:szCs w:val="28"/>
              </w:rPr>
              <w:t xml:space="preserve">Начальник </w:t>
            </w:r>
            <w:hyperlink r:id="rId9" w:history="1">
              <w:r>
                <w:rPr>
                  <w:rStyle w:val="a8"/>
                  <w:bCs/>
                  <w:color w:val="auto"/>
                  <w:sz w:val="28"/>
                  <w:szCs w:val="28"/>
                  <w:u w:val="none"/>
                </w:rPr>
                <w:t>у</w:t>
              </w:r>
              <w:r w:rsidRPr="00541A2A">
                <w:rPr>
                  <w:rStyle w:val="a8"/>
                  <w:bCs/>
                  <w:color w:val="auto"/>
                  <w:sz w:val="28"/>
                  <w:szCs w:val="28"/>
                  <w:u w:val="none"/>
                </w:rPr>
                <w:t>правлени</w:t>
              </w:r>
              <w:r>
                <w:rPr>
                  <w:rStyle w:val="a8"/>
                  <w:bCs/>
                  <w:color w:val="auto"/>
                  <w:sz w:val="28"/>
                  <w:szCs w:val="28"/>
                  <w:u w:val="none"/>
                </w:rPr>
                <w:t>я</w:t>
              </w:r>
              <w:r w:rsidRPr="00541A2A">
                <w:rPr>
                  <w:rStyle w:val="a8"/>
                  <w:bCs/>
                  <w:color w:val="auto"/>
                  <w:sz w:val="28"/>
                  <w:szCs w:val="28"/>
                  <w:u w:val="none"/>
                </w:rPr>
                <w:t xml:space="preserve"> жилищно-коммунального хозяйства и транспортного обслуживания</w:t>
              </w:r>
            </w:hyperlink>
            <w:r w:rsidR="008542AA">
              <w:rPr>
                <w:sz w:val="28"/>
                <w:szCs w:val="28"/>
              </w:rPr>
              <w:t xml:space="preserve"> Рузаевского муниципального района</w:t>
            </w:r>
            <w:r>
              <w:rPr>
                <w:sz w:val="28"/>
                <w:szCs w:val="28"/>
              </w:rPr>
              <w:t xml:space="preserve"> (по согласованию)</w:t>
            </w:r>
          </w:p>
          <w:p w14:paraId="690DFEB7" w14:textId="628148D9" w:rsidR="00E73192" w:rsidRPr="00541A2A" w:rsidRDefault="00E73192" w:rsidP="00CF75F1">
            <w:pPr>
              <w:rPr>
                <w:sz w:val="28"/>
                <w:szCs w:val="28"/>
              </w:rPr>
            </w:pPr>
          </w:p>
        </w:tc>
      </w:tr>
    </w:tbl>
    <w:p w14:paraId="04F86197" w14:textId="769EE829" w:rsidR="00E73192" w:rsidRDefault="00E73192" w:rsidP="002E34B2">
      <w:pPr>
        <w:widowControl w:val="0"/>
        <w:rPr>
          <w:sz w:val="28"/>
          <w:szCs w:val="28"/>
        </w:rPr>
      </w:pPr>
    </w:p>
    <w:p w14:paraId="493D5532" w14:textId="77777777" w:rsidR="00E73192" w:rsidRDefault="00E73192" w:rsidP="002E34B2">
      <w:pPr>
        <w:widowControl w:val="0"/>
        <w:rPr>
          <w:sz w:val="28"/>
          <w:szCs w:val="28"/>
        </w:rPr>
      </w:pPr>
    </w:p>
    <w:p w14:paraId="61AF0566" w14:textId="126F0A3A" w:rsidR="00E73192" w:rsidRDefault="00E73192" w:rsidP="002E34B2">
      <w:pPr>
        <w:widowControl w:val="0"/>
        <w:rPr>
          <w:sz w:val="28"/>
          <w:szCs w:val="28"/>
        </w:rPr>
      </w:pPr>
    </w:p>
    <w:p w14:paraId="48E80353" w14:textId="07D46019" w:rsidR="00E73192" w:rsidRDefault="00E73192" w:rsidP="002E34B2">
      <w:pPr>
        <w:widowControl w:val="0"/>
        <w:rPr>
          <w:sz w:val="28"/>
          <w:szCs w:val="28"/>
        </w:rPr>
      </w:pPr>
    </w:p>
    <w:p w14:paraId="7977437E" w14:textId="6F65439D" w:rsidR="00E73192" w:rsidRDefault="00E73192" w:rsidP="002E34B2">
      <w:pPr>
        <w:widowControl w:val="0"/>
        <w:rPr>
          <w:sz w:val="28"/>
          <w:szCs w:val="28"/>
        </w:rPr>
      </w:pPr>
    </w:p>
    <w:p w14:paraId="1ADFCE35" w14:textId="16F67796" w:rsidR="00E73192" w:rsidRDefault="00E73192" w:rsidP="002E34B2">
      <w:pPr>
        <w:widowControl w:val="0"/>
        <w:rPr>
          <w:sz w:val="28"/>
          <w:szCs w:val="28"/>
        </w:rPr>
      </w:pPr>
    </w:p>
    <w:p w14:paraId="08566F0A" w14:textId="34A2B743" w:rsidR="00E73192" w:rsidRDefault="00E73192" w:rsidP="002E34B2">
      <w:pPr>
        <w:widowControl w:val="0"/>
        <w:rPr>
          <w:sz w:val="28"/>
          <w:szCs w:val="28"/>
        </w:rPr>
      </w:pPr>
    </w:p>
    <w:p w14:paraId="615D43D4" w14:textId="77777777" w:rsidR="00E73192" w:rsidRPr="00DA1323" w:rsidRDefault="00E73192" w:rsidP="002E34B2">
      <w:pPr>
        <w:widowControl w:val="0"/>
        <w:rPr>
          <w:sz w:val="28"/>
          <w:szCs w:val="28"/>
        </w:rPr>
      </w:pPr>
    </w:p>
    <w:sectPr w:rsidR="00E73192" w:rsidRPr="00DA1323" w:rsidSect="004C75B1">
      <w:headerReference w:type="even" r:id="rId10"/>
      <w:headerReference w:type="default" r:id="rId11"/>
      <w:pgSz w:w="11906" w:h="16838"/>
      <w:pgMar w:top="142"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7492" w14:textId="77777777" w:rsidR="006526EA" w:rsidRDefault="006526EA" w:rsidP="00EC10E3">
      <w:r>
        <w:separator/>
      </w:r>
    </w:p>
  </w:endnote>
  <w:endnote w:type="continuationSeparator" w:id="0">
    <w:p w14:paraId="1810B93E" w14:textId="77777777" w:rsidR="006526EA" w:rsidRDefault="006526EA" w:rsidP="00EC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60027" w14:textId="77777777" w:rsidR="006526EA" w:rsidRDefault="006526EA" w:rsidP="00EC10E3">
      <w:r>
        <w:separator/>
      </w:r>
    </w:p>
  </w:footnote>
  <w:footnote w:type="continuationSeparator" w:id="0">
    <w:p w14:paraId="19A227B3" w14:textId="77777777" w:rsidR="006526EA" w:rsidRDefault="006526EA" w:rsidP="00EC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64AE" w14:textId="77777777" w:rsidR="0041054E" w:rsidRDefault="00C51FD6">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4</w:t>
    </w:r>
    <w:r>
      <w:rPr>
        <w:rStyle w:val="af2"/>
      </w:rPr>
      <w:fldChar w:fldCharType="end"/>
    </w:r>
  </w:p>
  <w:p w14:paraId="4C2A14EB" w14:textId="77777777" w:rsidR="0041054E" w:rsidRDefault="006526EA">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977A" w14:textId="3D2A2971" w:rsidR="0041054E" w:rsidRDefault="00C51FD6">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B1C09">
      <w:rPr>
        <w:rStyle w:val="af2"/>
        <w:noProof/>
      </w:rPr>
      <w:t>3</w:t>
    </w:r>
    <w:r>
      <w:rPr>
        <w:rStyle w:val="af2"/>
      </w:rPr>
      <w:fldChar w:fldCharType="end"/>
    </w:r>
  </w:p>
  <w:p w14:paraId="78F5216C" w14:textId="77777777" w:rsidR="0041054E" w:rsidRDefault="006526EA">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464E"/>
    <w:multiLevelType w:val="hybridMultilevel"/>
    <w:tmpl w:val="53EAB38A"/>
    <w:lvl w:ilvl="0" w:tplc="9D30CDA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322B5BD5"/>
    <w:multiLevelType w:val="hybridMultilevel"/>
    <w:tmpl w:val="4EF0C9B4"/>
    <w:lvl w:ilvl="0" w:tplc="06E858C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15:restartNumberingAfterBreak="0">
    <w:nsid w:val="3A493D89"/>
    <w:multiLevelType w:val="hybridMultilevel"/>
    <w:tmpl w:val="15E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F31C4D"/>
    <w:multiLevelType w:val="hybridMultilevel"/>
    <w:tmpl w:val="AEACB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947491B"/>
    <w:multiLevelType w:val="hybridMultilevel"/>
    <w:tmpl w:val="6646F90E"/>
    <w:lvl w:ilvl="0" w:tplc="1B061C0C">
      <w:start w:val="1"/>
      <w:numFmt w:val="decimal"/>
      <w:lvlText w:val="%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62AF1992"/>
    <w:multiLevelType w:val="hybridMultilevel"/>
    <w:tmpl w:val="1890CFFA"/>
    <w:lvl w:ilvl="0" w:tplc="6248D82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5BD2A01"/>
    <w:multiLevelType w:val="hybridMultilevel"/>
    <w:tmpl w:val="5226F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8A"/>
    <w:rsid w:val="00021214"/>
    <w:rsid w:val="000433E4"/>
    <w:rsid w:val="00065DA6"/>
    <w:rsid w:val="00073ABA"/>
    <w:rsid w:val="000747E7"/>
    <w:rsid w:val="000B01AD"/>
    <w:rsid w:val="000B0B54"/>
    <w:rsid w:val="000B1205"/>
    <w:rsid w:val="000B1C09"/>
    <w:rsid w:val="000B35A5"/>
    <w:rsid w:val="000B4226"/>
    <w:rsid w:val="000C5314"/>
    <w:rsid w:val="000C59BD"/>
    <w:rsid w:val="000D5A4D"/>
    <w:rsid w:val="00116EAC"/>
    <w:rsid w:val="00142E9D"/>
    <w:rsid w:val="00147D72"/>
    <w:rsid w:val="00152C42"/>
    <w:rsid w:val="00152F41"/>
    <w:rsid w:val="001654AB"/>
    <w:rsid w:val="0017440F"/>
    <w:rsid w:val="0019031B"/>
    <w:rsid w:val="001A4C7D"/>
    <w:rsid w:val="001B649A"/>
    <w:rsid w:val="001C4139"/>
    <w:rsid w:val="001C6D59"/>
    <w:rsid w:val="001E3585"/>
    <w:rsid w:val="001F59AD"/>
    <w:rsid w:val="00224E88"/>
    <w:rsid w:val="00231969"/>
    <w:rsid w:val="00232617"/>
    <w:rsid w:val="0024239C"/>
    <w:rsid w:val="00255BEF"/>
    <w:rsid w:val="00270550"/>
    <w:rsid w:val="00276BC1"/>
    <w:rsid w:val="0029572E"/>
    <w:rsid w:val="002A03D2"/>
    <w:rsid w:val="002B5269"/>
    <w:rsid w:val="002D1B67"/>
    <w:rsid w:val="002D5520"/>
    <w:rsid w:val="002E34B2"/>
    <w:rsid w:val="002E5A1E"/>
    <w:rsid w:val="002F20FA"/>
    <w:rsid w:val="00316DF0"/>
    <w:rsid w:val="00323775"/>
    <w:rsid w:val="0032576E"/>
    <w:rsid w:val="00327EA2"/>
    <w:rsid w:val="00335DD3"/>
    <w:rsid w:val="00350D82"/>
    <w:rsid w:val="00353CA3"/>
    <w:rsid w:val="00360158"/>
    <w:rsid w:val="00380F21"/>
    <w:rsid w:val="003A1DA3"/>
    <w:rsid w:val="003C68B1"/>
    <w:rsid w:val="003C6EDB"/>
    <w:rsid w:val="003C754C"/>
    <w:rsid w:val="003D0856"/>
    <w:rsid w:val="003D235A"/>
    <w:rsid w:val="003E4DD7"/>
    <w:rsid w:val="003E69BF"/>
    <w:rsid w:val="003F0763"/>
    <w:rsid w:val="00420CDC"/>
    <w:rsid w:val="004A0951"/>
    <w:rsid w:val="004B4B31"/>
    <w:rsid w:val="004F1DC0"/>
    <w:rsid w:val="0052350E"/>
    <w:rsid w:val="00541A2A"/>
    <w:rsid w:val="00543093"/>
    <w:rsid w:val="00567FB7"/>
    <w:rsid w:val="005747F8"/>
    <w:rsid w:val="005A399D"/>
    <w:rsid w:val="005B03B9"/>
    <w:rsid w:val="005B03F3"/>
    <w:rsid w:val="005C5913"/>
    <w:rsid w:val="005D0AC5"/>
    <w:rsid w:val="005D275F"/>
    <w:rsid w:val="005E7E65"/>
    <w:rsid w:val="00612A56"/>
    <w:rsid w:val="00617450"/>
    <w:rsid w:val="0062223D"/>
    <w:rsid w:val="00631F36"/>
    <w:rsid w:val="00635C64"/>
    <w:rsid w:val="00643B97"/>
    <w:rsid w:val="00643C33"/>
    <w:rsid w:val="006526EA"/>
    <w:rsid w:val="006613FD"/>
    <w:rsid w:val="0069412E"/>
    <w:rsid w:val="006975C7"/>
    <w:rsid w:val="006B1127"/>
    <w:rsid w:val="006D2973"/>
    <w:rsid w:val="006E1344"/>
    <w:rsid w:val="006F0C1B"/>
    <w:rsid w:val="006F22B1"/>
    <w:rsid w:val="00700DC9"/>
    <w:rsid w:val="00705699"/>
    <w:rsid w:val="00735491"/>
    <w:rsid w:val="007358ED"/>
    <w:rsid w:val="00740676"/>
    <w:rsid w:val="00772109"/>
    <w:rsid w:val="00791F66"/>
    <w:rsid w:val="007A1D3D"/>
    <w:rsid w:val="007A2816"/>
    <w:rsid w:val="007C1801"/>
    <w:rsid w:val="007E50BF"/>
    <w:rsid w:val="008013B5"/>
    <w:rsid w:val="008342F8"/>
    <w:rsid w:val="008417A6"/>
    <w:rsid w:val="008542AA"/>
    <w:rsid w:val="00881CFA"/>
    <w:rsid w:val="00885041"/>
    <w:rsid w:val="00894419"/>
    <w:rsid w:val="008A2323"/>
    <w:rsid w:val="008F5613"/>
    <w:rsid w:val="008F615D"/>
    <w:rsid w:val="00901FCD"/>
    <w:rsid w:val="009049E5"/>
    <w:rsid w:val="009263E7"/>
    <w:rsid w:val="009274EF"/>
    <w:rsid w:val="00935A17"/>
    <w:rsid w:val="009409BC"/>
    <w:rsid w:val="00950BB9"/>
    <w:rsid w:val="00950FE7"/>
    <w:rsid w:val="009617B5"/>
    <w:rsid w:val="00961B3E"/>
    <w:rsid w:val="00963BCF"/>
    <w:rsid w:val="00965862"/>
    <w:rsid w:val="009768B0"/>
    <w:rsid w:val="00995EB1"/>
    <w:rsid w:val="009D02B0"/>
    <w:rsid w:val="00A04A35"/>
    <w:rsid w:val="00A30566"/>
    <w:rsid w:val="00A36AED"/>
    <w:rsid w:val="00A50D71"/>
    <w:rsid w:val="00A61482"/>
    <w:rsid w:val="00A67330"/>
    <w:rsid w:val="00A84BE2"/>
    <w:rsid w:val="00AC33FC"/>
    <w:rsid w:val="00AD7794"/>
    <w:rsid w:val="00AF7573"/>
    <w:rsid w:val="00B11DF6"/>
    <w:rsid w:val="00B2595B"/>
    <w:rsid w:val="00B324DC"/>
    <w:rsid w:val="00B4058D"/>
    <w:rsid w:val="00B512E4"/>
    <w:rsid w:val="00B6390B"/>
    <w:rsid w:val="00B903EF"/>
    <w:rsid w:val="00BA55C7"/>
    <w:rsid w:val="00BA59B5"/>
    <w:rsid w:val="00BA7515"/>
    <w:rsid w:val="00BB2242"/>
    <w:rsid w:val="00BC3656"/>
    <w:rsid w:val="00BC48B9"/>
    <w:rsid w:val="00BC5E28"/>
    <w:rsid w:val="00BD52FE"/>
    <w:rsid w:val="00BE34AA"/>
    <w:rsid w:val="00C04705"/>
    <w:rsid w:val="00C04728"/>
    <w:rsid w:val="00C26481"/>
    <w:rsid w:val="00C51FD6"/>
    <w:rsid w:val="00C8053F"/>
    <w:rsid w:val="00C817C6"/>
    <w:rsid w:val="00C9236D"/>
    <w:rsid w:val="00C9366B"/>
    <w:rsid w:val="00CA374E"/>
    <w:rsid w:val="00CA40B3"/>
    <w:rsid w:val="00CA6D81"/>
    <w:rsid w:val="00CB62F2"/>
    <w:rsid w:val="00CE147C"/>
    <w:rsid w:val="00CF1A72"/>
    <w:rsid w:val="00CF3AA2"/>
    <w:rsid w:val="00CF3D0D"/>
    <w:rsid w:val="00CF4166"/>
    <w:rsid w:val="00D0032F"/>
    <w:rsid w:val="00D0190B"/>
    <w:rsid w:val="00D15620"/>
    <w:rsid w:val="00D17B22"/>
    <w:rsid w:val="00D2575C"/>
    <w:rsid w:val="00D2635C"/>
    <w:rsid w:val="00D41556"/>
    <w:rsid w:val="00D524CD"/>
    <w:rsid w:val="00D7602E"/>
    <w:rsid w:val="00DA1323"/>
    <w:rsid w:val="00DA61ED"/>
    <w:rsid w:val="00DB2F9D"/>
    <w:rsid w:val="00DB6E14"/>
    <w:rsid w:val="00DC7709"/>
    <w:rsid w:val="00DD25E4"/>
    <w:rsid w:val="00DD66AC"/>
    <w:rsid w:val="00DF2CB1"/>
    <w:rsid w:val="00E07324"/>
    <w:rsid w:val="00E4597F"/>
    <w:rsid w:val="00E6698A"/>
    <w:rsid w:val="00E73192"/>
    <w:rsid w:val="00E82F42"/>
    <w:rsid w:val="00E904F0"/>
    <w:rsid w:val="00E9207D"/>
    <w:rsid w:val="00EB0413"/>
    <w:rsid w:val="00EC10E3"/>
    <w:rsid w:val="00F45076"/>
    <w:rsid w:val="00F505B0"/>
    <w:rsid w:val="00F744E9"/>
    <w:rsid w:val="00F8448D"/>
    <w:rsid w:val="00F9433D"/>
    <w:rsid w:val="00F95824"/>
    <w:rsid w:val="00FA5B2D"/>
    <w:rsid w:val="00FB7233"/>
    <w:rsid w:val="00FC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63F06"/>
  <w15:chartTrackingRefBased/>
  <w15:docId w15:val="{ED387B02-D543-48F2-8E87-F0AE386A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0C59BD"/>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541A2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698A"/>
    <w:pPr>
      <w:spacing w:before="100" w:beforeAutospacing="1" w:after="100" w:afterAutospacing="1"/>
    </w:pPr>
  </w:style>
  <w:style w:type="paragraph" w:styleId="a4">
    <w:name w:val="Plain Text"/>
    <w:basedOn w:val="a"/>
    <w:rsid w:val="00E6698A"/>
    <w:rPr>
      <w:rFonts w:ascii="Courier New" w:hAnsi="Courier New"/>
      <w:sz w:val="20"/>
      <w:szCs w:val="20"/>
    </w:rPr>
  </w:style>
  <w:style w:type="paragraph" w:styleId="a5">
    <w:name w:val="Body Text Indent"/>
    <w:basedOn w:val="a"/>
    <w:link w:val="a6"/>
    <w:rsid w:val="00E6698A"/>
    <w:pPr>
      <w:ind w:firstLine="60"/>
      <w:jc w:val="both"/>
    </w:pPr>
    <w:rPr>
      <w:b/>
      <w:bCs/>
    </w:rPr>
  </w:style>
  <w:style w:type="character" w:styleId="a7">
    <w:name w:val="Strong"/>
    <w:qFormat/>
    <w:rsid w:val="00E6698A"/>
    <w:rPr>
      <w:b/>
      <w:bCs/>
    </w:rPr>
  </w:style>
  <w:style w:type="paragraph" w:customStyle="1" w:styleId="u">
    <w:name w:val="u"/>
    <w:basedOn w:val="a"/>
    <w:rsid w:val="000C59BD"/>
    <w:pPr>
      <w:spacing w:before="100" w:beforeAutospacing="1" w:after="100" w:afterAutospacing="1"/>
    </w:pPr>
  </w:style>
  <w:style w:type="character" w:customStyle="1" w:styleId="apple-converted-space">
    <w:name w:val="apple-converted-space"/>
    <w:basedOn w:val="a0"/>
    <w:rsid w:val="000C59BD"/>
  </w:style>
  <w:style w:type="character" w:styleId="a8">
    <w:name w:val="Hyperlink"/>
    <w:uiPriority w:val="99"/>
    <w:rsid w:val="000C59BD"/>
    <w:rPr>
      <w:color w:val="0000FF"/>
      <w:u w:val="single"/>
    </w:rPr>
  </w:style>
  <w:style w:type="table" w:styleId="a9">
    <w:name w:val="Table Grid"/>
    <w:basedOn w:val="a1"/>
    <w:rsid w:val="00F4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C10E3"/>
    <w:pPr>
      <w:tabs>
        <w:tab w:val="center" w:pos="4677"/>
        <w:tab w:val="right" w:pos="9355"/>
      </w:tabs>
    </w:pPr>
    <w:rPr>
      <w:lang w:val="x-none" w:eastAsia="x-none"/>
    </w:rPr>
  </w:style>
  <w:style w:type="character" w:customStyle="1" w:styleId="ab">
    <w:name w:val="Верхний колонтитул Знак"/>
    <w:link w:val="aa"/>
    <w:rsid w:val="00EC10E3"/>
    <w:rPr>
      <w:sz w:val="24"/>
      <w:szCs w:val="24"/>
    </w:rPr>
  </w:style>
  <w:style w:type="paragraph" w:styleId="ac">
    <w:name w:val="footer"/>
    <w:basedOn w:val="a"/>
    <w:link w:val="ad"/>
    <w:rsid w:val="00EC10E3"/>
    <w:pPr>
      <w:tabs>
        <w:tab w:val="center" w:pos="4677"/>
        <w:tab w:val="right" w:pos="9355"/>
      </w:tabs>
    </w:pPr>
    <w:rPr>
      <w:lang w:val="x-none" w:eastAsia="x-none"/>
    </w:rPr>
  </w:style>
  <w:style w:type="character" w:customStyle="1" w:styleId="ad">
    <w:name w:val="Нижний колонтитул Знак"/>
    <w:link w:val="ac"/>
    <w:rsid w:val="00EC10E3"/>
    <w:rPr>
      <w:sz w:val="24"/>
      <w:szCs w:val="24"/>
    </w:rPr>
  </w:style>
  <w:style w:type="paragraph" w:styleId="ae">
    <w:name w:val="Balloon Text"/>
    <w:basedOn w:val="a"/>
    <w:link w:val="af"/>
    <w:rsid w:val="0019031B"/>
    <w:rPr>
      <w:rFonts w:ascii="Segoe UI" w:hAnsi="Segoe UI"/>
      <w:sz w:val="18"/>
      <w:szCs w:val="18"/>
      <w:lang w:val="x-none" w:eastAsia="x-none"/>
    </w:rPr>
  </w:style>
  <w:style w:type="character" w:customStyle="1" w:styleId="af">
    <w:name w:val="Текст выноски Знак"/>
    <w:link w:val="ae"/>
    <w:rsid w:val="0019031B"/>
    <w:rPr>
      <w:rFonts w:ascii="Segoe UI" w:hAnsi="Segoe UI" w:cs="Segoe UI"/>
      <w:sz w:val="18"/>
      <w:szCs w:val="18"/>
    </w:rPr>
  </w:style>
  <w:style w:type="character" w:customStyle="1" w:styleId="a6">
    <w:name w:val="Основной текст с отступом Знак"/>
    <w:link w:val="a5"/>
    <w:rsid w:val="0062223D"/>
    <w:rPr>
      <w:b/>
      <w:bCs/>
      <w:sz w:val="24"/>
      <w:szCs w:val="24"/>
    </w:rPr>
  </w:style>
  <w:style w:type="paragraph" w:customStyle="1" w:styleId="s1">
    <w:name w:val="s_1"/>
    <w:basedOn w:val="a"/>
    <w:rsid w:val="00705699"/>
    <w:pPr>
      <w:spacing w:before="100" w:beforeAutospacing="1" w:after="100" w:afterAutospacing="1"/>
    </w:pPr>
  </w:style>
  <w:style w:type="character" w:styleId="af0">
    <w:name w:val="Emphasis"/>
    <w:uiPriority w:val="20"/>
    <w:qFormat/>
    <w:rsid w:val="00021214"/>
    <w:rPr>
      <w:i/>
      <w:iCs/>
    </w:rPr>
  </w:style>
  <w:style w:type="character" w:customStyle="1" w:styleId="af1">
    <w:name w:val="Гипертекстовая ссылка"/>
    <w:uiPriority w:val="99"/>
    <w:rsid w:val="00DA1323"/>
    <w:rPr>
      <w:color w:val="106BBE"/>
    </w:rPr>
  </w:style>
  <w:style w:type="character" w:styleId="af2">
    <w:name w:val="page number"/>
    <w:basedOn w:val="a0"/>
    <w:rsid w:val="00B6390B"/>
  </w:style>
  <w:style w:type="character" w:customStyle="1" w:styleId="30">
    <w:name w:val="Заголовок 3 Знак"/>
    <w:basedOn w:val="a0"/>
    <w:link w:val="3"/>
    <w:semiHidden/>
    <w:rsid w:val="00541A2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8242">
      <w:bodyDiv w:val="1"/>
      <w:marLeft w:val="0"/>
      <w:marRight w:val="0"/>
      <w:marTop w:val="0"/>
      <w:marBottom w:val="0"/>
      <w:divBdr>
        <w:top w:val="none" w:sz="0" w:space="0" w:color="auto"/>
        <w:left w:val="none" w:sz="0" w:space="0" w:color="auto"/>
        <w:bottom w:val="none" w:sz="0" w:space="0" w:color="auto"/>
        <w:right w:val="none" w:sz="0" w:space="0" w:color="auto"/>
      </w:divBdr>
    </w:div>
    <w:div w:id="690376082">
      <w:bodyDiv w:val="1"/>
      <w:marLeft w:val="0"/>
      <w:marRight w:val="0"/>
      <w:marTop w:val="0"/>
      <w:marBottom w:val="0"/>
      <w:divBdr>
        <w:top w:val="none" w:sz="0" w:space="0" w:color="auto"/>
        <w:left w:val="none" w:sz="0" w:space="0" w:color="auto"/>
        <w:bottom w:val="none" w:sz="0" w:space="0" w:color="auto"/>
        <w:right w:val="none" w:sz="0" w:space="0" w:color="auto"/>
      </w:divBdr>
    </w:div>
    <w:div w:id="892889470">
      <w:bodyDiv w:val="1"/>
      <w:marLeft w:val="0"/>
      <w:marRight w:val="0"/>
      <w:marTop w:val="0"/>
      <w:marBottom w:val="0"/>
      <w:divBdr>
        <w:top w:val="none" w:sz="0" w:space="0" w:color="auto"/>
        <w:left w:val="none" w:sz="0" w:space="0" w:color="auto"/>
        <w:bottom w:val="none" w:sz="0" w:space="0" w:color="auto"/>
        <w:right w:val="none" w:sz="0" w:space="0" w:color="auto"/>
      </w:divBdr>
      <w:divsChild>
        <w:div w:id="128983818">
          <w:marLeft w:val="0"/>
          <w:marRight w:val="0"/>
          <w:marTop w:val="0"/>
          <w:marBottom w:val="0"/>
          <w:divBdr>
            <w:top w:val="none" w:sz="0" w:space="0" w:color="auto"/>
            <w:left w:val="none" w:sz="0" w:space="0" w:color="auto"/>
            <w:bottom w:val="none" w:sz="0" w:space="0" w:color="auto"/>
            <w:right w:val="none" w:sz="0" w:space="0" w:color="auto"/>
          </w:divBdr>
        </w:div>
        <w:div w:id="1063138316">
          <w:marLeft w:val="0"/>
          <w:marRight w:val="0"/>
          <w:marTop w:val="0"/>
          <w:marBottom w:val="0"/>
          <w:divBdr>
            <w:top w:val="none" w:sz="0" w:space="0" w:color="auto"/>
            <w:left w:val="none" w:sz="0" w:space="0" w:color="auto"/>
            <w:bottom w:val="none" w:sz="0" w:space="0" w:color="auto"/>
            <w:right w:val="none" w:sz="0" w:space="0" w:color="auto"/>
          </w:divBdr>
        </w:div>
        <w:div w:id="1084449901">
          <w:marLeft w:val="0"/>
          <w:marRight w:val="0"/>
          <w:marTop w:val="0"/>
          <w:marBottom w:val="0"/>
          <w:divBdr>
            <w:top w:val="none" w:sz="0" w:space="0" w:color="auto"/>
            <w:left w:val="none" w:sz="0" w:space="0" w:color="auto"/>
            <w:bottom w:val="none" w:sz="0" w:space="0" w:color="auto"/>
            <w:right w:val="none" w:sz="0" w:space="0" w:color="auto"/>
          </w:divBdr>
        </w:div>
        <w:div w:id="1444572166">
          <w:marLeft w:val="0"/>
          <w:marRight w:val="0"/>
          <w:marTop w:val="0"/>
          <w:marBottom w:val="0"/>
          <w:divBdr>
            <w:top w:val="none" w:sz="0" w:space="0" w:color="auto"/>
            <w:left w:val="none" w:sz="0" w:space="0" w:color="auto"/>
            <w:bottom w:val="none" w:sz="0" w:space="0" w:color="auto"/>
            <w:right w:val="none" w:sz="0" w:space="0" w:color="auto"/>
          </w:divBdr>
        </w:div>
        <w:div w:id="1461608266">
          <w:marLeft w:val="0"/>
          <w:marRight w:val="0"/>
          <w:marTop w:val="0"/>
          <w:marBottom w:val="0"/>
          <w:divBdr>
            <w:top w:val="none" w:sz="0" w:space="0" w:color="auto"/>
            <w:left w:val="none" w:sz="0" w:space="0" w:color="auto"/>
            <w:bottom w:val="none" w:sz="0" w:space="0" w:color="auto"/>
            <w:right w:val="none" w:sz="0" w:space="0" w:color="auto"/>
          </w:divBdr>
        </w:div>
        <w:div w:id="1562597881">
          <w:marLeft w:val="0"/>
          <w:marRight w:val="0"/>
          <w:marTop w:val="0"/>
          <w:marBottom w:val="0"/>
          <w:divBdr>
            <w:top w:val="none" w:sz="0" w:space="0" w:color="auto"/>
            <w:left w:val="none" w:sz="0" w:space="0" w:color="auto"/>
            <w:bottom w:val="none" w:sz="0" w:space="0" w:color="auto"/>
            <w:right w:val="none" w:sz="0" w:space="0" w:color="auto"/>
          </w:divBdr>
        </w:div>
        <w:div w:id="1571581009">
          <w:marLeft w:val="0"/>
          <w:marRight w:val="0"/>
          <w:marTop w:val="0"/>
          <w:marBottom w:val="0"/>
          <w:divBdr>
            <w:top w:val="none" w:sz="0" w:space="0" w:color="auto"/>
            <w:left w:val="none" w:sz="0" w:space="0" w:color="auto"/>
            <w:bottom w:val="none" w:sz="0" w:space="0" w:color="auto"/>
            <w:right w:val="none" w:sz="0" w:space="0" w:color="auto"/>
          </w:divBdr>
        </w:div>
        <w:div w:id="1571888045">
          <w:marLeft w:val="0"/>
          <w:marRight w:val="0"/>
          <w:marTop w:val="0"/>
          <w:marBottom w:val="0"/>
          <w:divBdr>
            <w:top w:val="none" w:sz="0" w:space="0" w:color="auto"/>
            <w:left w:val="none" w:sz="0" w:space="0" w:color="auto"/>
            <w:bottom w:val="none" w:sz="0" w:space="0" w:color="auto"/>
            <w:right w:val="none" w:sz="0" w:space="0" w:color="auto"/>
          </w:divBdr>
        </w:div>
        <w:div w:id="2085713961">
          <w:marLeft w:val="0"/>
          <w:marRight w:val="0"/>
          <w:marTop w:val="0"/>
          <w:marBottom w:val="0"/>
          <w:divBdr>
            <w:top w:val="none" w:sz="0" w:space="0" w:color="auto"/>
            <w:left w:val="none" w:sz="0" w:space="0" w:color="auto"/>
            <w:bottom w:val="none" w:sz="0" w:space="0" w:color="auto"/>
            <w:right w:val="none" w:sz="0" w:space="0" w:color="auto"/>
          </w:divBdr>
        </w:div>
      </w:divsChild>
    </w:div>
    <w:div w:id="1032416259">
      <w:bodyDiv w:val="1"/>
      <w:marLeft w:val="0"/>
      <w:marRight w:val="0"/>
      <w:marTop w:val="0"/>
      <w:marBottom w:val="0"/>
      <w:divBdr>
        <w:top w:val="none" w:sz="0" w:space="0" w:color="auto"/>
        <w:left w:val="none" w:sz="0" w:space="0" w:color="auto"/>
        <w:bottom w:val="none" w:sz="0" w:space="0" w:color="auto"/>
        <w:right w:val="none" w:sz="0" w:space="0" w:color="auto"/>
      </w:divBdr>
      <w:divsChild>
        <w:div w:id="829367473">
          <w:marLeft w:val="0"/>
          <w:marRight w:val="0"/>
          <w:marTop w:val="0"/>
          <w:marBottom w:val="450"/>
          <w:divBdr>
            <w:top w:val="none" w:sz="0" w:space="0" w:color="auto"/>
            <w:left w:val="none" w:sz="0" w:space="0" w:color="auto"/>
            <w:bottom w:val="none" w:sz="0" w:space="0" w:color="auto"/>
            <w:right w:val="none" w:sz="0" w:space="0" w:color="auto"/>
          </w:divBdr>
        </w:div>
      </w:divsChild>
    </w:div>
    <w:div w:id="1403139252">
      <w:bodyDiv w:val="1"/>
      <w:marLeft w:val="0"/>
      <w:marRight w:val="0"/>
      <w:marTop w:val="0"/>
      <w:marBottom w:val="0"/>
      <w:divBdr>
        <w:top w:val="none" w:sz="0" w:space="0" w:color="auto"/>
        <w:left w:val="none" w:sz="0" w:space="0" w:color="auto"/>
        <w:bottom w:val="none" w:sz="0" w:space="0" w:color="auto"/>
        <w:right w:val="none" w:sz="0" w:space="0" w:color="auto"/>
      </w:divBdr>
    </w:div>
    <w:div w:id="1676031300">
      <w:bodyDiv w:val="1"/>
      <w:marLeft w:val="0"/>
      <w:marRight w:val="0"/>
      <w:marTop w:val="0"/>
      <w:marBottom w:val="0"/>
      <w:divBdr>
        <w:top w:val="none" w:sz="0" w:space="0" w:color="auto"/>
        <w:left w:val="none" w:sz="0" w:space="0" w:color="auto"/>
        <w:bottom w:val="none" w:sz="0" w:space="0" w:color="auto"/>
        <w:right w:val="none" w:sz="0" w:space="0" w:color="auto"/>
      </w:divBdr>
      <w:divsChild>
        <w:div w:id="1298678631">
          <w:marLeft w:val="0"/>
          <w:marRight w:val="0"/>
          <w:marTop w:val="0"/>
          <w:marBottom w:val="0"/>
          <w:divBdr>
            <w:top w:val="none" w:sz="0" w:space="0" w:color="auto"/>
            <w:left w:val="none" w:sz="0" w:space="0" w:color="auto"/>
            <w:bottom w:val="none" w:sz="0" w:space="0" w:color="auto"/>
            <w:right w:val="none" w:sz="0" w:space="0" w:color="auto"/>
          </w:divBdr>
        </w:div>
      </w:divsChild>
    </w:div>
    <w:div w:id="1858343486">
      <w:bodyDiv w:val="1"/>
      <w:marLeft w:val="0"/>
      <w:marRight w:val="0"/>
      <w:marTop w:val="0"/>
      <w:marBottom w:val="0"/>
      <w:divBdr>
        <w:top w:val="none" w:sz="0" w:space="0" w:color="auto"/>
        <w:left w:val="none" w:sz="0" w:space="0" w:color="auto"/>
        <w:bottom w:val="none" w:sz="0" w:space="0" w:color="auto"/>
        <w:right w:val="none" w:sz="0" w:space="0" w:color="auto"/>
      </w:divBdr>
      <w:divsChild>
        <w:div w:id="54397010">
          <w:marLeft w:val="0"/>
          <w:marRight w:val="0"/>
          <w:marTop w:val="0"/>
          <w:marBottom w:val="0"/>
          <w:divBdr>
            <w:top w:val="none" w:sz="0" w:space="0" w:color="auto"/>
            <w:left w:val="none" w:sz="0" w:space="0" w:color="auto"/>
            <w:bottom w:val="none" w:sz="0" w:space="0" w:color="auto"/>
            <w:right w:val="none" w:sz="0" w:space="0" w:color="auto"/>
          </w:divBdr>
        </w:div>
        <w:div w:id="98533071">
          <w:marLeft w:val="0"/>
          <w:marRight w:val="0"/>
          <w:marTop w:val="0"/>
          <w:marBottom w:val="0"/>
          <w:divBdr>
            <w:top w:val="none" w:sz="0" w:space="0" w:color="auto"/>
            <w:left w:val="none" w:sz="0" w:space="0" w:color="auto"/>
            <w:bottom w:val="none" w:sz="0" w:space="0" w:color="auto"/>
            <w:right w:val="none" w:sz="0" w:space="0" w:color="auto"/>
          </w:divBdr>
        </w:div>
        <w:div w:id="885488792">
          <w:marLeft w:val="0"/>
          <w:marRight w:val="0"/>
          <w:marTop w:val="0"/>
          <w:marBottom w:val="0"/>
          <w:divBdr>
            <w:top w:val="none" w:sz="0" w:space="0" w:color="auto"/>
            <w:left w:val="none" w:sz="0" w:space="0" w:color="auto"/>
            <w:bottom w:val="none" w:sz="0" w:space="0" w:color="auto"/>
            <w:right w:val="none" w:sz="0" w:space="0" w:color="auto"/>
          </w:divBdr>
        </w:div>
      </w:divsChild>
    </w:div>
    <w:div w:id="2097549537">
      <w:bodyDiv w:val="1"/>
      <w:marLeft w:val="0"/>
      <w:marRight w:val="0"/>
      <w:marTop w:val="0"/>
      <w:marBottom w:val="0"/>
      <w:divBdr>
        <w:top w:val="none" w:sz="0" w:space="0" w:color="auto"/>
        <w:left w:val="none" w:sz="0" w:space="0" w:color="auto"/>
        <w:bottom w:val="none" w:sz="0" w:space="0" w:color="auto"/>
        <w:right w:val="none" w:sz="0" w:space="0" w:color="auto"/>
      </w:divBdr>
      <w:divsChild>
        <w:div w:id="445391566">
          <w:marLeft w:val="0"/>
          <w:marRight w:val="0"/>
          <w:marTop w:val="0"/>
          <w:marBottom w:val="0"/>
          <w:divBdr>
            <w:top w:val="none" w:sz="0" w:space="0" w:color="auto"/>
            <w:left w:val="none" w:sz="0" w:space="0" w:color="auto"/>
            <w:bottom w:val="none" w:sz="0" w:space="0" w:color="auto"/>
            <w:right w:val="none" w:sz="0" w:space="0" w:color="auto"/>
          </w:divBdr>
        </w:div>
        <w:div w:id="771054151">
          <w:marLeft w:val="0"/>
          <w:marRight w:val="0"/>
          <w:marTop w:val="0"/>
          <w:marBottom w:val="0"/>
          <w:divBdr>
            <w:top w:val="none" w:sz="0" w:space="0" w:color="auto"/>
            <w:left w:val="none" w:sz="0" w:space="0" w:color="auto"/>
            <w:bottom w:val="none" w:sz="0" w:space="0" w:color="auto"/>
            <w:right w:val="none" w:sz="0" w:space="0" w:color="auto"/>
          </w:divBdr>
        </w:div>
        <w:div w:id="1192837219">
          <w:marLeft w:val="0"/>
          <w:marRight w:val="0"/>
          <w:marTop w:val="0"/>
          <w:marBottom w:val="0"/>
          <w:divBdr>
            <w:top w:val="none" w:sz="0" w:space="0" w:color="auto"/>
            <w:left w:val="none" w:sz="0" w:space="0" w:color="auto"/>
            <w:bottom w:val="none" w:sz="0" w:space="0" w:color="auto"/>
            <w:right w:val="none" w:sz="0" w:space="0" w:color="auto"/>
          </w:divBdr>
        </w:div>
      </w:divsChild>
    </w:div>
    <w:div w:id="2124573437">
      <w:bodyDiv w:val="1"/>
      <w:marLeft w:val="0"/>
      <w:marRight w:val="0"/>
      <w:marTop w:val="0"/>
      <w:marBottom w:val="0"/>
      <w:divBdr>
        <w:top w:val="none" w:sz="0" w:space="0" w:color="auto"/>
        <w:left w:val="none" w:sz="0" w:space="0" w:color="auto"/>
        <w:bottom w:val="none" w:sz="0" w:space="0" w:color="auto"/>
        <w:right w:val="none" w:sz="0" w:space="0" w:color="auto"/>
      </w:divBdr>
    </w:div>
    <w:div w:id="21374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BABA-CD04-489B-B5C0-7804FBDB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680</Words>
  <Characters>3880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4551</CharactersWithSpaces>
  <SharedDoc>false</SharedDoc>
  <HLinks>
    <vt:vector size="18" baseType="variant">
      <vt:variant>
        <vt:i4>4784218</vt:i4>
      </vt:variant>
      <vt:variant>
        <vt:i4>6</vt:i4>
      </vt:variant>
      <vt:variant>
        <vt:i4>0</vt:i4>
      </vt:variant>
      <vt:variant>
        <vt:i4>5</vt:i4>
      </vt:variant>
      <vt:variant>
        <vt:lpwstr>https://mobileonline.garant.ru/</vt:lpwstr>
      </vt:variant>
      <vt:variant>
        <vt:lpwstr>/document/12144905/entry/0</vt:lpwstr>
      </vt:variant>
      <vt:variant>
        <vt:i4>7864426</vt:i4>
      </vt:variant>
      <vt:variant>
        <vt:i4>3</vt:i4>
      </vt:variant>
      <vt:variant>
        <vt:i4>0</vt:i4>
      </vt:variant>
      <vt:variant>
        <vt:i4>5</vt:i4>
      </vt:variant>
      <vt:variant>
        <vt:lpwstr>https://mobileonline.garant.ru/</vt:lpwstr>
      </vt:variant>
      <vt:variant>
        <vt:lpwstr>/document/12144905/entry/1000</vt:lpwstr>
      </vt:variant>
      <vt:variant>
        <vt:i4>4259935</vt:i4>
      </vt:variant>
      <vt:variant>
        <vt:i4>0</vt:i4>
      </vt:variant>
      <vt:variant>
        <vt:i4>0</vt:i4>
      </vt:variant>
      <vt:variant>
        <vt:i4>5</vt:i4>
      </vt:variant>
      <vt:variant>
        <vt:lpwstr>https://mobileonline.garant.ru/</vt:lpwstr>
      </vt:variant>
      <vt:variant>
        <vt:lpwstr>/document/12138291/entry/0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123</cp:lastModifiedBy>
  <cp:revision>17</cp:revision>
  <cp:lastPrinted>2022-10-19T10:41:00Z</cp:lastPrinted>
  <dcterms:created xsi:type="dcterms:W3CDTF">2021-04-12T07:29:00Z</dcterms:created>
  <dcterms:modified xsi:type="dcterms:W3CDTF">2022-10-19T12:03:00Z</dcterms:modified>
</cp:coreProperties>
</file>