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  <w:bookmarkStart w:id="0" w:name="_GoBack"/>
      <w:bookmarkEnd w:id="0"/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19640E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22</w:t>
      </w:r>
      <w:r w:rsidR="00004FA9">
        <w:rPr>
          <w:sz w:val="28"/>
          <w:szCs w:val="28"/>
          <w:lang w:val="ru-RU" w:eastAsia="ar-SA"/>
        </w:rPr>
        <w:t>.0</w:t>
      </w:r>
      <w:r>
        <w:rPr>
          <w:sz w:val="28"/>
          <w:szCs w:val="28"/>
          <w:lang w:val="ru-RU" w:eastAsia="ar-SA"/>
        </w:rPr>
        <w:t>7</w:t>
      </w:r>
      <w:r w:rsidR="00F77D1F">
        <w:rPr>
          <w:sz w:val="28"/>
          <w:szCs w:val="28"/>
          <w:lang w:val="ru-RU" w:eastAsia="ar-SA"/>
        </w:rPr>
        <w:t>.2021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 w:rsidR="00B6617B">
        <w:rPr>
          <w:sz w:val="28"/>
          <w:szCs w:val="28"/>
          <w:lang w:val="ru-RU" w:eastAsia="ar-SA"/>
        </w:rPr>
        <w:t>69/266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eastAsia="ar-SA"/>
        </w:rPr>
        <w:t>c</w:t>
      </w:r>
      <w:r w:rsidRPr="00D06A84">
        <w:rPr>
          <w:sz w:val="28"/>
          <w:szCs w:val="28"/>
          <w:lang w:val="ru-RU" w:eastAsia="ar-SA"/>
        </w:rPr>
        <w:t xml:space="preserve">. </w:t>
      </w:r>
      <w:proofErr w:type="spellStart"/>
      <w:r w:rsidRPr="00D06A84">
        <w:rPr>
          <w:sz w:val="28"/>
          <w:szCs w:val="28"/>
          <w:lang w:val="ru-RU" w:eastAsia="ar-SA"/>
        </w:rPr>
        <w:t>Трускляй</w:t>
      </w:r>
      <w:proofErr w:type="spellEnd"/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727A95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156CE2">
        <w:rPr>
          <w:b/>
          <w:color w:val="000000"/>
          <w:spacing w:val="-3"/>
          <w:sz w:val="28"/>
          <w:szCs w:val="28"/>
          <w:lang w:val="ru-RU" w:eastAsia="ru-RU"/>
        </w:rPr>
        <w:t xml:space="preserve"> 2</w:t>
      </w:r>
      <w:r w:rsidR="00BC4894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2021</w:t>
      </w:r>
      <w:r w:rsidR="0039213F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156CE2">
        <w:rPr>
          <w:color w:val="000000"/>
          <w:spacing w:val="-1"/>
          <w:sz w:val="28"/>
          <w:szCs w:val="28"/>
          <w:lang w:val="ru-RU" w:eastAsia="ru-RU"/>
        </w:rPr>
        <w:t>Щербаковой Н.А</w:t>
      </w:r>
      <w:r w:rsidR="0039213F">
        <w:rPr>
          <w:color w:val="000000"/>
          <w:spacing w:val="-1"/>
          <w:sz w:val="28"/>
          <w:szCs w:val="28"/>
          <w:lang w:val="ru-RU" w:eastAsia="ru-RU"/>
        </w:rPr>
        <w:t>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156CE2">
        <w:rPr>
          <w:sz w:val="28"/>
          <w:szCs w:val="28"/>
          <w:lang w:val="ru-RU" w:eastAsia="ru-RU"/>
        </w:rPr>
        <w:t xml:space="preserve">2 </w:t>
      </w:r>
      <w:r w:rsidR="00BC4894">
        <w:rPr>
          <w:color w:val="000000"/>
          <w:spacing w:val="-3"/>
          <w:sz w:val="28"/>
          <w:szCs w:val="28"/>
          <w:lang w:val="ru-RU" w:eastAsia="ru-RU"/>
        </w:rPr>
        <w:t>квартал 2021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Трускляйского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5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236"/>
        <w:gridCol w:w="867"/>
        <w:gridCol w:w="600"/>
        <w:gridCol w:w="483"/>
        <w:gridCol w:w="728"/>
        <w:gridCol w:w="331"/>
        <w:gridCol w:w="331"/>
        <w:gridCol w:w="236"/>
        <w:gridCol w:w="571"/>
        <w:gridCol w:w="483"/>
        <w:gridCol w:w="1082"/>
        <w:gridCol w:w="1257"/>
        <w:gridCol w:w="1159"/>
        <w:gridCol w:w="634"/>
        <w:gridCol w:w="980"/>
        <w:gridCol w:w="1134"/>
        <w:gridCol w:w="709"/>
        <w:gridCol w:w="1657"/>
      </w:tblGrid>
      <w:tr w:rsidR="00156CE2" w:rsidRPr="00156CE2" w:rsidTr="00156CE2">
        <w:trPr>
          <w:trHeight w:val="240"/>
        </w:trPr>
        <w:tc>
          <w:tcPr>
            <w:tcW w:w="12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ОТЧЕТ  ОБ  ИСПОЛНЕНИИ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B6617B" w:rsidTr="00156CE2">
        <w:trPr>
          <w:trHeight w:val="240"/>
        </w:trPr>
        <w:tc>
          <w:tcPr>
            <w:tcW w:w="12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B6617B" w:rsidTr="00156CE2">
        <w:trPr>
          <w:trHeight w:val="240"/>
        </w:trPr>
        <w:tc>
          <w:tcPr>
            <w:tcW w:w="12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12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111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Форма по ОКУД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0503127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на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июля 2021 г.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Дата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01.07.2021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D5EEFF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61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Администрация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по ОКПО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04304263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461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Глава по БК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по ОКТМО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89243876000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Периодичность: </w:t>
            </w:r>
            <w:proofErr w:type="spellStart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месячная,квартальная</w:t>
            </w:r>
            <w:proofErr w:type="spellEnd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, годовая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по ОКЕИ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55"/>
        </w:trPr>
        <w:tc>
          <w:tcPr>
            <w:tcW w:w="13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1. Доходы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стро</w:t>
            </w:r>
            <w:proofErr w:type="spellEnd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Код дохода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Доходы бюджета — всего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31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2 189 900,00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1 062 903,84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1 062 903,84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5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362 300,00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218 043,38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218 043,38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144 256,62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5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4 369,30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4 369,30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169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69 700,00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6 166,00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63 534,00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127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405,42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405,42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148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772 200,00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256 724,00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256 724,00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515 476,00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106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-5 206,25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-5 206,25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148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9 485,68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9 485,68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106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1 839,35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1 839,35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8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2021500210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207 400,00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207 400,00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2022999910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117 100,00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58 400,00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58 700,00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8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2023002410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106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2023511810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86 800,00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42 776,96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42 776,96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44 023,04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169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574 100,00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311 600,00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13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2. Расходы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стро</w:t>
            </w:r>
            <w:proofErr w:type="spellEnd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Код расхода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156CE2" w:rsidRPr="00156CE2" w:rsidTr="00156CE2">
        <w:trPr>
          <w:trHeight w:val="645"/>
        </w:trPr>
        <w:tc>
          <w:tcPr>
            <w:tcW w:w="3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по ассигнованиям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по лимитам бюджетных обязательств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</w:tr>
      <w:tr w:rsidR="00156CE2" w:rsidRPr="00156CE2" w:rsidTr="00156CE2">
        <w:trPr>
          <w:trHeight w:val="240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— всего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31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2 245 497,42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2 245 497,42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811 029,83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811 029,83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1 434 467,59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1 434 467,59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257 284,98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257 284,98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251 668,25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251 668,25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5 616,73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5 616,73</w:t>
            </w:r>
          </w:p>
        </w:tc>
      </w:tr>
      <w:tr w:rsidR="00156CE2" w:rsidRPr="00156CE2" w:rsidTr="00156CE2">
        <w:trPr>
          <w:trHeight w:val="127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72 678,90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72 678,90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72 678,90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72 678,90</w:t>
            </w: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24 000,00</w:t>
            </w: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344 595,43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344 595,43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344 592,01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344 592,01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3,42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3,42</w:t>
            </w:r>
          </w:p>
        </w:tc>
      </w:tr>
      <w:tr w:rsidR="00156CE2" w:rsidRPr="00156CE2" w:rsidTr="00156CE2">
        <w:trPr>
          <w:trHeight w:val="127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221 439,51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221 439,51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507,98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507,98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220 931,53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220 931,53</w:t>
            </w:r>
          </w:p>
        </w:tc>
      </w:tr>
      <w:tr w:rsidR="00156CE2" w:rsidRPr="00156CE2" w:rsidTr="00156CE2">
        <w:trPr>
          <w:trHeight w:val="8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12 453,40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12 453,40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7 653,40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7 653,40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134 094,20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134 094,20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23 372,71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23 372,71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110 721,49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110 721,49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82 928,60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82 928,60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36 189,49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36 189,49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46 739,11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46 739,11</w:t>
            </w:r>
          </w:p>
        </w:tc>
      </w:tr>
      <w:tr w:rsidR="00156CE2" w:rsidRPr="00156CE2" w:rsidTr="00156CE2">
        <w:trPr>
          <w:trHeight w:val="8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36 004,97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36 004,97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36 004,97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36 004,97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1 211,00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1 211,00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1 211,00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1 211,00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69 795,03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69 795,03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69 795,03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69 795,03</w:t>
            </w: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66 054,01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66 054,01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21 500,00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44 554,01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44 554,01</w:t>
            </w:r>
          </w:p>
        </w:tc>
      </w:tr>
      <w:tr w:rsidR="00156CE2" w:rsidRPr="00156CE2" w:rsidTr="00156CE2">
        <w:trPr>
          <w:trHeight w:val="127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1 045,99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1 045,99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1 045,99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1 045,99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300,00</w:t>
            </w: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62 800,00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62 800,00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33 318,75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33 318,75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29 481,25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29 481,25</w:t>
            </w:r>
          </w:p>
        </w:tc>
      </w:tr>
      <w:tr w:rsidR="00156CE2" w:rsidRPr="00156CE2" w:rsidTr="00156CE2">
        <w:trPr>
          <w:trHeight w:val="127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9 458,21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9 458,21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9 541,79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9 541,79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513 500,00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513 500,00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26 600,00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486 900,00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486 900,00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17 500,00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17 500,00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17 300,19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17 300,19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199,81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199,81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Прочая закупка товаров, работ и 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9 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900,00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9 900,00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16 200,00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16 200,00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60 611,40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60 611,40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60 611,40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60 611,40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118 800,00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118 800,00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118 800,00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118 800,00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34 400,00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34 400,00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20 384,60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20 384,60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660,85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660,85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2 039,15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2 039,15</w:t>
            </w:r>
          </w:p>
        </w:tc>
      </w:tr>
      <w:tr w:rsidR="00156CE2" w:rsidRPr="00156CE2" w:rsidTr="00156CE2">
        <w:trPr>
          <w:trHeight w:val="46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Результат исполнения бюджета (дефицит / профицит 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31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251 874,01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251 874,01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156CE2" w:rsidRPr="00156CE2" w:rsidTr="00156CE2">
        <w:trPr>
          <w:trHeight w:val="240"/>
        </w:trPr>
        <w:tc>
          <w:tcPr>
            <w:tcW w:w="12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стро</w:t>
            </w:r>
            <w:proofErr w:type="spellEnd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6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31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-251 874,01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-251 874,01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65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1325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400" w:firstLine="64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65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1325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400" w:firstLine="64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средств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1325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600" w:firstLine="96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1325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156CE2" w:rsidRPr="00156CE2" w:rsidRDefault="00156CE2" w:rsidP="00156CE2">
            <w:pPr>
              <w:ind w:firstLineChars="600" w:firstLine="96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6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-251 874,01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-251 874,01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8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(стр. 811 + стр. 812)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-251 874,01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-251 874,01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55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56CE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645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-1 062 903,84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-1 062 903,84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64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811 029,83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811 029,83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43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E2" w:rsidRPr="00156CE2" w:rsidRDefault="00156CE2" w:rsidP="00156CE2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13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Е.С. </w:t>
            </w:r>
            <w:proofErr w:type="spellStart"/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 финансово- экономической службы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Е.С. </w:t>
            </w:r>
            <w:proofErr w:type="spellStart"/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Главный бухгалтер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56CE2" w:rsidRPr="00156CE2" w:rsidRDefault="0019640E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Н.А.Щербакова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Централизованная бухгалтерия</w:t>
            </w:r>
          </w:p>
        </w:tc>
        <w:tc>
          <w:tcPr>
            <w:tcW w:w="8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(наименование, ОГРН, ИНН, КПП, местонахождение)</w:t>
            </w:r>
          </w:p>
        </w:tc>
      </w:tr>
      <w:tr w:rsidR="00156CE2" w:rsidRPr="00156CE2" w:rsidTr="00156CE2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(уполномоченное лицо)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(должность)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E2" w:rsidRPr="00156CE2" w:rsidRDefault="00156CE2" w:rsidP="00156CE2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Исполнитель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(должность)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(телефон, e-</w:t>
            </w:r>
            <w:proofErr w:type="spellStart"/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mail</w:t>
            </w:r>
            <w:proofErr w:type="spellEnd"/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)</w:t>
            </w: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1 июля 2021 г.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56CE2" w:rsidRPr="00156CE2" w:rsidRDefault="00156CE2" w:rsidP="00156CE2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56CE2" w:rsidRPr="00156CE2" w:rsidTr="00156CE2">
        <w:trPr>
          <w:trHeight w:val="225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56CE2" w:rsidRPr="00156CE2" w:rsidRDefault="00156CE2" w:rsidP="00156CE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39213F" w:rsidRPr="00A42CAC" w:rsidRDefault="0039213F" w:rsidP="00E94255">
      <w:pPr>
        <w:tabs>
          <w:tab w:val="left" w:pos="11199"/>
          <w:tab w:val="left" w:pos="13041"/>
        </w:tabs>
        <w:rPr>
          <w:lang w:val="ru-RU"/>
        </w:rPr>
      </w:pPr>
    </w:p>
    <w:sectPr w:rsidR="0039213F" w:rsidRPr="00A42CAC" w:rsidSect="0039213F">
      <w:pgSz w:w="16834" w:h="11909" w:orient="landscape"/>
      <w:pgMar w:top="1134" w:right="1099" w:bottom="170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E2" w:rsidRDefault="00156CE2" w:rsidP="00721B20">
      <w:r>
        <w:separator/>
      </w:r>
    </w:p>
  </w:endnote>
  <w:endnote w:type="continuationSeparator" w:id="0">
    <w:p w:rsidR="00156CE2" w:rsidRDefault="00156CE2" w:rsidP="007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E2" w:rsidRDefault="00156CE2" w:rsidP="00721B20">
      <w:r>
        <w:separator/>
      </w:r>
    </w:p>
  </w:footnote>
  <w:footnote w:type="continuationSeparator" w:id="0">
    <w:p w:rsidR="00156CE2" w:rsidRDefault="00156CE2" w:rsidP="007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61"/>
    <w:rsid w:val="00004FA9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56CE2"/>
    <w:rsid w:val="001613A1"/>
    <w:rsid w:val="00171D1B"/>
    <w:rsid w:val="00176B61"/>
    <w:rsid w:val="0018204F"/>
    <w:rsid w:val="0019640E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2B2FA9"/>
    <w:rsid w:val="00305D60"/>
    <w:rsid w:val="00322313"/>
    <w:rsid w:val="0034065F"/>
    <w:rsid w:val="003468C2"/>
    <w:rsid w:val="003754AC"/>
    <w:rsid w:val="00387D53"/>
    <w:rsid w:val="0039213F"/>
    <w:rsid w:val="003C3524"/>
    <w:rsid w:val="003E14C7"/>
    <w:rsid w:val="004057B7"/>
    <w:rsid w:val="00423534"/>
    <w:rsid w:val="00431C0E"/>
    <w:rsid w:val="00431D2F"/>
    <w:rsid w:val="00443FFE"/>
    <w:rsid w:val="004630FB"/>
    <w:rsid w:val="00466380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92A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27A95"/>
    <w:rsid w:val="0073687E"/>
    <w:rsid w:val="007479EA"/>
    <w:rsid w:val="007536B0"/>
    <w:rsid w:val="00753797"/>
    <w:rsid w:val="007667AA"/>
    <w:rsid w:val="007909AD"/>
    <w:rsid w:val="007913B8"/>
    <w:rsid w:val="007C4261"/>
    <w:rsid w:val="007D00ED"/>
    <w:rsid w:val="007E6023"/>
    <w:rsid w:val="007F569B"/>
    <w:rsid w:val="008118B3"/>
    <w:rsid w:val="00812E16"/>
    <w:rsid w:val="00837109"/>
    <w:rsid w:val="008E1870"/>
    <w:rsid w:val="008E292E"/>
    <w:rsid w:val="008E4A25"/>
    <w:rsid w:val="008E75E7"/>
    <w:rsid w:val="00952861"/>
    <w:rsid w:val="009572F4"/>
    <w:rsid w:val="00963E77"/>
    <w:rsid w:val="00975152"/>
    <w:rsid w:val="00984C59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E1AD4"/>
    <w:rsid w:val="00B243AF"/>
    <w:rsid w:val="00B24873"/>
    <w:rsid w:val="00B36F03"/>
    <w:rsid w:val="00B61F1D"/>
    <w:rsid w:val="00B6617B"/>
    <w:rsid w:val="00B74CB3"/>
    <w:rsid w:val="00BA2A19"/>
    <w:rsid w:val="00BB0552"/>
    <w:rsid w:val="00BC4894"/>
    <w:rsid w:val="00BD3624"/>
    <w:rsid w:val="00BF2A8C"/>
    <w:rsid w:val="00C02A5E"/>
    <w:rsid w:val="00C04D49"/>
    <w:rsid w:val="00C13CD7"/>
    <w:rsid w:val="00C73B07"/>
    <w:rsid w:val="00C801AA"/>
    <w:rsid w:val="00C919B0"/>
    <w:rsid w:val="00CE70E6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845F1"/>
    <w:rsid w:val="00E94255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77D1F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39213F"/>
    <w:pPr>
      <w:spacing w:before="100" w:beforeAutospacing="1" w:after="100" w:afterAutospacing="1"/>
    </w:pPr>
    <w:rPr>
      <w:lang w:val="ru-RU" w:eastAsia="ru-RU"/>
    </w:rPr>
  </w:style>
  <w:style w:type="paragraph" w:customStyle="1" w:styleId="xl243">
    <w:name w:val="xl243"/>
    <w:basedOn w:val="a"/>
    <w:rsid w:val="003921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4">
    <w:name w:val="xl244"/>
    <w:basedOn w:val="a"/>
    <w:rsid w:val="0039213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5">
    <w:name w:val="xl245"/>
    <w:basedOn w:val="a"/>
    <w:rsid w:val="0039213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6">
    <w:name w:val="xl246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7">
    <w:name w:val="xl247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8">
    <w:name w:val="xl248"/>
    <w:basedOn w:val="a"/>
    <w:rsid w:val="0039213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9">
    <w:name w:val="xl249"/>
    <w:basedOn w:val="a"/>
    <w:rsid w:val="0039213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0">
    <w:name w:val="xl250"/>
    <w:basedOn w:val="a"/>
    <w:rsid w:val="003921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1">
    <w:name w:val="xl251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2">
    <w:name w:val="xl252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3">
    <w:name w:val="xl253"/>
    <w:basedOn w:val="a"/>
    <w:rsid w:val="0039213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4">
    <w:name w:val="xl254"/>
    <w:basedOn w:val="a"/>
    <w:rsid w:val="0039213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5">
    <w:name w:val="xl255"/>
    <w:basedOn w:val="a"/>
    <w:rsid w:val="0039213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6">
    <w:name w:val="xl256"/>
    <w:basedOn w:val="a"/>
    <w:rsid w:val="0039213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7">
    <w:name w:val="xl257"/>
    <w:basedOn w:val="a"/>
    <w:rsid w:val="00392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0">
    <w:name w:val="xl260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1">
    <w:name w:val="xl261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39213F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lang w:val="ru-RU" w:eastAsia="ru-RU"/>
    </w:rPr>
  </w:style>
  <w:style w:type="paragraph" w:customStyle="1" w:styleId="xl264">
    <w:name w:val="xl264"/>
    <w:basedOn w:val="a"/>
    <w:rsid w:val="003921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5">
    <w:name w:val="xl265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E9D2-D4F3-41F3-ADF7-39184C97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 ЗАМ</cp:lastModifiedBy>
  <cp:revision>11</cp:revision>
  <cp:lastPrinted>2020-05-14T07:28:00Z</cp:lastPrinted>
  <dcterms:created xsi:type="dcterms:W3CDTF">2019-07-23T07:40:00Z</dcterms:created>
  <dcterms:modified xsi:type="dcterms:W3CDTF">2021-07-22T13:11:00Z</dcterms:modified>
</cp:coreProperties>
</file>