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CB" w:rsidRPr="00C75212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СОВЕТ ДЕПУТАТОВ</w:t>
      </w:r>
    </w:p>
    <w:p w:rsidR="00592FCB" w:rsidRPr="00C75212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РУЗАЕВСКОГО МУНИЦИПАЛЬНОГО РАЙОНА</w:t>
      </w:r>
    </w:p>
    <w:p w:rsidR="00592FCB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РЕСПУБЛИКИ МОРДОВИЯ</w:t>
      </w:r>
    </w:p>
    <w:p w:rsidR="00592FCB" w:rsidRPr="00C75212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</w:p>
    <w:p w:rsidR="00592FCB" w:rsidRDefault="00592FCB" w:rsidP="00592FCB">
      <w:pPr>
        <w:spacing w:before="100" w:beforeAutospacing="1"/>
        <w:contextualSpacing/>
        <w:jc w:val="center"/>
        <w:rPr>
          <w:b/>
          <w:bCs/>
          <w:sz w:val="34"/>
          <w:szCs w:val="34"/>
        </w:rPr>
      </w:pPr>
      <w:r w:rsidRPr="00F632D2">
        <w:rPr>
          <w:b/>
          <w:bCs/>
          <w:sz w:val="34"/>
          <w:szCs w:val="34"/>
        </w:rPr>
        <w:t>Р Е Ш Е Н И Е</w:t>
      </w:r>
    </w:p>
    <w:p w:rsidR="00592FCB" w:rsidRPr="00F632D2" w:rsidRDefault="00592FCB" w:rsidP="00575A81">
      <w:pPr>
        <w:spacing w:before="100" w:beforeAutospacing="1"/>
        <w:contextualSpacing/>
        <w:jc w:val="center"/>
        <w:rPr>
          <w:sz w:val="24"/>
          <w:szCs w:val="24"/>
        </w:rPr>
      </w:pPr>
    </w:p>
    <w:p w:rsidR="00592FCB" w:rsidRPr="00575A81" w:rsidRDefault="00592FCB" w:rsidP="00575A81">
      <w:pPr>
        <w:pStyle w:val="a3"/>
        <w:spacing w:after="0"/>
        <w:rPr>
          <w:bCs/>
          <w:sz w:val="28"/>
          <w:szCs w:val="28"/>
        </w:rPr>
      </w:pPr>
      <w:r w:rsidRPr="00575A81">
        <w:rPr>
          <w:bCs/>
          <w:sz w:val="28"/>
          <w:szCs w:val="28"/>
        </w:rPr>
        <w:t xml:space="preserve">от_____________                                                       </w:t>
      </w:r>
      <w:r w:rsidR="00E81F81">
        <w:rPr>
          <w:bCs/>
          <w:sz w:val="28"/>
          <w:szCs w:val="28"/>
        </w:rPr>
        <w:t xml:space="preserve">           </w:t>
      </w:r>
      <w:r w:rsidRPr="00575A81">
        <w:rPr>
          <w:bCs/>
          <w:sz w:val="28"/>
          <w:szCs w:val="28"/>
        </w:rPr>
        <w:t xml:space="preserve">                           №_______</w:t>
      </w:r>
    </w:p>
    <w:p w:rsidR="00592FCB" w:rsidRDefault="00592FCB" w:rsidP="00592FCB">
      <w:pPr>
        <w:pStyle w:val="a3"/>
        <w:spacing w:after="0" w:line="360" w:lineRule="auto"/>
        <w:contextualSpacing/>
        <w:jc w:val="center"/>
      </w:pPr>
    </w:p>
    <w:p w:rsidR="00592FCB" w:rsidRPr="00BE5F3A" w:rsidRDefault="00592FCB" w:rsidP="00592FCB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E5F3A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BE5F3A">
        <w:rPr>
          <w:b/>
          <w:bCs/>
          <w:sz w:val="28"/>
          <w:szCs w:val="28"/>
        </w:rPr>
        <w:t xml:space="preserve"> </w:t>
      </w:r>
      <w:r w:rsidRPr="00A04ADF">
        <w:rPr>
          <w:b/>
          <w:bCs/>
          <w:sz w:val="28"/>
          <w:szCs w:val="28"/>
        </w:rPr>
        <w:t>органам</w:t>
      </w:r>
      <w:r>
        <w:rPr>
          <w:b/>
          <w:bCs/>
          <w:sz w:val="28"/>
          <w:szCs w:val="28"/>
        </w:rPr>
        <w:t>и</w:t>
      </w:r>
      <w:r w:rsidRPr="00A04ADF">
        <w:rPr>
          <w:b/>
          <w:bCs/>
          <w:sz w:val="28"/>
          <w:szCs w:val="28"/>
        </w:rPr>
        <w:t xml:space="preserve"> местного самоуправления Рузаевского муниципального района </w:t>
      </w:r>
      <w:r>
        <w:rPr>
          <w:b/>
          <w:bCs/>
          <w:sz w:val="28"/>
          <w:szCs w:val="28"/>
        </w:rPr>
        <w:t xml:space="preserve">осуществления </w:t>
      </w:r>
      <w:r w:rsidRPr="00BE5F3A">
        <w:rPr>
          <w:b/>
          <w:bCs/>
          <w:sz w:val="28"/>
          <w:szCs w:val="28"/>
        </w:rPr>
        <w:t>части полномочий по решению вопросов местного значения</w:t>
      </w:r>
      <w:r>
        <w:rPr>
          <w:b/>
          <w:bCs/>
          <w:sz w:val="28"/>
          <w:szCs w:val="28"/>
        </w:rPr>
        <w:t xml:space="preserve"> </w:t>
      </w:r>
      <w:r w:rsidR="006B38E7">
        <w:rPr>
          <w:b/>
          <w:bCs/>
          <w:sz w:val="28"/>
          <w:szCs w:val="28"/>
        </w:rPr>
        <w:t xml:space="preserve">органов местного самоуправления сельских </w:t>
      </w:r>
      <w:r w:rsidRPr="00BE5F3A">
        <w:rPr>
          <w:b/>
          <w:bCs/>
          <w:sz w:val="28"/>
          <w:szCs w:val="28"/>
        </w:rPr>
        <w:t>поселени</w:t>
      </w:r>
      <w:r w:rsidR="006B38E7">
        <w:rPr>
          <w:b/>
          <w:bCs/>
          <w:sz w:val="28"/>
          <w:szCs w:val="28"/>
        </w:rPr>
        <w:t>й</w:t>
      </w:r>
      <w:r w:rsidRPr="00BE5F3A">
        <w:rPr>
          <w:b/>
          <w:bCs/>
          <w:sz w:val="28"/>
          <w:szCs w:val="28"/>
        </w:rPr>
        <w:t xml:space="preserve"> Рузаевского муниципального района Республики Мордовия </w:t>
      </w:r>
    </w:p>
    <w:p w:rsidR="00592FCB" w:rsidRPr="00BE5F3A" w:rsidRDefault="00592FCB" w:rsidP="00592FCB">
      <w:pPr>
        <w:spacing w:line="360" w:lineRule="auto"/>
        <w:ind w:firstLine="720"/>
        <w:contextualSpacing/>
        <w:jc w:val="center"/>
        <w:rPr>
          <w:sz w:val="28"/>
          <w:szCs w:val="28"/>
        </w:rPr>
      </w:pPr>
    </w:p>
    <w:p w:rsidR="00592FCB" w:rsidRDefault="00592FCB" w:rsidP="00592F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proofErr w:type="gramStart"/>
      <w:r w:rsidRPr="00BE5F3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BE5F3A">
        <w:rPr>
          <w:sz w:val="28"/>
          <w:szCs w:val="28"/>
        </w:rPr>
        <w:t xml:space="preserve"> </w:t>
      </w:r>
      <w:r w:rsidRPr="002E1DD6">
        <w:rPr>
          <w:sz w:val="28"/>
          <w:szCs w:val="28"/>
        </w:rPr>
        <w:t xml:space="preserve">статьями 265, 269.2 Бюджетного кодекса Российской Федерации, </w:t>
      </w:r>
      <w:r w:rsidR="00260FB0" w:rsidRPr="00260FB0">
        <w:rPr>
          <w:sz w:val="28"/>
          <w:szCs w:val="28"/>
        </w:rPr>
        <w:t>статьей 99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260FB0">
        <w:rPr>
          <w:sz w:val="28"/>
          <w:szCs w:val="28"/>
        </w:rPr>
        <w:t xml:space="preserve"> </w:t>
      </w:r>
      <w:r w:rsidRPr="002E1DD6">
        <w:rPr>
          <w:sz w:val="28"/>
          <w:szCs w:val="28"/>
        </w:rPr>
        <w:t>пунктом 1 части 1 статьи 14 Федерального закона от 06 октября 2003 г. № 131-ФЗ «Об общих принципах организации местного самоуправления в Российской Федерации»</w:t>
      </w:r>
      <w:proofErr w:type="gramEnd"/>
    </w:p>
    <w:p w:rsidR="00592FCB" w:rsidRDefault="00592FCB" w:rsidP="00592FCB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592FCB" w:rsidRPr="002E1DD6" w:rsidRDefault="00592FCB" w:rsidP="00592FCB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2E1DD6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Рузаевского</w:t>
      </w:r>
      <w:r w:rsidRPr="002E1DD6">
        <w:rPr>
          <w:b/>
          <w:sz w:val="28"/>
          <w:szCs w:val="28"/>
        </w:rPr>
        <w:t xml:space="preserve"> </w:t>
      </w:r>
      <w:r w:rsidR="00BE0E43">
        <w:rPr>
          <w:b/>
          <w:sz w:val="28"/>
          <w:szCs w:val="28"/>
        </w:rPr>
        <w:t>муниципального района</w:t>
      </w:r>
    </w:p>
    <w:p w:rsidR="00592FCB" w:rsidRPr="002E1DD6" w:rsidRDefault="00592FCB" w:rsidP="00592FCB">
      <w:pPr>
        <w:contextualSpacing/>
        <w:jc w:val="center"/>
        <w:rPr>
          <w:b/>
          <w:sz w:val="28"/>
          <w:szCs w:val="28"/>
        </w:rPr>
      </w:pPr>
      <w:r w:rsidRPr="002E1DD6">
        <w:rPr>
          <w:b/>
          <w:sz w:val="28"/>
          <w:szCs w:val="28"/>
        </w:rPr>
        <w:t>РЕШИЛ:</w:t>
      </w:r>
    </w:p>
    <w:p w:rsidR="00592FCB" w:rsidRPr="00BE4A8C" w:rsidRDefault="00592FCB" w:rsidP="00592FCB">
      <w:pPr>
        <w:ind w:firstLine="709"/>
        <w:contextualSpacing/>
        <w:jc w:val="both"/>
        <w:rPr>
          <w:sz w:val="28"/>
          <w:szCs w:val="28"/>
        </w:rPr>
      </w:pPr>
      <w:r w:rsidRPr="00BE5F3A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</w:t>
      </w:r>
      <w:r w:rsidRPr="00BE5F3A">
        <w:rPr>
          <w:sz w:val="28"/>
          <w:szCs w:val="28"/>
        </w:rPr>
        <w:t xml:space="preserve"> осуществление </w:t>
      </w:r>
      <w:r w:rsidRPr="00BE5F3A">
        <w:rPr>
          <w:bCs/>
          <w:sz w:val="28"/>
          <w:szCs w:val="28"/>
        </w:rPr>
        <w:t xml:space="preserve">части полномочий </w:t>
      </w:r>
      <w:r w:rsidR="006B38E7">
        <w:rPr>
          <w:bCs/>
          <w:sz w:val="28"/>
          <w:szCs w:val="28"/>
        </w:rPr>
        <w:t>органов местного самоуправления</w:t>
      </w:r>
      <w:r w:rsidRPr="00C2468E">
        <w:rPr>
          <w:bCs/>
          <w:sz w:val="28"/>
          <w:szCs w:val="28"/>
        </w:rPr>
        <w:t xml:space="preserve"> сельск</w:t>
      </w:r>
      <w:r w:rsidR="006B38E7">
        <w:rPr>
          <w:bCs/>
          <w:sz w:val="28"/>
          <w:szCs w:val="28"/>
        </w:rPr>
        <w:t>их</w:t>
      </w:r>
      <w:r w:rsidRPr="00C2468E">
        <w:rPr>
          <w:bCs/>
          <w:sz w:val="28"/>
          <w:szCs w:val="28"/>
        </w:rPr>
        <w:t xml:space="preserve"> поселени</w:t>
      </w:r>
      <w:r w:rsidR="006B38E7">
        <w:rPr>
          <w:bCs/>
          <w:sz w:val="28"/>
          <w:szCs w:val="28"/>
        </w:rPr>
        <w:t>й</w:t>
      </w:r>
      <w:r w:rsidRPr="00C2468E">
        <w:rPr>
          <w:bCs/>
          <w:sz w:val="28"/>
          <w:szCs w:val="28"/>
        </w:rPr>
        <w:t xml:space="preserve"> Рузаевского муниципального района Республики Мордовия </w:t>
      </w:r>
      <w:r w:rsidRPr="00BE5F3A">
        <w:rPr>
          <w:bCs/>
          <w:sz w:val="28"/>
          <w:szCs w:val="28"/>
        </w:rPr>
        <w:t>по решению вопросов местного значения</w:t>
      </w:r>
      <w:r>
        <w:rPr>
          <w:bCs/>
          <w:sz w:val="28"/>
          <w:szCs w:val="28"/>
        </w:rPr>
        <w:t xml:space="preserve"> </w:t>
      </w:r>
      <w:r w:rsidRPr="00BE5F3A">
        <w:rPr>
          <w:sz w:val="28"/>
          <w:szCs w:val="28"/>
        </w:rPr>
        <w:t>органам</w:t>
      </w:r>
      <w:r>
        <w:rPr>
          <w:sz w:val="28"/>
          <w:szCs w:val="28"/>
        </w:rPr>
        <w:t>и</w:t>
      </w:r>
      <w:r w:rsidRPr="00BE5F3A">
        <w:rPr>
          <w:sz w:val="28"/>
          <w:szCs w:val="28"/>
        </w:rPr>
        <w:t xml:space="preserve"> местного самоуправления Ру</w:t>
      </w:r>
      <w:r>
        <w:rPr>
          <w:sz w:val="28"/>
          <w:szCs w:val="28"/>
        </w:rPr>
        <w:t>заевского муниципального района</w:t>
      </w:r>
      <w:r w:rsidRPr="00BE4A8C">
        <w:rPr>
          <w:sz w:val="28"/>
          <w:szCs w:val="28"/>
        </w:rPr>
        <w:t xml:space="preserve"> </w:t>
      </w:r>
      <w:r w:rsidRPr="00D20893">
        <w:rPr>
          <w:sz w:val="28"/>
          <w:szCs w:val="28"/>
        </w:rPr>
        <w:t>по внутреннему муниципальному финансовому контролю в сфере бюджетных правоотношений</w:t>
      </w:r>
      <w:r>
        <w:rPr>
          <w:sz w:val="28"/>
          <w:szCs w:val="28"/>
        </w:rPr>
        <w:t xml:space="preserve"> </w:t>
      </w:r>
      <w:r w:rsidR="00260FB0" w:rsidRPr="00260FB0">
        <w:rPr>
          <w:sz w:val="28"/>
          <w:szCs w:val="28"/>
        </w:rPr>
        <w:t>и контролю в сфере закупок</w:t>
      </w:r>
      <w:r>
        <w:rPr>
          <w:sz w:val="28"/>
          <w:szCs w:val="28"/>
        </w:rPr>
        <w:t>.</w:t>
      </w:r>
    </w:p>
    <w:p w:rsidR="00592FCB" w:rsidRPr="00BE5F3A" w:rsidRDefault="00592FCB" w:rsidP="00592FCB">
      <w:pPr>
        <w:ind w:firstLine="709"/>
        <w:contextualSpacing/>
        <w:jc w:val="both"/>
        <w:rPr>
          <w:sz w:val="28"/>
          <w:szCs w:val="28"/>
        </w:rPr>
      </w:pPr>
      <w:r w:rsidRPr="00BE5F3A">
        <w:rPr>
          <w:sz w:val="28"/>
          <w:szCs w:val="28"/>
        </w:rPr>
        <w:t xml:space="preserve">2. Направить настоящее решение органам местного самоуправления </w:t>
      </w:r>
      <w:r w:rsidRPr="00EC18D8">
        <w:rPr>
          <w:sz w:val="28"/>
          <w:szCs w:val="28"/>
        </w:rPr>
        <w:t>сельск</w:t>
      </w:r>
      <w:r w:rsidR="006B38E7">
        <w:rPr>
          <w:sz w:val="28"/>
          <w:szCs w:val="28"/>
        </w:rPr>
        <w:t>их</w:t>
      </w:r>
      <w:r w:rsidRPr="00EC18D8">
        <w:rPr>
          <w:sz w:val="28"/>
          <w:szCs w:val="28"/>
        </w:rPr>
        <w:t xml:space="preserve"> поселени</w:t>
      </w:r>
      <w:r w:rsidR="006B38E7">
        <w:rPr>
          <w:sz w:val="28"/>
          <w:szCs w:val="28"/>
        </w:rPr>
        <w:t>й</w:t>
      </w:r>
      <w:r w:rsidRPr="00EC18D8">
        <w:rPr>
          <w:sz w:val="28"/>
          <w:szCs w:val="28"/>
        </w:rPr>
        <w:t xml:space="preserve"> Рузаевского муниципального района Республики Мордовия</w:t>
      </w:r>
      <w:r w:rsidR="00910085">
        <w:rPr>
          <w:sz w:val="28"/>
          <w:szCs w:val="28"/>
        </w:rPr>
        <w:t>, согласно приложению</w:t>
      </w:r>
      <w:r w:rsidRPr="00BE5F3A">
        <w:rPr>
          <w:sz w:val="28"/>
          <w:szCs w:val="28"/>
        </w:rPr>
        <w:t>.</w:t>
      </w:r>
    </w:p>
    <w:p w:rsidR="00592FCB" w:rsidRPr="00BE5F3A" w:rsidRDefault="00592FCB" w:rsidP="00592FCB">
      <w:pPr>
        <w:ind w:firstLine="709"/>
        <w:contextualSpacing/>
        <w:jc w:val="both"/>
        <w:rPr>
          <w:sz w:val="28"/>
          <w:szCs w:val="28"/>
        </w:rPr>
      </w:pPr>
      <w:r w:rsidRPr="00BE5F3A">
        <w:rPr>
          <w:sz w:val="28"/>
          <w:szCs w:val="28"/>
        </w:rPr>
        <w:t>3. Администрации Рузаевского муниципальн</w:t>
      </w:r>
      <w:r>
        <w:rPr>
          <w:sz w:val="28"/>
          <w:szCs w:val="28"/>
        </w:rPr>
        <w:t xml:space="preserve">ого района </w:t>
      </w:r>
      <w:r w:rsidRPr="00BE5F3A">
        <w:rPr>
          <w:sz w:val="28"/>
          <w:szCs w:val="28"/>
        </w:rPr>
        <w:t>заключить Соглашение о передаче осуществления части полномочий</w:t>
      </w:r>
      <w:r>
        <w:rPr>
          <w:sz w:val="28"/>
          <w:szCs w:val="28"/>
        </w:rPr>
        <w:t xml:space="preserve"> органов местного самоуправления </w:t>
      </w:r>
      <w:r w:rsidRPr="00A33E07">
        <w:rPr>
          <w:sz w:val="28"/>
          <w:szCs w:val="28"/>
        </w:rPr>
        <w:t>сельск</w:t>
      </w:r>
      <w:r w:rsidR="006B38E7">
        <w:rPr>
          <w:sz w:val="28"/>
          <w:szCs w:val="28"/>
        </w:rPr>
        <w:t>их</w:t>
      </w:r>
      <w:r w:rsidRPr="00A33E07">
        <w:rPr>
          <w:sz w:val="28"/>
          <w:szCs w:val="28"/>
        </w:rPr>
        <w:t xml:space="preserve"> поселени</w:t>
      </w:r>
      <w:r w:rsidR="006B38E7">
        <w:rPr>
          <w:sz w:val="28"/>
          <w:szCs w:val="28"/>
        </w:rPr>
        <w:t>й</w:t>
      </w:r>
      <w:r w:rsidRPr="00A33E07">
        <w:rPr>
          <w:sz w:val="28"/>
          <w:szCs w:val="28"/>
        </w:rPr>
        <w:t xml:space="preserve"> Рузаевского муниципального района Республики Мордовия </w:t>
      </w:r>
      <w:r w:rsidRPr="00BE5F3A">
        <w:rPr>
          <w:sz w:val="28"/>
          <w:szCs w:val="28"/>
        </w:rPr>
        <w:t xml:space="preserve">органам местного самоуправления Рузаевского муниципального района </w:t>
      </w:r>
      <w:r w:rsidRPr="004847BE">
        <w:rPr>
          <w:sz w:val="28"/>
          <w:szCs w:val="28"/>
        </w:rPr>
        <w:t xml:space="preserve">по решению вопросов, указанных в пункте 1 настоящего решения, </w:t>
      </w:r>
      <w:r w:rsidRPr="00BE5F3A">
        <w:rPr>
          <w:sz w:val="28"/>
          <w:szCs w:val="28"/>
        </w:rPr>
        <w:t>сроком</w:t>
      </w:r>
      <w:r>
        <w:rPr>
          <w:sz w:val="28"/>
          <w:szCs w:val="28"/>
        </w:rPr>
        <w:t xml:space="preserve"> </w:t>
      </w:r>
      <w:r w:rsidR="006B38E7">
        <w:rPr>
          <w:sz w:val="28"/>
          <w:szCs w:val="28"/>
        </w:rPr>
        <w:t>по</w:t>
      </w:r>
      <w:r w:rsidRPr="00BE5F3A">
        <w:rPr>
          <w:sz w:val="28"/>
          <w:szCs w:val="28"/>
        </w:rPr>
        <w:t xml:space="preserve"> </w:t>
      </w:r>
      <w:r w:rsidR="00550AF1">
        <w:rPr>
          <w:sz w:val="28"/>
          <w:szCs w:val="28"/>
        </w:rPr>
        <w:t>31 декабря 2021</w:t>
      </w:r>
      <w:r>
        <w:rPr>
          <w:sz w:val="28"/>
          <w:szCs w:val="28"/>
        </w:rPr>
        <w:t xml:space="preserve"> года.</w:t>
      </w:r>
    </w:p>
    <w:p w:rsidR="00592FCB" w:rsidRDefault="00592FCB" w:rsidP="00592FCB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BE5F3A">
        <w:rPr>
          <w:sz w:val="28"/>
          <w:szCs w:val="28"/>
        </w:rPr>
        <w:t>4</w:t>
      </w:r>
      <w:r w:rsidRPr="002D530E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</w:t>
      </w:r>
      <w:r w:rsidRPr="002D530E">
        <w:rPr>
          <w:sz w:val="28"/>
          <w:szCs w:val="28"/>
        </w:rPr>
        <w:t xml:space="preserve"> </w:t>
      </w:r>
      <w:r w:rsidRPr="004847BE">
        <w:rPr>
          <w:sz w:val="28"/>
          <w:szCs w:val="28"/>
        </w:rPr>
        <w:t xml:space="preserve">вступает в силу со дня официального опубликования на официальном сайте органов местного самоуправления Рузаевского муниципального района </w:t>
      </w:r>
      <w:r>
        <w:rPr>
          <w:sz w:val="28"/>
          <w:szCs w:val="28"/>
        </w:rPr>
        <w:t xml:space="preserve">в сети «Интернет» </w:t>
      </w:r>
      <w:r w:rsidRPr="004847BE">
        <w:rPr>
          <w:sz w:val="28"/>
          <w:szCs w:val="28"/>
        </w:rPr>
        <w:t>по адресу: www.ruzaevka-rm.ru.</w:t>
      </w:r>
    </w:p>
    <w:p w:rsidR="0075408C" w:rsidRDefault="0075408C" w:rsidP="0075408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62"/>
        <w:gridCol w:w="5037"/>
      </w:tblGrid>
      <w:tr w:rsidR="0075408C" w:rsidRPr="006405E3" w:rsidTr="00FC6F9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5408C" w:rsidRDefault="0075408C" w:rsidP="007830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Рузаевского </w:t>
            </w:r>
          </w:p>
          <w:p w:rsidR="0075408C" w:rsidRDefault="0075408C" w:rsidP="007830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5408C" w:rsidRPr="006405E3" w:rsidRDefault="0075408C" w:rsidP="007830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Кормилицын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75408C" w:rsidRDefault="0075408C" w:rsidP="00FC6F9B">
            <w:pPr>
              <w:jc w:val="right"/>
              <w:rPr>
                <w:sz w:val="28"/>
                <w:szCs w:val="28"/>
              </w:rPr>
            </w:pPr>
            <w:r w:rsidRPr="006405E3">
              <w:rPr>
                <w:sz w:val="28"/>
                <w:szCs w:val="28"/>
              </w:rPr>
              <w:t>Председатель Совета депутатов</w:t>
            </w:r>
            <w:r w:rsidRPr="006405E3">
              <w:rPr>
                <w:sz w:val="28"/>
                <w:szCs w:val="28"/>
              </w:rPr>
              <w:br/>
              <w:t>Рузаевского муниципального района</w:t>
            </w:r>
          </w:p>
          <w:p w:rsidR="0075408C" w:rsidRPr="006405E3" w:rsidRDefault="0075408C" w:rsidP="007540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</w:t>
            </w:r>
            <w:proofErr w:type="spellStart"/>
            <w:r>
              <w:rPr>
                <w:sz w:val="28"/>
                <w:szCs w:val="28"/>
              </w:rPr>
              <w:t>Марчков</w:t>
            </w:r>
            <w:proofErr w:type="spellEnd"/>
          </w:p>
        </w:tc>
      </w:tr>
    </w:tbl>
    <w:p w:rsidR="00783023" w:rsidRDefault="00783023" w:rsidP="0075408C">
      <w:pPr>
        <w:ind w:left="5529"/>
        <w:outlineLvl w:val="0"/>
        <w:rPr>
          <w:bCs/>
          <w:color w:val="26282F"/>
          <w:sz w:val="28"/>
          <w:szCs w:val="28"/>
        </w:rPr>
      </w:pPr>
      <w:bookmarkStart w:id="0" w:name="sub_1000"/>
      <w:bookmarkStart w:id="1" w:name="_GoBack"/>
      <w:bookmarkEnd w:id="1"/>
    </w:p>
    <w:p w:rsidR="0075408C" w:rsidRPr="00E567B6" w:rsidRDefault="0075408C" w:rsidP="0075408C">
      <w:pPr>
        <w:ind w:left="5529"/>
        <w:outlineLvl w:val="0"/>
        <w:rPr>
          <w:bCs/>
          <w:color w:val="26282F"/>
          <w:sz w:val="28"/>
          <w:szCs w:val="28"/>
        </w:rPr>
      </w:pPr>
      <w:r w:rsidRPr="00E567B6">
        <w:rPr>
          <w:bCs/>
          <w:color w:val="26282F"/>
          <w:sz w:val="28"/>
          <w:szCs w:val="28"/>
        </w:rPr>
        <w:lastRenderedPageBreak/>
        <w:t xml:space="preserve">Приложение </w:t>
      </w:r>
    </w:p>
    <w:p w:rsidR="0075408C" w:rsidRPr="00E567B6" w:rsidRDefault="0075408C" w:rsidP="0075408C">
      <w:pPr>
        <w:ind w:left="5529"/>
        <w:outlineLvl w:val="0"/>
        <w:rPr>
          <w:bCs/>
          <w:color w:val="26282F"/>
          <w:sz w:val="28"/>
          <w:szCs w:val="28"/>
        </w:rPr>
      </w:pPr>
      <w:r w:rsidRPr="00E567B6">
        <w:rPr>
          <w:bCs/>
          <w:color w:val="26282F"/>
          <w:sz w:val="28"/>
          <w:szCs w:val="28"/>
        </w:rPr>
        <w:t xml:space="preserve">к решению Совета депутатов </w:t>
      </w:r>
    </w:p>
    <w:p w:rsidR="0075408C" w:rsidRPr="00E567B6" w:rsidRDefault="0075408C" w:rsidP="0075408C">
      <w:pPr>
        <w:ind w:left="5529"/>
        <w:outlineLvl w:val="0"/>
        <w:rPr>
          <w:bCs/>
          <w:color w:val="26282F"/>
          <w:sz w:val="28"/>
          <w:szCs w:val="28"/>
        </w:rPr>
      </w:pPr>
      <w:r w:rsidRPr="00E567B6">
        <w:rPr>
          <w:bCs/>
          <w:color w:val="26282F"/>
          <w:sz w:val="28"/>
          <w:szCs w:val="28"/>
        </w:rPr>
        <w:t xml:space="preserve">Рузаевского муниципального района </w:t>
      </w:r>
    </w:p>
    <w:p w:rsidR="0075408C" w:rsidRPr="00E567B6" w:rsidRDefault="0075408C" w:rsidP="0075408C">
      <w:pPr>
        <w:ind w:left="5529"/>
        <w:outlineLvl w:val="0"/>
        <w:rPr>
          <w:bCs/>
          <w:color w:val="26282F"/>
          <w:sz w:val="28"/>
          <w:szCs w:val="28"/>
        </w:rPr>
      </w:pPr>
      <w:r w:rsidRPr="00513FD3">
        <w:rPr>
          <w:bCs/>
          <w:color w:val="26282F"/>
          <w:sz w:val="28"/>
          <w:szCs w:val="28"/>
        </w:rPr>
        <w:t xml:space="preserve">от </w:t>
      </w:r>
      <w:r w:rsidR="000F175C" w:rsidRPr="00513FD3">
        <w:rPr>
          <w:bCs/>
          <w:color w:val="26282F"/>
          <w:sz w:val="28"/>
          <w:szCs w:val="28"/>
        </w:rPr>
        <w:t xml:space="preserve">                         </w:t>
      </w:r>
      <w:r w:rsidRPr="00513FD3">
        <w:rPr>
          <w:bCs/>
          <w:color w:val="26282F"/>
          <w:sz w:val="28"/>
          <w:szCs w:val="28"/>
        </w:rPr>
        <w:t xml:space="preserve">№ </w:t>
      </w:r>
      <w:r w:rsidR="000F175C">
        <w:rPr>
          <w:bCs/>
          <w:color w:val="26282F"/>
          <w:sz w:val="28"/>
          <w:szCs w:val="28"/>
        </w:rPr>
        <w:t xml:space="preserve">             </w:t>
      </w:r>
    </w:p>
    <w:bookmarkEnd w:id="0"/>
    <w:p w:rsidR="0075408C" w:rsidRDefault="0075408C" w:rsidP="0075408C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75408C" w:rsidRDefault="0075408C" w:rsidP="0075408C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Перечень сельских поселений Рузаевского муниципального района Республики Мордовия, которы</w:t>
      </w:r>
      <w:r w:rsidR="007D049C">
        <w:rPr>
          <w:b/>
          <w:bCs/>
          <w:color w:val="26282F"/>
          <w:sz w:val="28"/>
          <w:szCs w:val="28"/>
        </w:rPr>
        <w:t>е</w:t>
      </w:r>
      <w:r>
        <w:rPr>
          <w:b/>
          <w:bCs/>
          <w:color w:val="26282F"/>
          <w:sz w:val="28"/>
          <w:szCs w:val="28"/>
        </w:rPr>
        <w:t xml:space="preserve"> переда</w:t>
      </w:r>
      <w:r w:rsidR="007D049C">
        <w:rPr>
          <w:b/>
          <w:bCs/>
          <w:color w:val="26282F"/>
          <w:sz w:val="28"/>
          <w:szCs w:val="28"/>
        </w:rPr>
        <w:t>ют</w:t>
      </w:r>
      <w:r>
        <w:rPr>
          <w:b/>
          <w:bCs/>
          <w:color w:val="26282F"/>
          <w:sz w:val="28"/>
          <w:szCs w:val="28"/>
        </w:rPr>
        <w:t xml:space="preserve"> часть полномочий по решению вопросов местного значения </w:t>
      </w:r>
      <w:r w:rsidR="007D049C" w:rsidRPr="007D049C">
        <w:rPr>
          <w:b/>
          <w:bCs/>
          <w:color w:val="26282F"/>
          <w:sz w:val="28"/>
          <w:szCs w:val="28"/>
        </w:rPr>
        <w:t>Рузаевскому муниципальному району</w:t>
      </w:r>
    </w:p>
    <w:p w:rsidR="0075408C" w:rsidRDefault="0075408C" w:rsidP="0075408C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bookmarkStart w:id="2" w:name="sub_103"/>
      <w:r w:rsidRPr="001A3BE0">
        <w:rPr>
          <w:sz w:val="28"/>
          <w:szCs w:val="28"/>
        </w:rPr>
        <w:t>Архангельско-</w:t>
      </w:r>
      <w:proofErr w:type="spellStart"/>
      <w:r w:rsidRPr="001A3BE0">
        <w:rPr>
          <w:sz w:val="28"/>
          <w:szCs w:val="28"/>
        </w:rPr>
        <w:t>Голицынское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3" w:name="sub_104"/>
      <w:bookmarkEnd w:id="2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Болдовское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4" w:name="sub_105"/>
      <w:bookmarkEnd w:id="3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bookmarkStart w:id="5" w:name="sub_106"/>
      <w:bookmarkEnd w:id="4"/>
      <w:proofErr w:type="spellStart"/>
      <w:r w:rsidRPr="001A3BE0">
        <w:rPr>
          <w:sz w:val="28"/>
          <w:szCs w:val="28"/>
        </w:rPr>
        <w:t>Ключаревское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6" w:name="sub_107"/>
      <w:bookmarkEnd w:id="5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Красноклинское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7" w:name="sub_108"/>
      <w:bookmarkEnd w:id="6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Красносельцовское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8" w:name="sub_109"/>
      <w:bookmarkEnd w:id="7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Левженское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9" w:name="sub_110"/>
      <w:bookmarkEnd w:id="8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Мордовско-Пишлинское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10" w:name="sub_111"/>
      <w:bookmarkEnd w:id="9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Пайгармское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11" w:name="sub_112"/>
      <w:bookmarkEnd w:id="10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Палаевско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Урледимское</w:t>
      </w:r>
      <w:proofErr w:type="spellEnd"/>
      <w:r>
        <w:rPr>
          <w:sz w:val="28"/>
          <w:szCs w:val="28"/>
        </w:rPr>
        <w:t xml:space="preserve"> </w:t>
      </w:r>
      <w:r w:rsidRPr="001A3BE0">
        <w:rPr>
          <w:sz w:val="28"/>
          <w:szCs w:val="28"/>
        </w:rPr>
        <w:t>сельское поселение</w:t>
      </w:r>
      <w:bookmarkStart w:id="12" w:name="sub_113"/>
      <w:bookmarkEnd w:id="11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Перхляйское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13" w:name="sub_114"/>
      <w:bookmarkEnd w:id="12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A3BE0">
        <w:rPr>
          <w:sz w:val="28"/>
          <w:szCs w:val="28"/>
        </w:rPr>
        <w:t>Плодопитомническое сельское поселение</w:t>
      </w:r>
      <w:bookmarkStart w:id="14" w:name="sub_115"/>
      <w:bookmarkEnd w:id="13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Приреченское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15" w:name="sub_116"/>
      <w:bookmarkEnd w:id="14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A3BE0">
        <w:rPr>
          <w:sz w:val="28"/>
          <w:szCs w:val="28"/>
        </w:rPr>
        <w:t>Русско-</w:t>
      </w:r>
      <w:proofErr w:type="spellStart"/>
      <w:r w:rsidRPr="001A3BE0">
        <w:rPr>
          <w:sz w:val="28"/>
          <w:szCs w:val="28"/>
        </w:rPr>
        <w:t>Баймаковское</w:t>
      </w:r>
      <w:proofErr w:type="spellEnd"/>
      <w:r w:rsidRPr="001A3BE0">
        <w:rPr>
          <w:sz w:val="28"/>
          <w:szCs w:val="28"/>
        </w:rPr>
        <w:t xml:space="preserve"> сельское</w:t>
      </w:r>
      <w:bookmarkStart w:id="16" w:name="sub_117"/>
      <w:bookmarkEnd w:id="15"/>
      <w:r w:rsidR="00C204B4">
        <w:rPr>
          <w:sz w:val="28"/>
          <w:szCs w:val="28"/>
        </w:rPr>
        <w:t xml:space="preserve"> поселение</w:t>
      </w:r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Стрелецко</w:t>
      </w:r>
      <w:proofErr w:type="spellEnd"/>
      <w:r w:rsidRPr="001A3BE0">
        <w:rPr>
          <w:sz w:val="28"/>
          <w:szCs w:val="28"/>
        </w:rPr>
        <w:t>-Слободское сельское поселение</w:t>
      </w:r>
      <w:bookmarkStart w:id="17" w:name="sub_118"/>
      <w:bookmarkEnd w:id="16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Сузгарьевское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18" w:name="sub_119"/>
      <w:bookmarkEnd w:id="17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A3BE0">
        <w:rPr>
          <w:sz w:val="28"/>
          <w:szCs w:val="28"/>
        </w:rPr>
        <w:t>Татарско-</w:t>
      </w:r>
      <w:proofErr w:type="spellStart"/>
      <w:r w:rsidRPr="001A3BE0">
        <w:rPr>
          <w:sz w:val="28"/>
          <w:szCs w:val="28"/>
        </w:rPr>
        <w:t>Пишлинское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19" w:name="sub_120"/>
      <w:bookmarkEnd w:id="18"/>
    </w:p>
    <w:p w:rsidR="0075408C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Трускляйское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20" w:name="sub_121"/>
      <w:bookmarkEnd w:id="19"/>
    </w:p>
    <w:p w:rsidR="0075408C" w:rsidRPr="001A3BE0" w:rsidRDefault="0075408C" w:rsidP="0075408C">
      <w:pPr>
        <w:widowControl/>
        <w:numPr>
          <w:ilvl w:val="0"/>
          <w:numId w:val="1"/>
        </w:numPr>
        <w:autoSpaceDE/>
        <w:autoSpaceDN/>
        <w:adjustRightInd/>
      </w:pPr>
      <w:proofErr w:type="spellStart"/>
      <w:r w:rsidRPr="001A3BE0">
        <w:rPr>
          <w:sz w:val="28"/>
          <w:szCs w:val="28"/>
        </w:rPr>
        <w:t>Хованщинское</w:t>
      </w:r>
      <w:proofErr w:type="spellEnd"/>
      <w:r w:rsidRPr="001A3BE0">
        <w:rPr>
          <w:sz w:val="28"/>
          <w:szCs w:val="28"/>
        </w:rPr>
        <w:t xml:space="preserve"> сельское поселение</w:t>
      </w:r>
      <w:bookmarkStart w:id="21" w:name="sub_122"/>
      <w:bookmarkEnd w:id="20"/>
    </w:p>
    <w:p w:rsidR="0075408C" w:rsidRPr="00E81F81" w:rsidRDefault="0075408C" w:rsidP="0075408C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proofErr w:type="spellStart"/>
      <w:r w:rsidRPr="001A3BE0">
        <w:rPr>
          <w:sz w:val="28"/>
          <w:szCs w:val="28"/>
        </w:rPr>
        <w:t>Шишкеевское</w:t>
      </w:r>
      <w:proofErr w:type="spellEnd"/>
      <w:r w:rsidRPr="001A3BE0">
        <w:rPr>
          <w:sz w:val="28"/>
          <w:szCs w:val="28"/>
        </w:rPr>
        <w:t xml:space="preserve"> </w:t>
      </w:r>
      <w:r w:rsidRPr="00E81F81">
        <w:rPr>
          <w:sz w:val="28"/>
          <w:szCs w:val="28"/>
        </w:rPr>
        <w:t xml:space="preserve">сельское поселение </w:t>
      </w:r>
      <w:bookmarkEnd w:id="21"/>
    </w:p>
    <w:p w:rsidR="0075408C" w:rsidRPr="001A3BE0" w:rsidRDefault="0075408C" w:rsidP="0075408C">
      <w:pPr>
        <w:spacing w:before="108" w:after="108"/>
        <w:jc w:val="both"/>
        <w:outlineLvl w:val="0"/>
        <w:rPr>
          <w:bCs/>
          <w:color w:val="26282F"/>
          <w:sz w:val="28"/>
          <w:szCs w:val="28"/>
        </w:rPr>
      </w:pPr>
    </w:p>
    <w:p w:rsidR="00592FCB" w:rsidRDefault="00592FCB" w:rsidP="0075408C">
      <w:pPr>
        <w:contextualSpacing/>
        <w:jc w:val="both"/>
        <w:rPr>
          <w:sz w:val="26"/>
          <w:szCs w:val="26"/>
        </w:rPr>
      </w:pPr>
    </w:p>
    <w:sectPr w:rsidR="00592FCB" w:rsidSect="00783023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56D4E"/>
    <w:multiLevelType w:val="hybridMultilevel"/>
    <w:tmpl w:val="0F440A70"/>
    <w:lvl w:ilvl="0" w:tplc="B91256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ED"/>
    <w:rsid w:val="000F175C"/>
    <w:rsid w:val="0014566A"/>
    <w:rsid w:val="00204651"/>
    <w:rsid w:val="00260FB0"/>
    <w:rsid w:val="004B2632"/>
    <w:rsid w:val="004D363F"/>
    <w:rsid w:val="00513FD3"/>
    <w:rsid w:val="00550AF1"/>
    <w:rsid w:val="00575A81"/>
    <w:rsid w:val="00592FCB"/>
    <w:rsid w:val="00610184"/>
    <w:rsid w:val="006B38E7"/>
    <w:rsid w:val="00735B23"/>
    <w:rsid w:val="0075408C"/>
    <w:rsid w:val="00783023"/>
    <w:rsid w:val="007D049C"/>
    <w:rsid w:val="00874E63"/>
    <w:rsid w:val="008804ED"/>
    <w:rsid w:val="00894522"/>
    <w:rsid w:val="008C77FB"/>
    <w:rsid w:val="00910085"/>
    <w:rsid w:val="00AC135C"/>
    <w:rsid w:val="00B80637"/>
    <w:rsid w:val="00BE0E43"/>
    <w:rsid w:val="00C204B4"/>
    <w:rsid w:val="00E81F81"/>
    <w:rsid w:val="00ED0BB0"/>
    <w:rsid w:val="00F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2F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2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92FCB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5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0F175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2F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2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92FCB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5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0F175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Саратовцева Наталья Анатоль</dc:creator>
  <cp:keywords/>
  <dc:description/>
  <cp:lastModifiedBy>Юлия Владимировна Орлашова</cp:lastModifiedBy>
  <cp:revision>21</cp:revision>
  <cp:lastPrinted>2019-03-19T07:25:00Z</cp:lastPrinted>
  <dcterms:created xsi:type="dcterms:W3CDTF">2018-10-18T05:10:00Z</dcterms:created>
  <dcterms:modified xsi:type="dcterms:W3CDTF">2019-03-19T10:11:00Z</dcterms:modified>
</cp:coreProperties>
</file>