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ПРИРЕЧЕНСКОГО</w:t>
      </w: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МОРДОВИЯ</w:t>
      </w: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6515B" w:rsidRPr="0096515B" w:rsidRDefault="0096515B" w:rsidP="0096515B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30.12.2020 г.</w:t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№55</w:t>
      </w:r>
    </w:p>
    <w:p w:rsidR="0096515B" w:rsidRPr="0096515B" w:rsidRDefault="0096515B" w:rsidP="0096515B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пос.Левженский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бюджетных полномочиях администрации Приреченского сельского поселения Рузаевского муниципального района как администратора доходов бюджета 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решением Совета  депутатов  Приреченского  сельского поселения  от            30  ноября   2016 года № 4/20  «Об утверждении Положения о бюджетном процессе», решением Совета депутатов Приреченского сельского поселения от 30 декабря 2020 года №56/200 «О бюджете Приреченского сельского поселения  на 2021 год и на плановый период 2022 и 2023 годов» администрация Приреченского  сельского поселения </w:t>
      </w:r>
      <w:r w:rsidRPr="00965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1.Определить, что администрация Приреченского сельского поселения на 20201 год и на плановый период 2022 и 2023 годов, как</w:t>
      </w:r>
      <w:r w:rsidRPr="009651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 доходов бюджета по кодам бюджетной классификации, указанных в приложении к настоящему Постановлению, осуществляет следующие бюджетные полномочия: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взыскание задолженности по платежам в бюджет, пеней и штрафов;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возврате излишне уплаченных (взысканных) платежей в бюджет, пеней и штрафов, а также процентов, начисленных на излишне взысканные суммы, и представлять заявку в Управление федерального казначейства по Республике Мордовия для осуществления возврата в порядке, установленном Министерством финансов Российской Федерации;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о зачете (уточнении) платежей в бюджет и представлять уведомление в Управление казначейства по Республике Мордовия;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УФК по Республике Мордовия в соответствии с приказом Министерства финансов Российской Федерации от 18.12.2013 г. года № 125н «Об утверждении Порядка учета Федеральным казначейством поступлений в бюджетную систему Российской Федерации и их </w:t>
      </w: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распределения между бюджетами бюджетной системы Российской Федерации»;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 до сведения плательщиков реквизиты счета и получателя платежа, коды бюджетной классификации и коды ОКТМО, необходимые для своевременного и правильного перечисления платежей в бюджет Приреченского сельского поселения;</w:t>
      </w:r>
    </w:p>
    <w:p w:rsidR="0096515B" w:rsidRPr="0096515B" w:rsidRDefault="0096515B" w:rsidP="00965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отношения.</w:t>
      </w:r>
    </w:p>
    <w:p w:rsidR="0096515B" w:rsidRPr="0096515B" w:rsidRDefault="0096515B" w:rsidP="00965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Контроль за выполнением настоящего Постановления оставляю за собой.</w:t>
      </w: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Настоящее постановление вступает в силу с 01.01.2021 года.</w:t>
      </w: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администрации Приреченского </w:t>
      </w:r>
    </w:p>
    <w:p w:rsidR="0096515B" w:rsidRPr="0096515B" w:rsidRDefault="0096515B" w:rsidP="00965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Е.Е.Варина          </w:t>
      </w: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6515B">
        <w:rPr>
          <w:rFonts w:ascii="Times New Roman" w:eastAsia="Times New Roman" w:hAnsi="Times New Roman" w:cs="Times New Roman"/>
          <w:b/>
          <w:lang w:eastAsia="ru-RU"/>
        </w:rPr>
        <w:t>Приложение №1</w:t>
      </w: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515B">
        <w:rPr>
          <w:rFonts w:ascii="Times New Roman" w:eastAsia="Times New Roman" w:hAnsi="Times New Roman" w:cs="Times New Roman"/>
          <w:lang w:eastAsia="ru-RU"/>
        </w:rPr>
        <w:lastRenderedPageBreak/>
        <w:t>к постановлению администрации</w:t>
      </w: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515B">
        <w:rPr>
          <w:rFonts w:ascii="Times New Roman" w:eastAsia="Times New Roman" w:hAnsi="Times New Roman" w:cs="Times New Roman"/>
          <w:lang w:eastAsia="ru-RU"/>
        </w:rPr>
        <w:t>Приреченского сельского поселение</w:t>
      </w: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515B">
        <w:rPr>
          <w:rFonts w:ascii="Times New Roman" w:eastAsia="Times New Roman" w:hAnsi="Times New Roman" w:cs="Times New Roman"/>
          <w:lang w:eastAsia="ru-RU"/>
        </w:rPr>
        <w:t>Рузаевского муниципального района</w:t>
      </w: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515B">
        <w:rPr>
          <w:rFonts w:ascii="Times New Roman" w:eastAsia="Times New Roman" w:hAnsi="Times New Roman" w:cs="Times New Roman"/>
          <w:lang w:eastAsia="ru-RU"/>
        </w:rPr>
        <w:t>О вынесении на публичные слушания</w:t>
      </w:r>
    </w:p>
    <w:p w:rsidR="0096515B" w:rsidRPr="0096515B" w:rsidRDefault="0096515B" w:rsidP="00965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515B">
        <w:rPr>
          <w:rFonts w:ascii="Times New Roman" w:eastAsia="Times New Roman" w:hAnsi="Times New Roman" w:cs="Times New Roman"/>
          <w:lang w:eastAsia="ru-RU"/>
        </w:rPr>
        <w:t>от «30» декабря 2020г. №55</w:t>
      </w:r>
    </w:p>
    <w:p w:rsidR="0096515B" w:rsidRPr="0096515B" w:rsidRDefault="0096515B" w:rsidP="0096515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6515B" w:rsidRPr="0096515B" w:rsidRDefault="0096515B" w:rsidP="0096515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главных администраторов доходов бюджета                                                                                                                                                       Приреченского  сельского поселения Рузаевского муниципального  района - органов местного самоуправления поселения.</w:t>
      </w:r>
    </w:p>
    <w:tbl>
      <w:tblPr>
        <w:tblW w:w="316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80"/>
      </w:tblGrid>
      <w:tr w:rsidR="0096515B" w:rsidRPr="0096515B" w:rsidTr="002029AB">
        <w:trPr>
          <w:trHeight w:val="315"/>
        </w:trPr>
        <w:tc>
          <w:tcPr>
            <w:tcW w:w="31680" w:type="dxa"/>
            <w:hideMark/>
          </w:tcPr>
          <w:tbl>
            <w:tblPr>
              <w:tblW w:w="9630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046"/>
              <w:gridCol w:w="755"/>
              <w:gridCol w:w="209"/>
              <w:gridCol w:w="6284"/>
            </w:tblGrid>
            <w:tr w:rsidR="0096515B" w:rsidRPr="0096515B" w:rsidTr="002029AB">
              <w:trPr>
                <w:trHeight w:val="104"/>
              </w:trPr>
              <w:tc>
                <w:tcPr>
                  <w:tcW w:w="2384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55" w:type="dxa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6496" w:type="dxa"/>
                  <w:gridSpan w:val="2"/>
                  <w:noWrap/>
                  <w:vAlign w:val="bottom"/>
                </w:tcPr>
                <w:p w:rsidR="0096515B" w:rsidRPr="0096515B" w:rsidRDefault="0096515B" w:rsidP="0096515B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515B" w:rsidRPr="0096515B" w:rsidRDefault="0096515B" w:rsidP="0096515B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515B" w:rsidRPr="0096515B" w:rsidTr="002029AB">
              <w:trPr>
                <w:trHeight w:val="104"/>
              </w:trPr>
              <w:tc>
                <w:tcPr>
                  <w:tcW w:w="2384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55" w:type="dxa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6496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</w:t>
                  </w:r>
                </w:p>
              </w:tc>
            </w:tr>
            <w:tr w:rsidR="0096515B" w:rsidRPr="0096515B" w:rsidTr="002029AB">
              <w:trPr>
                <w:trHeight w:val="104"/>
              </w:trPr>
              <w:tc>
                <w:tcPr>
                  <w:tcW w:w="2384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55" w:type="dxa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6496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6515B" w:rsidRPr="0096515B" w:rsidTr="002029AB">
              <w:trPr>
                <w:trHeight w:val="104"/>
              </w:trPr>
              <w:tc>
                <w:tcPr>
                  <w:tcW w:w="2384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755" w:type="dxa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6496" w:type="dxa"/>
                  <w:gridSpan w:val="2"/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6515B" w:rsidRPr="0096515B" w:rsidTr="002029AB">
              <w:trPr>
                <w:trHeight w:val="321"/>
              </w:trPr>
              <w:tc>
                <w:tcPr>
                  <w:tcW w:w="9635" w:type="dxa"/>
                  <w:gridSpan w:val="5"/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6515B" w:rsidRPr="0096515B" w:rsidTr="002029AB">
              <w:trPr>
                <w:trHeight w:val="80"/>
              </w:trPr>
              <w:tc>
                <w:tcPr>
                  <w:tcW w:w="2384" w:type="dxa"/>
                  <w:gridSpan w:val="2"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964" w:type="dxa"/>
                  <w:gridSpan w:val="2"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6287" w:type="dxa"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96515B" w:rsidRPr="0096515B" w:rsidTr="002029AB">
              <w:trPr>
                <w:trHeight w:val="99"/>
              </w:trPr>
              <w:tc>
                <w:tcPr>
                  <w:tcW w:w="33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Код бюджетной классификации РФ</w:t>
                  </w:r>
                </w:p>
              </w:tc>
              <w:tc>
                <w:tcPr>
                  <w:tcW w:w="62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Наименование администратора доходов бюджета поселения</w:t>
                  </w:r>
                </w:p>
              </w:tc>
            </w:tr>
            <w:tr w:rsidR="0096515B" w:rsidRPr="0096515B" w:rsidTr="002029AB">
              <w:trPr>
                <w:trHeight w:val="19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администратора доходов</w:t>
                  </w:r>
                </w:p>
              </w:tc>
              <w:tc>
                <w:tcPr>
                  <w:tcW w:w="20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дохода местного бюджета</w:t>
                  </w:r>
                </w:p>
              </w:tc>
              <w:tc>
                <w:tcPr>
                  <w:tcW w:w="62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 w:line="240" w:lineRule="auto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  <w:tr w:rsidR="0096515B" w:rsidRPr="0096515B" w:rsidTr="002029AB">
              <w:trPr>
                <w:trHeight w:val="99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3</w:t>
                  </w:r>
                </w:p>
              </w:tc>
            </w:tr>
            <w:tr w:rsidR="0096515B" w:rsidRPr="0096515B" w:rsidTr="002029AB">
              <w:trPr>
                <w:trHeight w:val="104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829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Cs w:val="24"/>
                      <w:lang w:eastAsia="ru-RU"/>
                    </w:rPr>
                  </w:pPr>
                  <w:r w:rsidRPr="0096515B">
                    <w:rPr>
                      <w:rFonts w:ascii="Arial" w:eastAsia="Times New Roman" w:hAnsi="Arial" w:cs="Arial"/>
                      <w:b/>
                      <w:bCs/>
                      <w:szCs w:val="24"/>
                      <w:lang w:eastAsia="ru-RU"/>
                    </w:rPr>
                    <w:t xml:space="preserve">Администрация Приреченского сельского поселения </w:t>
                  </w:r>
                </w:p>
              </w:tc>
            </w:tr>
            <w:tr w:rsidR="0096515B" w:rsidRPr="0096515B" w:rsidTr="002029AB">
              <w:trPr>
                <w:trHeight w:val="501"/>
              </w:trPr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96515B" w:rsidRPr="0096515B" w:rsidTr="002029AB">
              <w:trPr>
                <w:trHeight w:val="508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1 11 05035 10 0000 120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96515B" w:rsidRPr="0096515B" w:rsidTr="002029AB">
              <w:trPr>
                <w:trHeight w:val="61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1 11 09045 10 0000 120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</w:tr>
            <w:tr w:rsidR="0096515B" w:rsidRPr="0096515B" w:rsidTr="002029AB">
              <w:trPr>
                <w:trHeight w:val="23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1 13 01995 10 0000 130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Прочие доходы от оказания платных услуг (работ) получателями средств  бюджетов сельских поселений</w:t>
                  </w:r>
                </w:p>
              </w:tc>
            </w:tr>
            <w:tr w:rsidR="0096515B" w:rsidRPr="0096515B" w:rsidTr="002029AB">
              <w:trPr>
                <w:trHeight w:val="119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1 13 02995 10 0000 130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Прочие доходы от компенсации затрат бюджетов сельских поселений</w:t>
                  </w:r>
                </w:p>
              </w:tc>
            </w:tr>
            <w:tr w:rsidR="0096515B" w:rsidRPr="0096515B" w:rsidTr="002029AB">
              <w:trPr>
                <w:trHeight w:val="490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1 14 02052 10 0000 410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96515B" w:rsidRPr="0096515B" w:rsidTr="002029AB">
              <w:trPr>
                <w:trHeight w:val="600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1 14 02052 10 0000 440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96515B" w:rsidRPr="0096515B" w:rsidTr="002029AB">
              <w:trPr>
                <w:trHeight w:val="62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1 14 02053 10 0000 410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96515B" w:rsidRPr="0096515B" w:rsidTr="002029AB">
              <w:trPr>
                <w:trHeight w:val="651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1 14 02053 10 0000 440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96515B" w:rsidRPr="0096515B" w:rsidTr="002029AB">
              <w:trPr>
                <w:trHeight w:val="391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1 14 06025 10 0000 430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1 15 02050 10 0000 140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Платежи, взимаемые органами местного самоуправления (организациями) сельских поселений за выполнение определенных функций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1 16 07010 10 0000 140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1 16 07030 10 0000 140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1 16 07040 10 0000 140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1 16 07090 10 0000 140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</w:tr>
            <w:tr w:rsidR="0096515B" w:rsidRPr="0096515B" w:rsidTr="002029AB">
              <w:trPr>
                <w:trHeight w:val="23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1 16 07010 10 0000 140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      </w:r>
                </w:p>
              </w:tc>
            </w:tr>
            <w:tr w:rsidR="0096515B" w:rsidRPr="0096515B" w:rsidTr="002029AB">
              <w:trPr>
                <w:trHeight w:val="24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1 16 10031 10 0000 140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      </w:r>
                </w:p>
              </w:tc>
            </w:tr>
            <w:tr w:rsidR="0096515B" w:rsidRPr="0096515B" w:rsidTr="002029AB">
              <w:trPr>
                <w:trHeight w:val="50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1 16 10032 10 0000 140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</w:t>
                  </w: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учреждениями, унитарными предприятиями)</w:t>
                  </w:r>
                </w:p>
              </w:tc>
            </w:tr>
            <w:tr w:rsidR="0096515B" w:rsidRPr="0096515B" w:rsidTr="002029AB">
              <w:trPr>
                <w:trHeight w:val="365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1 16 10061 10 0000 140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</w:tr>
            <w:tr w:rsidR="0096515B" w:rsidRPr="0096515B" w:rsidTr="002029AB">
              <w:trPr>
                <w:trHeight w:val="380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1 16 10062 10 0000 140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      </w:r>
                </w:p>
              </w:tc>
            </w:tr>
            <w:tr w:rsidR="0096515B" w:rsidRPr="0096515B" w:rsidTr="002029AB">
              <w:trPr>
                <w:trHeight w:val="409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1 16 10081 10 0000 140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</w:tr>
            <w:tr w:rsidR="0096515B" w:rsidRPr="0096515B" w:rsidTr="002029AB">
              <w:trPr>
                <w:trHeight w:val="26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1 16 10082 10 0000 140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      </w:r>
                </w:p>
              </w:tc>
            </w:tr>
            <w:tr w:rsidR="0096515B" w:rsidRPr="0096515B" w:rsidTr="002029AB">
              <w:trPr>
                <w:trHeight w:val="181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1 17 01050 10 0000 180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96515B" w:rsidRPr="0096515B" w:rsidTr="002029AB">
              <w:trPr>
                <w:trHeight w:val="375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1 17 02020 10 0000 180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      </w:r>
                </w:p>
              </w:tc>
            </w:tr>
            <w:tr w:rsidR="0096515B" w:rsidRPr="0096515B" w:rsidTr="002029AB">
              <w:trPr>
                <w:trHeight w:val="21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1 17 05050 10 0000 180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96515B" w:rsidRPr="0096515B" w:rsidTr="002029AB">
              <w:trPr>
                <w:trHeight w:val="256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</w:tr>
            <w:tr w:rsidR="0096515B" w:rsidRPr="0096515B" w:rsidTr="002029AB">
              <w:trPr>
                <w:trHeight w:val="21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дотации бюджетам сельских поселений </w:t>
                  </w:r>
                </w:p>
              </w:tc>
            </w:tr>
            <w:tr w:rsidR="0096515B" w:rsidRPr="0096515B" w:rsidTr="002029AB">
              <w:trPr>
                <w:trHeight w:val="256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2 02 20299 10 0000 150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      </w:r>
                </w:p>
              </w:tc>
            </w:tr>
            <w:tr w:rsidR="0096515B" w:rsidRPr="0096515B" w:rsidTr="002029AB">
              <w:trPr>
                <w:trHeight w:val="545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2 02 20302 10 0000 150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</w:t>
                  </w: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</w:tr>
            <w:tr w:rsidR="0096515B" w:rsidRPr="0096515B" w:rsidTr="002029AB">
              <w:trPr>
                <w:trHeight w:val="391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2 02 25027 10 0000 150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      </w:r>
                </w:p>
              </w:tc>
            </w:tr>
            <w:tr w:rsidR="0096515B" w:rsidRPr="0096515B" w:rsidTr="002029AB">
              <w:trPr>
                <w:trHeight w:val="368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2 02 25097 10 0000 150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      </w:r>
                </w:p>
              </w:tc>
            </w:tr>
            <w:tr w:rsidR="0096515B" w:rsidRPr="0096515B" w:rsidTr="002029AB">
              <w:trPr>
                <w:trHeight w:val="38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2 02 25420 10 0000 150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      </w:r>
                </w:p>
              </w:tc>
            </w:tr>
            <w:tr w:rsidR="0096515B" w:rsidRPr="0096515B" w:rsidTr="002029AB">
              <w:trPr>
                <w:trHeight w:val="72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2 02 25558 10 0000 150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      </w:r>
                </w:p>
              </w:tc>
            </w:tr>
            <w:tr w:rsidR="0096515B" w:rsidRPr="0096515B" w:rsidTr="002029AB">
              <w:trPr>
                <w:trHeight w:val="194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2 02 25560 10 0000 150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сельских поселений на поддержку обустройства мест массового отдыха населения (городских парков)</w:t>
                  </w:r>
                </w:p>
              </w:tc>
            </w:tr>
            <w:tr w:rsidR="0096515B" w:rsidRPr="0096515B" w:rsidTr="002029AB">
              <w:trPr>
                <w:trHeight w:val="419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</w:tr>
            <w:tr w:rsidR="0096515B" w:rsidRPr="0096515B" w:rsidTr="002029AB">
              <w:trPr>
                <w:trHeight w:val="506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2 02 30021 10 0000 150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ежемесячное денежное вознаграждение за классное руководство</w:t>
                  </w:r>
                </w:p>
              </w:tc>
            </w:tr>
            <w:tr w:rsidR="0096515B" w:rsidRPr="0096515B" w:rsidTr="002029AB">
              <w:trPr>
                <w:trHeight w:val="27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2 02 30022 10 0000 150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предоставление гражданам субсидий на оплату жилого помещения и коммунальных услуг</w:t>
                  </w:r>
                </w:p>
              </w:tc>
            </w:tr>
            <w:tr w:rsidR="0096515B" w:rsidRPr="0096515B" w:rsidTr="002029AB">
              <w:trPr>
                <w:trHeight w:val="20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96515B" w:rsidRPr="0096515B" w:rsidTr="002029AB">
              <w:trPr>
                <w:trHeight w:val="23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2 02 30027 10 0000 150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</w:tr>
            <w:tr w:rsidR="0096515B" w:rsidRPr="0096515B" w:rsidTr="002029AB">
              <w:trPr>
                <w:trHeight w:val="256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2 02 35082 10 0000 150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</w:tr>
            <w:tr w:rsidR="0096515B" w:rsidRPr="0096515B" w:rsidTr="002029AB">
              <w:trPr>
                <w:trHeight w:val="256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96515B" w:rsidRPr="0096515B" w:rsidTr="002029AB">
              <w:trPr>
                <w:trHeight w:val="36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2 02 35250 10 0000 150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оплату жилищно-коммунальных услуг отдельным категориям граждан</w:t>
                  </w:r>
                </w:p>
              </w:tc>
            </w:tr>
            <w:tr w:rsidR="0096515B" w:rsidRPr="0096515B" w:rsidTr="002029AB">
              <w:trPr>
                <w:trHeight w:val="53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2 02 35930 10 0000 150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сельских поселений на государственную регистрацию актов гражданского состояния</w:t>
                  </w:r>
                </w:p>
              </w:tc>
            </w:tr>
            <w:tr w:rsidR="0096515B" w:rsidRPr="0096515B" w:rsidTr="002029AB">
              <w:trPr>
                <w:trHeight w:val="23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2 02 39999 10 0000 150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субвенции бюджетам сельских поселений</w:t>
                  </w:r>
                </w:p>
              </w:tc>
            </w:tr>
            <w:tr w:rsidR="0096515B" w:rsidRPr="0096515B" w:rsidTr="002029AB">
              <w:trPr>
                <w:trHeight w:val="25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2 02 45160 10 0000 150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</w:tr>
            <w:tr w:rsidR="0096515B" w:rsidRPr="0096515B" w:rsidTr="002029AB">
              <w:trPr>
                <w:trHeight w:val="300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2 02 40014 10 0000 150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96515B" w:rsidRPr="0096515B" w:rsidTr="002029AB">
              <w:trPr>
                <w:trHeight w:val="21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2 02 49999 10 0000 150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96515B" w:rsidRPr="0096515B" w:rsidTr="002029AB">
              <w:trPr>
                <w:trHeight w:val="36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2 02 90014 10 0000 150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 от федерального бюджета</w:t>
                  </w:r>
                </w:p>
              </w:tc>
            </w:tr>
            <w:tr w:rsidR="0096515B" w:rsidRPr="0096515B" w:rsidTr="002029AB">
              <w:trPr>
                <w:trHeight w:val="50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2 02 90024 10 0000 150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 от бюджетов субъектов Российской Федерации</w:t>
                  </w:r>
                </w:p>
              </w:tc>
            </w:tr>
            <w:tr w:rsidR="0096515B" w:rsidRPr="0096515B" w:rsidTr="002029AB">
              <w:trPr>
                <w:trHeight w:val="237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2 02 90044 10 0000 150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 от бюджетов городских округов</w:t>
                  </w:r>
                </w:p>
              </w:tc>
            </w:tr>
            <w:tr w:rsidR="0096515B" w:rsidRPr="0096515B" w:rsidTr="002029AB">
              <w:trPr>
                <w:trHeight w:val="233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2 02 90054 10 0000 150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 от бюджетов муниципальных районов</w:t>
                  </w:r>
                </w:p>
              </w:tc>
            </w:tr>
            <w:tr w:rsidR="0096515B" w:rsidRPr="0096515B" w:rsidTr="002029AB">
              <w:trPr>
                <w:trHeight w:val="242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2 07 05010 10 0000 150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      </w:r>
                </w:p>
              </w:tc>
            </w:tr>
            <w:tr w:rsidR="0096515B" w:rsidRPr="0096515B" w:rsidTr="002029AB">
              <w:trPr>
                <w:trHeight w:val="230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2 07 0502010 0000 150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</w:tr>
            <w:tr w:rsidR="0096515B" w:rsidRPr="0096515B" w:rsidTr="002029AB">
              <w:trPr>
                <w:trHeight w:val="241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2 07 05030 10 0000 150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</w:tr>
            <w:tr w:rsidR="0096515B" w:rsidRPr="0096515B" w:rsidTr="002029AB">
              <w:trPr>
                <w:trHeight w:val="528"/>
              </w:trPr>
              <w:tc>
                <w:tcPr>
                  <w:tcW w:w="13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923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2 08 05000 10 0000 150</w:t>
                  </w:r>
                </w:p>
              </w:tc>
              <w:tc>
                <w:tcPr>
                  <w:tcW w:w="64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6515B" w:rsidRPr="0096515B" w:rsidRDefault="0096515B" w:rsidP="0096515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51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Перечисления из бюджетов сельских 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</w:tbl>
          <w:p w:rsidR="0096515B" w:rsidRPr="0096515B" w:rsidRDefault="0096515B" w:rsidP="0096515B">
            <w:pPr>
              <w:rPr>
                <w:rFonts w:ascii="Calibri" w:eastAsia="Calibri" w:hAnsi="Calibri" w:cs="Times New Roman"/>
              </w:rPr>
            </w:pPr>
          </w:p>
        </w:tc>
      </w:tr>
      <w:tr w:rsidR="0096515B" w:rsidRPr="0096515B" w:rsidTr="002029AB">
        <w:trPr>
          <w:trHeight w:val="435"/>
        </w:trPr>
        <w:tc>
          <w:tcPr>
            <w:tcW w:w="31680" w:type="dxa"/>
            <w:hideMark/>
          </w:tcPr>
          <w:p w:rsidR="0096515B" w:rsidRPr="0096515B" w:rsidRDefault="0096515B" w:rsidP="0096515B">
            <w:pPr>
              <w:rPr>
                <w:rFonts w:ascii="Calibri" w:eastAsia="Calibri" w:hAnsi="Calibri" w:cs="Times New Roman"/>
              </w:rPr>
            </w:pPr>
          </w:p>
        </w:tc>
      </w:tr>
    </w:tbl>
    <w:p w:rsidR="00152DF8" w:rsidRDefault="00152DF8">
      <w:bookmarkStart w:id="0" w:name="_GoBack"/>
      <w:bookmarkEnd w:id="0"/>
    </w:p>
    <w:sectPr w:rsidR="0015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5B"/>
    <w:rsid w:val="00152DF8"/>
    <w:rsid w:val="009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EE3A"/>
  <w15:chartTrackingRefBased/>
  <w15:docId w15:val="{8F367910-2A1A-4F36-A73D-09317457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2210</Words>
  <Characters>12603</Characters>
  <Application>Microsoft Office Word</Application>
  <DocSecurity>0</DocSecurity>
  <Lines>105</Lines>
  <Paragraphs>29</Paragraphs>
  <ScaleCrop>false</ScaleCrop>
  <Company>Grizli777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2021-01-20T06:23:00Z</dcterms:created>
  <dcterms:modified xsi:type="dcterms:W3CDTF">2021-01-20T06:23:00Z</dcterms:modified>
</cp:coreProperties>
</file>