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74" w:rsidRPr="008649E8" w:rsidRDefault="002E0174" w:rsidP="002E0174">
      <w:pPr>
        <w:jc w:val="center"/>
        <w:rPr>
          <w:szCs w:val="28"/>
          <w:lang w:val="ru-RU"/>
        </w:rPr>
      </w:pPr>
      <w:r w:rsidRPr="008649E8">
        <w:rPr>
          <w:szCs w:val="28"/>
          <w:lang w:val="ru-RU"/>
        </w:rPr>
        <w:t>СОВЕТ ДЕПУТАТОВ ПРИРЕЧЕНСКОГО СЕЛЬСКОГО ПОСЕЛЕНИЯ</w:t>
      </w:r>
    </w:p>
    <w:p w:rsidR="002E0174" w:rsidRPr="008649E8" w:rsidRDefault="002E0174" w:rsidP="002E0174">
      <w:pPr>
        <w:jc w:val="center"/>
        <w:rPr>
          <w:szCs w:val="28"/>
          <w:lang w:val="ru-RU"/>
        </w:rPr>
      </w:pPr>
      <w:r w:rsidRPr="008649E8">
        <w:rPr>
          <w:szCs w:val="28"/>
          <w:lang w:val="ru-RU"/>
        </w:rPr>
        <w:t>РУЗАЕВСКОГО МУНИЦИПАЛЬНОГО РАЙОНА</w:t>
      </w:r>
    </w:p>
    <w:p w:rsidR="002E0174" w:rsidRPr="008649E8" w:rsidRDefault="002E0174" w:rsidP="002E0174">
      <w:pPr>
        <w:jc w:val="center"/>
        <w:rPr>
          <w:szCs w:val="28"/>
          <w:lang w:val="ru-RU"/>
        </w:rPr>
      </w:pPr>
      <w:r w:rsidRPr="008649E8">
        <w:rPr>
          <w:szCs w:val="28"/>
          <w:lang w:val="ru-RU"/>
        </w:rPr>
        <w:t xml:space="preserve"> РЕСПУБЛИКИ МОРДОВИЯ</w:t>
      </w:r>
    </w:p>
    <w:p w:rsidR="002E0174" w:rsidRPr="008649E8" w:rsidRDefault="002E0174" w:rsidP="002E0174">
      <w:pPr>
        <w:jc w:val="center"/>
        <w:rPr>
          <w:szCs w:val="28"/>
          <w:lang w:val="ru-RU"/>
        </w:rPr>
      </w:pPr>
    </w:p>
    <w:p w:rsidR="002E0174" w:rsidRPr="008649E8" w:rsidRDefault="002E0174" w:rsidP="002E0174">
      <w:pPr>
        <w:jc w:val="center"/>
        <w:rPr>
          <w:b/>
          <w:szCs w:val="28"/>
          <w:lang w:val="ru-RU"/>
        </w:rPr>
      </w:pPr>
      <w:r w:rsidRPr="008649E8">
        <w:rPr>
          <w:b/>
          <w:szCs w:val="28"/>
          <w:lang w:val="ru-RU"/>
        </w:rPr>
        <w:t>РЕШЕНИЕ</w:t>
      </w:r>
    </w:p>
    <w:p w:rsidR="002E0174" w:rsidRPr="008649E8" w:rsidRDefault="002E0174" w:rsidP="002E0174">
      <w:pPr>
        <w:jc w:val="center"/>
        <w:rPr>
          <w:b/>
          <w:szCs w:val="28"/>
          <w:lang w:val="ru-RU"/>
        </w:rPr>
      </w:pPr>
    </w:p>
    <w:p w:rsidR="002E0174" w:rsidRPr="008649E8" w:rsidRDefault="002E0174" w:rsidP="002E0174">
      <w:pPr>
        <w:rPr>
          <w:szCs w:val="28"/>
          <w:lang w:val="ru-RU"/>
        </w:rPr>
      </w:pPr>
      <w:r w:rsidRPr="008649E8">
        <w:rPr>
          <w:szCs w:val="28"/>
          <w:lang w:val="ru-RU"/>
        </w:rPr>
        <w:t xml:space="preserve">    14.05.2019                                                                                   №36/119</w:t>
      </w:r>
    </w:p>
    <w:p w:rsidR="002E0174" w:rsidRPr="008649E8" w:rsidRDefault="002E0174" w:rsidP="002E0174">
      <w:pPr>
        <w:spacing w:after="0" w:line="240" w:lineRule="auto"/>
        <w:ind w:left="0" w:right="0" w:firstLine="0"/>
        <w:jc w:val="center"/>
        <w:rPr>
          <w:color w:val="474145"/>
          <w:sz w:val="24"/>
          <w:szCs w:val="24"/>
          <w:lang w:val="ru-RU" w:eastAsia="ru-RU"/>
        </w:rPr>
      </w:pPr>
      <w:proofErr w:type="spellStart"/>
      <w:r w:rsidRPr="008649E8">
        <w:rPr>
          <w:color w:val="474145"/>
          <w:sz w:val="24"/>
          <w:szCs w:val="24"/>
          <w:lang w:val="ru-RU" w:eastAsia="ru-RU"/>
        </w:rPr>
        <w:t>п</w:t>
      </w:r>
      <w:proofErr w:type="gramStart"/>
      <w:r w:rsidRPr="008649E8">
        <w:rPr>
          <w:color w:val="474145"/>
          <w:sz w:val="24"/>
          <w:szCs w:val="24"/>
          <w:lang w:val="ru-RU" w:eastAsia="ru-RU"/>
        </w:rPr>
        <w:t>.Л</w:t>
      </w:r>
      <w:proofErr w:type="gramEnd"/>
      <w:r w:rsidRPr="008649E8">
        <w:rPr>
          <w:color w:val="474145"/>
          <w:sz w:val="24"/>
          <w:szCs w:val="24"/>
          <w:lang w:val="ru-RU" w:eastAsia="ru-RU"/>
        </w:rPr>
        <w:t>евженский</w:t>
      </w:r>
      <w:proofErr w:type="spellEnd"/>
    </w:p>
    <w:p w:rsidR="002E0174" w:rsidRPr="008649E8" w:rsidRDefault="002E0174" w:rsidP="002E0174">
      <w:pPr>
        <w:spacing w:after="0" w:line="240" w:lineRule="auto"/>
        <w:ind w:left="0" w:right="0" w:firstLine="0"/>
        <w:jc w:val="center"/>
        <w:rPr>
          <w:color w:val="474145"/>
          <w:sz w:val="24"/>
          <w:szCs w:val="24"/>
          <w:lang w:val="ru-RU" w:eastAsia="ru-RU"/>
        </w:rPr>
      </w:pPr>
    </w:p>
    <w:p w:rsidR="002E0174" w:rsidRPr="008649E8" w:rsidRDefault="002E0174" w:rsidP="002E0174">
      <w:pPr>
        <w:spacing w:after="0" w:line="240" w:lineRule="auto"/>
        <w:ind w:left="0" w:right="0" w:firstLine="0"/>
        <w:jc w:val="center"/>
        <w:rPr>
          <w:rFonts w:ascii="Calibri" w:hAnsi="Calibri"/>
          <w:color w:val="auto"/>
          <w:sz w:val="22"/>
          <w:szCs w:val="28"/>
          <w:lang w:val="ru-RU" w:eastAsia="ru-RU"/>
        </w:rPr>
      </w:pPr>
    </w:p>
    <w:p w:rsidR="002E0174" w:rsidRPr="008649E8" w:rsidRDefault="002E0174" w:rsidP="002E0174">
      <w:pPr>
        <w:jc w:val="center"/>
        <w:rPr>
          <w:b/>
          <w:sz w:val="24"/>
          <w:szCs w:val="24"/>
          <w:lang w:val="ru-RU"/>
        </w:rPr>
      </w:pPr>
      <w:r w:rsidRPr="008649E8">
        <w:rPr>
          <w:b/>
          <w:sz w:val="24"/>
          <w:szCs w:val="24"/>
          <w:lang w:val="ru-RU"/>
        </w:rPr>
        <w:t xml:space="preserve">Отчет Главы </w:t>
      </w:r>
      <w:proofErr w:type="spellStart"/>
      <w:r w:rsidRPr="008649E8">
        <w:rPr>
          <w:b/>
          <w:sz w:val="24"/>
          <w:szCs w:val="24"/>
          <w:lang w:val="ru-RU"/>
        </w:rPr>
        <w:t>Приреченского</w:t>
      </w:r>
      <w:proofErr w:type="spellEnd"/>
      <w:r w:rsidRPr="008649E8">
        <w:rPr>
          <w:b/>
          <w:sz w:val="24"/>
          <w:szCs w:val="24"/>
          <w:lang w:val="ru-RU"/>
        </w:rPr>
        <w:t xml:space="preserve"> сельского поселения о деятельности  Совета депутатов  </w:t>
      </w:r>
      <w:proofErr w:type="spellStart"/>
      <w:r w:rsidRPr="008649E8">
        <w:rPr>
          <w:b/>
          <w:sz w:val="24"/>
          <w:szCs w:val="24"/>
          <w:lang w:val="ru-RU"/>
        </w:rPr>
        <w:t>Приреченского</w:t>
      </w:r>
      <w:proofErr w:type="spellEnd"/>
      <w:r w:rsidRPr="008649E8">
        <w:rPr>
          <w:b/>
          <w:sz w:val="24"/>
          <w:szCs w:val="24"/>
          <w:lang w:val="ru-RU"/>
        </w:rPr>
        <w:t xml:space="preserve"> сельского поселения Рузаевского муниципального района Республики Мордовия за 2018 год </w:t>
      </w:r>
    </w:p>
    <w:p w:rsidR="002E0174" w:rsidRPr="008649E8" w:rsidRDefault="002E0174" w:rsidP="002E0174">
      <w:pPr>
        <w:rPr>
          <w:rFonts w:ascii="Calibri" w:hAnsi="Calibri"/>
          <w:sz w:val="24"/>
          <w:szCs w:val="24"/>
          <w:lang w:val="ru-RU"/>
        </w:rPr>
      </w:pPr>
    </w:p>
    <w:p w:rsidR="002E0174" w:rsidRPr="008649E8" w:rsidRDefault="002E0174" w:rsidP="002E0174">
      <w:pPr>
        <w:rPr>
          <w:sz w:val="24"/>
          <w:szCs w:val="24"/>
          <w:lang w:val="ru-RU"/>
        </w:rPr>
      </w:pPr>
      <w:proofErr w:type="gramStart"/>
      <w:r w:rsidRPr="008649E8">
        <w:rPr>
          <w:sz w:val="24"/>
          <w:szCs w:val="24"/>
          <w:lang w:val="ru-RU"/>
        </w:rPr>
        <w:t xml:space="preserve">Обсудив отчет о деятельности  Совета депутатов  </w:t>
      </w:r>
      <w:proofErr w:type="spellStart"/>
      <w:r w:rsidRPr="008649E8">
        <w:rPr>
          <w:sz w:val="24"/>
          <w:szCs w:val="24"/>
          <w:lang w:val="ru-RU"/>
        </w:rPr>
        <w:t>Приреченского</w:t>
      </w:r>
      <w:proofErr w:type="spellEnd"/>
      <w:r w:rsidRPr="008649E8">
        <w:rPr>
          <w:sz w:val="24"/>
          <w:szCs w:val="24"/>
          <w:lang w:val="ru-RU"/>
        </w:rPr>
        <w:t xml:space="preserve"> сельского поселения Рузаевского муниципального района Республики Мордовия за 2018</w:t>
      </w:r>
      <w:proofErr w:type="gramEnd"/>
      <w:r w:rsidRPr="008649E8">
        <w:rPr>
          <w:sz w:val="24"/>
          <w:szCs w:val="24"/>
          <w:lang w:val="ru-RU"/>
        </w:rPr>
        <w:t xml:space="preserve"> год </w:t>
      </w:r>
    </w:p>
    <w:p w:rsidR="002E0174" w:rsidRPr="008649E8" w:rsidRDefault="002E0174" w:rsidP="002E0174">
      <w:pPr>
        <w:rPr>
          <w:sz w:val="24"/>
          <w:szCs w:val="24"/>
          <w:lang w:val="ru-RU"/>
        </w:rPr>
      </w:pPr>
    </w:p>
    <w:p w:rsidR="002E0174" w:rsidRPr="008649E8" w:rsidRDefault="002E0174" w:rsidP="002E0174">
      <w:pPr>
        <w:ind w:firstLine="540"/>
        <w:outlineLvl w:val="0"/>
        <w:rPr>
          <w:rFonts w:ascii="Calibri" w:hAnsi="Calibri"/>
          <w:sz w:val="24"/>
          <w:szCs w:val="24"/>
          <w:lang w:val="ru-RU"/>
        </w:rPr>
      </w:pPr>
      <w:r w:rsidRPr="008649E8">
        <w:rPr>
          <w:b/>
          <w:bCs/>
          <w:sz w:val="24"/>
          <w:szCs w:val="24"/>
          <w:lang w:val="ru-RU"/>
        </w:rPr>
        <w:t xml:space="preserve">Совет депутатов </w:t>
      </w:r>
      <w:proofErr w:type="spellStart"/>
      <w:r w:rsidRPr="008649E8">
        <w:rPr>
          <w:b/>
          <w:bCs/>
          <w:sz w:val="24"/>
          <w:szCs w:val="24"/>
          <w:lang w:val="ru-RU"/>
        </w:rPr>
        <w:t>Приреченского</w:t>
      </w:r>
      <w:proofErr w:type="spellEnd"/>
      <w:r w:rsidRPr="008649E8">
        <w:rPr>
          <w:b/>
          <w:bCs/>
          <w:sz w:val="24"/>
          <w:szCs w:val="24"/>
          <w:lang w:val="ru-RU"/>
        </w:rPr>
        <w:t xml:space="preserve"> сельского поселения Рузаевского муниципального района</w:t>
      </w:r>
    </w:p>
    <w:p w:rsidR="002E0174" w:rsidRPr="008649E8" w:rsidRDefault="002E0174" w:rsidP="002E0174">
      <w:pPr>
        <w:shd w:val="clear" w:color="auto" w:fill="FFFFFF"/>
        <w:ind w:right="499"/>
        <w:jc w:val="center"/>
        <w:rPr>
          <w:b/>
          <w:bCs/>
          <w:spacing w:val="-7"/>
          <w:sz w:val="24"/>
          <w:szCs w:val="24"/>
          <w:lang w:val="ru-RU"/>
        </w:rPr>
      </w:pPr>
      <w:r w:rsidRPr="008649E8">
        <w:rPr>
          <w:b/>
          <w:bCs/>
          <w:spacing w:val="-7"/>
          <w:sz w:val="24"/>
          <w:szCs w:val="24"/>
          <w:lang w:val="ru-RU"/>
        </w:rPr>
        <w:t>РЕШИЛ:</w:t>
      </w:r>
    </w:p>
    <w:p w:rsidR="002E0174" w:rsidRPr="008649E8" w:rsidRDefault="002E0174" w:rsidP="002E0174">
      <w:pPr>
        <w:shd w:val="clear" w:color="auto" w:fill="FFFFFF"/>
        <w:ind w:right="499"/>
        <w:jc w:val="center"/>
        <w:rPr>
          <w:b/>
          <w:bCs/>
          <w:spacing w:val="-7"/>
          <w:sz w:val="24"/>
          <w:szCs w:val="24"/>
          <w:lang w:val="ru-RU"/>
        </w:rPr>
      </w:pPr>
    </w:p>
    <w:p w:rsidR="002E0174" w:rsidRPr="008649E8" w:rsidRDefault="002E0174" w:rsidP="002E0174">
      <w:pPr>
        <w:rPr>
          <w:sz w:val="24"/>
          <w:szCs w:val="24"/>
          <w:lang w:val="ru-RU"/>
        </w:rPr>
      </w:pPr>
      <w:r w:rsidRPr="008649E8">
        <w:rPr>
          <w:sz w:val="24"/>
          <w:szCs w:val="24"/>
          <w:lang w:val="ru-RU"/>
        </w:rPr>
        <w:t xml:space="preserve">1. Принять к сведению отчет Главы </w:t>
      </w:r>
      <w:proofErr w:type="spellStart"/>
      <w:r w:rsidRPr="008649E8">
        <w:rPr>
          <w:sz w:val="24"/>
          <w:szCs w:val="24"/>
          <w:lang w:val="ru-RU"/>
        </w:rPr>
        <w:t>Приреченского</w:t>
      </w:r>
      <w:proofErr w:type="spellEnd"/>
      <w:r w:rsidRPr="008649E8">
        <w:rPr>
          <w:sz w:val="24"/>
          <w:szCs w:val="24"/>
          <w:lang w:val="ru-RU"/>
        </w:rPr>
        <w:t xml:space="preserve"> сельского поселения</w:t>
      </w:r>
      <w:r w:rsidRPr="008649E8">
        <w:rPr>
          <w:b/>
          <w:sz w:val="24"/>
          <w:szCs w:val="24"/>
          <w:lang w:val="ru-RU"/>
        </w:rPr>
        <w:t xml:space="preserve"> </w:t>
      </w:r>
      <w:r w:rsidRPr="008649E8">
        <w:rPr>
          <w:sz w:val="24"/>
          <w:szCs w:val="24"/>
          <w:lang w:val="ru-RU"/>
        </w:rPr>
        <w:t xml:space="preserve">о деятельности  Совета депутатов  </w:t>
      </w:r>
      <w:proofErr w:type="spellStart"/>
      <w:r w:rsidRPr="008649E8">
        <w:rPr>
          <w:sz w:val="24"/>
          <w:szCs w:val="24"/>
          <w:lang w:val="ru-RU"/>
        </w:rPr>
        <w:t>Приреченского</w:t>
      </w:r>
      <w:proofErr w:type="spellEnd"/>
      <w:r w:rsidRPr="008649E8">
        <w:rPr>
          <w:sz w:val="24"/>
          <w:szCs w:val="24"/>
          <w:lang w:val="ru-RU"/>
        </w:rPr>
        <w:t xml:space="preserve"> сельского поселения Рузаевского муниципального района Республики Мордовия за 2018 год .</w:t>
      </w:r>
    </w:p>
    <w:p w:rsidR="002E0174" w:rsidRPr="008649E8" w:rsidRDefault="002E0174" w:rsidP="002E0174">
      <w:pPr>
        <w:shd w:val="clear" w:color="auto" w:fill="FFFFFF"/>
        <w:ind w:right="5" w:firstLine="540"/>
        <w:rPr>
          <w:sz w:val="24"/>
          <w:szCs w:val="24"/>
          <w:lang w:val="ru-RU"/>
        </w:rPr>
      </w:pPr>
      <w:r w:rsidRPr="008649E8">
        <w:rPr>
          <w:sz w:val="24"/>
          <w:szCs w:val="24"/>
          <w:lang w:val="ru-RU"/>
        </w:rPr>
        <w:t xml:space="preserve">2. Настоящее Решение  подлежит обнародованию в информационном бюллетене  </w:t>
      </w:r>
      <w:proofErr w:type="spellStart"/>
      <w:r w:rsidRPr="008649E8">
        <w:rPr>
          <w:sz w:val="24"/>
          <w:szCs w:val="24"/>
          <w:lang w:val="ru-RU"/>
        </w:rPr>
        <w:t>Приреченского</w:t>
      </w:r>
      <w:proofErr w:type="spellEnd"/>
      <w:r w:rsidRPr="008649E8">
        <w:rPr>
          <w:sz w:val="24"/>
          <w:szCs w:val="24"/>
          <w:lang w:val="ru-RU"/>
        </w:rPr>
        <w:t xml:space="preserve">  сельского поселения и размещению на официальном сайте органов местного самоуправления Рузаевского муниципального района в сети «Интернет» по адресу: </w:t>
      </w:r>
      <w:proofErr w:type="spellStart"/>
      <w:r w:rsidRPr="008649E8">
        <w:rPr>
          <w:sz w:val="24"/>
          <w:szCs w:val="24"/>
        </w:rPr>
        <w:t>ruzaevka</w:t>
      </w:r>
      <w:proofErr w:type="spellEnd"/>
      <w:r w:rsidRPr="008649E8">
        <w:rPr>
          <w:sz w:val="24"/>
          <w:szCs w:val="24"/>
          <w:lang w:val="ru-RU"/>
        </w:rPr>
        <w:t>-</w:t>
      </w:r>
      <w:proofErr w:type="spellStart"/>
      <w:r w:rsidRPr="008649E8">
        <w:rPr>
          <w:sz w:val="24"/>
          <w:szCs w:val="24"/>
        </w:rPr>
        <w:t>rm</w:t>
      </w:r>
      <w:proofErr w:type="spellEnd"/>
      <w:r w:rsidRPr="008649E8">
        <w:rPr>
          <w:sz w:val="24"/>
          <w:szCs w:val="24"/>
          <w:lang w:val="ru-RU"/>
        </w:rPr>
        <w:t>.</w:t>
      </w:r>
      <w:proofErr w:type="spellStart"/>
      <w:r w:rsidRPr="008649E8">
        <w:rPr>
          <w:sz w:val="24"/>
          <w:szCs w:val="24"/>
        </w:rPr>
        <w:t>ru</w:t>
      </w:r>
      <w:proofErr w:type="spellEnd"/>
      <w:r w:rsidRPr="008649E8">
        <w:rPr>
          <w:sz w:val="24"/>
          <w:szCs w:val="24"/>
          <w:lang w:val="ru-RU"/>
        </w:rPr>
        <w:t>/</w:t>
      </w:r>
    </w:p>
    <w:p w:rsidR="002E0174" w:rsidRPr="008649E8" w:rsidRDefault="002E0174" w:rsidP="002E0174">
      <w:pPr>
        <w:shd w:val="clear" w:color="auto" w:fill="FFFFFF"/>
        <w:ind w:right="5" w:firstLine="540"/>
        <w:rPr>
          <w:sz w:val="24"/>
          <w:szCs w:val="24"/>
          <w:lang w:val="ru-RU"/>
        </w:rPr>
      </w:pPr>
    </w:p>
    <w:p w:rsidR="002E0174" w:rsidRPr="008649E8" w:rsidRDefault="002E0174" w:rsidP="002E0174">
      <w:pPr>
        <w:shd w:val="clear" w:color="auto" w:fill="FFFFFF"/>
        <w:ind w:right="5" w:firstLine="540"/>
        <w:rPr>
          <w:sz w:val="24"/>
          <w:szCs w:val="24"/>
          <w:lang w:val="ru-RU"/>
        </w:rPr>
      </w:pPr>
    </w:p>
    <w:p w:rsidR="002E0174" w:rsidRPr="008649E8" w:rsidRDefault="002E0174" w:rsidP="002E0174">
      <w:pPr>
        <w:shd w:val="clear" w:color="auto" w:fill="FFFFFF"/>
        <w:ind w:right="5" w:firstLine="540"/>
        <w:rPr>
          <w:sz w:val="24"/>
          <w:szCs w:val="24"/>
          <w:lang w:val="ru-RU"/>
        </w:rPr>
      </w:pPr>
    </w:p>
    <w:p w:rsidR="002E0174" w:rsidRPr="008649E8" w:rsidRDefault="002E0174" w:rsidP="002E0174">
      <w:pPr>
        <w:shd w:val="clear" w:color="auto" w:fill="FFFFFF"/>
        <w:ind w:right="5" w:firstLine="540"/>
        <w:rPr>
          <w:sz w:val="24"/>
          <w:szCs w:val="24"/>
          <w:lang w:val="ru-RU"/>
        </w:rPr>
      </w:pPr>
    </w:p>
    <w:p w:rsidR="002E0174" w:rsidRPr="008649E8" w:rsidRDefault="002E0174" w:rsidP="002E0174">
      <w:pPr>
        <w:shd w:val="clear" w:color="auto" w:fill="FFFFFF"/>
        <w:ind w:right="5" w:firstLine="540"/>
        <w:rPr>
          <w:sz w:val="24"/>
          <w:szCs w:val="24"/>
          <w:lang w:val="ru-RU"/>
        </w:rPr>
      </w:pPr>
      <w:r w:rsidRPr="008649E8">
        <w:rPr>
          <w:sz w:val="24"/>
          <w:szCs w:val="24"/>
          <w:lang w:val="ru-RU"/>
        </w:rPr>
        <w:t>Глава</w:t>
      </w:r>
    </w:p>
    <w:p w:rsidR="002E0174" w:rsidRPr="008649E8" w:rsidRDefault="002E0174" w:rsidP="002E0174">
      <w:pPr>
        <w:shd w:val="clear" w:color="auto" w:fill="FFFFFF"/>
        <w:ind w:right="5" w:firstLine="540"/>
        <w:rPr>
          <w:sz w:val="24"/>
          <w:szCs w:val="24"/>
          <w:lang w:val="ru-RU"/>
        </w:rPr>
      </w:pPr>
      <w:proofErr w:type="spellStart"/>
      <w:r w:rsidRPr="008649E8">
        <w:rPr>
          <w:sz w:val="24"/>
          <w:szCs w:val="24"/>
          <w:lang w:val="ru-RU"/>
        </w:rPr>
        <w:t>Приреченского</w:t>
      </w:r>
      <w:proofErr w:type="spellEnd"/>
      <w:r w:rsidRPr="008649E8">
        <w:rPr>
          <w:sz w:val="24"/>
          <w:szCs w:val="24"/>
          <w:lang w:val="ru-RU"/>
        </w:rPr>
        <w:t xml:space="preserve"> сельского поселения                          </w:t>
      </w:r>
      <w:proofErr w:type="spellStart"/>
      <w:r w:rsidRPr="008649E8">
        <w:rPr>
          <w:sz w:val="24"/>
          <w:szCs w:val="24"/>
          <w:lang w:val="ru-RU"/>
        </w:rPr>
        <w:t>Шуюпова</w:t>
      </w:r>
      <w:proofErr w:type="spellEnd"/>
      <w:r w:rsidRPr="008649E8">
        <w:rPr>
          <w:sz w:val="24"/>
          <w:szCs w:val="24"/>
          <w:lang w:val="ru-RU"/>
        </w:rPr>
        <w:t xml:space="preserve"> Г.Ф.         </w:t>
      </w:r>
    </w:p>
    <w:p w:rsidR="002E0174" w:rsidRPr="008649E8" w:rsidRDefault="002E0174" w:rsidP="002E0174">
      <w:pPr>
        <w:shd w:val="clear" w:color="auto" w:fill="FFFFFF"/>
        <w:ind w:right="5" w:firstLine="540"/>
        <w:rPr>
          <w:sz w:val="24"/>
          <w:szCs w:val="24"/>
          <w:lang w:val="ru-RU"/>
        </w:rPr>
      </w:pPr>
    </w:p>
    <w:p w:rsidR="002E0174" w:rsidRPr="008649E8" w:rsidRDefault="002E0174" w:rsidP="002E0174">
      <w:pPr>
        <w:shd w:val="clear" w:color="auto" w:fill="FFFFFF"/>
        <w:ind w:right="5" w:firstLine="540"/>
        <w:rPr>
          <w:sz w:val="24"/>
          <w:szCs w:val="24"/>
          <w:lang w:val="ru-RU"/>
        </w:rPr>
      </w:pPr>
    </w:p>
    <w:p w:rsidR="002E0174" w:rsidRPr="008649E8" w:rsidRDefault="002E0174" w:rsidP="002E0174">
      <w:pPr>
        <w:shd w:val="clear" w:color="auto" w:fill="FFFFFF"/>
        <w:ind w:right="5" w:firstLine="540"/>
        <w:rPr>
          <w:sz w:val="24"/>
          <w:szCs w:val="24"/>
          <w:lang w:val="ru-RU"/>
        </w:rPr>
      </w:pPr>
    </w:p>
    <w:p w:rsidR="002E0174" w:rsidRPr="008649E8" w:rsidRDefault="002E0174" w:rsidP="002E0174">
      <w:pPr>
        <w:shd w:val="clear" w:color="auto" w:fill="FFFFFF"/>
        <w:ind w:right="5" w:firstLine="540"/>
        <w:rPr>
          <w:sz w:val="24"/>
          <w:szCs w:val="24"/>
          <w:lang w:val="ru-RU"/>
        </w:rPr>
      </w:pPr>
    </w:p>
    <w:p w:rsidR="002E0174" w:rsidRPr="008649E8" w:rsidRDefault="002E0174" w:rsidP="002E0174">
      <w:pPr>
        <w:shd w:val="clear" w:color="auto" w:fill="FFFFFF"/>
        <w:ind w:right="5" w:firstLine="540"/>
        <w:rPr>
          <w:sz w:val="24"/>
          <w:szCs w:val="24"/>
          <w:lang w:val="ru-RU"/>
        </w:rPr>
      </w:pPr>
    </w:p>
    <w:p w:rsidR="002E0174" w:rsidRPr="008649E8" w:rsidRDefault="002E0174" w:rsidP="002E0174">
      <w:pPr>
        <w:shd w:val="clear" w:color="auto" w:fill="FFFFFF"/>
        <w:ind w:right="5" w:firstLine="540"/>
        <w:rPr>
          <w:sz w:val="24"/>
          <w:szCs w:val="24"/>
          <w:lang w:val="ru-RU"/>
        </w:rPr>
      </w:pPr>
    </w:p>
    <w:p w:rsidR="002E0174" w:rsidRPr="008649E8" w:rsidRDefault="002E0174" w:rsidP="002E0174">
      <w:pPr>
        <w:shd w:val="clear" w:color="auto" w:fill="FFFFFF"/>
        <w:ind w:right="5" w:firstLine="540"/>
        <w:rPr>
          <w:sz w:val="24"/>
          <w:szCs w:val="24"/>
          <w:lang w:val="ru-RU"/>
        </w:rPr>
      </w:pPr>
    </w:p>
    <w:p w:rsidR="002E0174" w:rsidRPr="008649E8" w:rsidRDefault="002E0174" w:rsidP="002E0174">
      <w:pPr>
        <w:shd w:val="clear" w:color="auto" w:fill="FFFFFF"/>
        <w:ind w:right="5" w:firstLine="540"/>
        <w:rPr>
          <w:sz w:val="24"/>
          <w:szCs w:val="24"/>
          <w:lang w:val="ru-RU"/>
        </w:rPr>
      </w:pPr>
    </w:p>
    <w:p w:rsidR="002E0174" w:rsidRPr="008649E8" w:rsidRDefault="002E0174" w:rsidP="002E0174">
      <w:pPr>
        <w:shd w:val="clear" w:color="auto" w:fill="FFFFFF"/>
        <w:ind w:right="5" w:firstLine="540"/>
        <w:rPr>
          <w:sz w:val="24"/>
          <w:szCs w:val="24"/>
          <w:lang w:val="ru-RU"/>
        </w:rPr>
      </w:pPr>
    </w:p>
    <w:p w:rsidR="002E0174" w:rsidRPr="008649E8" w:rsidRDefault="002E0174" w:rsidP="002E0174">
      <w:pPr>
        <w:shd w:val="clear" w:color="auto" w:fill="FFFFFF"/>
        <w:ind w:right="5" w:firstLine="540"/>
        <w:rPr>
          <w:sz w:val="24"/>
          <w:szCs w:val="24"/>
          <w:lang w:val="ru-RU"/>
        </w:rPr>
      </w:pPr>
    </w:p>
    <w:p w:rsidR="002E0174" w:rsidRDefault="002E0174" w:rsidP="002E0174">
      <w:pPr>
        <w:rPr>
          <w:szCs w:val="28"/>
          <w:lang w:val="ru-RU"/>
        </w:rPr>
      </w:pPr>
      <w:r w:rsidRPr="008649E8">
        <w:rPr>
          <w:sz w:val="16"/>
          <w:szCs w:val="16"/>
          <w:lang w:val="ru-RU"/>
        </w:rPr>
        <w:t xml:space="preserve">        </w:t>
      </w:r>
      <w:r w:rsidRPr="008649E8">
        <w:rPr>
          <w:szCs w:val="28"/>
          <w:lang w:val="ru-RU"/>
        </w:rPr>
        <w:t xml:space="preserve">  </w:t>
      </w:r>
    </w:p>
    <w:p w:rsidR="002E0174" w:rsidRDefault="002E0174" w:rsidP="002E0174">
      <w:pPr>
        <w:rPr>
          <w:szCs w:val="28"/>
          <w:lang w:val="ru-RU"/>
        </w:rPr>
      </w:pPr>
    </w:p>
    <w:p w:rsidR="002E0174" w:rsidRDefault="002E0174" w:rsidP="002E0174">
      <w:pPr>
        <w:rPr>
          <w:szCs w:val="28"/>
          <w:lang w:val="ru-RU"/>
        </w:rPr>
      </w:pPr>
    </w:p>
    <w:p w:rsidR="002E0174" w:rsidRDefault="002E0174" w:rsidP="002E0174">
      <w:pPr>
        <w:rPr>
          <w:szCs w:val="28"/>
          <w:lang w:val="ru-RU"/>
        </w:rPr>
      </w:pPr>
    </w:p>
    <w:p w:rsidR="002E0174" w:rsidRDefault="002E0174" w:rsidP="002E0174">
      <w:pPr>
        <w:rPr>
          <w:szCs w:val="28"/>
          <w:lang w:val="ru-RU"/>
        </w:rPr>
      </w:pPr>
    </w:p>
    <w:p w:rsidR="002E0174" w:rsidRDefault="002E0174" w:rsidP="002E0174">
      <w:pPr>
        <w:rPr>
          <w:szCs w:val="28"/>
          <w:lang w:val="ru-RU"/>
        </w:rPr>
      </w:pPr>
    </w:p>
    <w:p w:rsidR="002E0174" w:rsidRPr="008649E8" w:rsidRDefault="002E0174" w:rsidP="002E0174">
      <w:pPr>
        <w:rPr>
          <w:sz w:val="16"/>
          <w:szCs w:val="16"/>
          <w:lang w:val="ru-RU"/>
        </w:rPr>
      </w:pPr>
    </w:p>
    <w:p w:rsidR="002E0174" w:rsidRPr="008649E8" w:rsidRDefault="002E0174" w:rsidP="002E0174">
      <w:pPr>
        <w:autoSpaceDE w:val="0"/>
        <w:autoSpaceDN w:val="0"/>
        <w:adjustRightInd w:val="0"/>
        <w:jc w:val="center"/>
        <w:rPr>
          <w:rFonts w:ascii="Times New Roman CYR" w:hAnsi="Times New Roman CYR" w:cs="Times New Roman CYR"/>
          <w:bCs/>
          <w:szCs w:val="28"/>
          <w:lang w:val="ru-RU"/>
        </w:rPr>
      </w:pPr>
    </w:p>
    <w:p w:rsidR="002E0174" w:rsidRPr="008649E8" w:rsidRDefault="002E0174" w:rsidP="002E0174">
      <w:pPr>
        <w:jc w:val="center"/>
        <w:rPr>
          <w:szCs w:val="28"/>
          <w:lang w:val="ru-RU"/>
        </w:rPr>
      </w:pPr>
    </w:p>
    <w:p w:rsidR="002E0174" w:rsidRPr="008649E8" w:rsidRDefault="002E0174" w:rsidP="002E0174">
      <w:pPr>
        <w:jc w:val="center"/>
        <w:rPr>
          <w:szCs w:val="28"/>
          <w:lang w:val="ru-RU"/>
        </w:rPr>
      </w:pPr>
    </w:p>
    <w:p w:rsidR="002E0174" w:rsidRPr="008649E8" w:rsidRDefault="002E0174" w:rsidP="002E0174">
      <w:pPr>
        <w:spacing w:before="100" w:beforeAutospacing="1" w:after="119" w:line="240" w:lineRule="auto"/>
        <w:ind w:left="0" w:right="0" w:firstLine="0"/>
        <w:jc w:val="center"/>
        <w:rPr>
          <w:color w:val="auto"/>
          <w:sz w:val="24"/>
          <w:szCs w:val="24"/>
          <w:lang w:val="ru-RU" w:eastAsia="ru-RU"/>
        </w:rPr>
      </w:pPr>
      <w:r w:rsidRPr="008649E8">
        <w:rPr>
          <w:b/>
          <w:bCs/>
          <w:color w:val="auto"/>
          <w:sz w:val="24"/>
          <w:szCs w:val="24"/>
          <w:lang w:val="ru-RU" w:eastAsia="ru-RU"/>
        </w:rPr>
        <w:t>ОТЧЕТ</w:t>
      </w:r>
    </w:p>
    <w:p w:rsidR="002E0174" w:rsidRPr="008649E8" w:rsidRDefault="002E0174" w:rsidP="002E0174">
      <w:pPr>
        <w:spacing w:before="100" w:beforeAutospacing="1" w:after="119" w:line="240" w:lineRule="auto"/>
        <w:ind w:left="0" w:right="0" w:firstLine="0"/>
        <w:jc w:val="center"/>
        <w:rPr>
          <w:color w:val="auto"/>
          <w:sz w:val="24"/>
          <w:szCs w:val="24"/>
          <w:lang w:val="ru-RU" w:eastAsia="ru-RU"/>
        </w:rPr>
      </w:pPr>
      <w:r w:rsidRPr="008649E8">
        <w:rPr>
          <w:b/>
          <w:bCs/>
          <w:color w:val="auto"/>
          <w:sz w:val="24"/>
          <w:szCs w:val="24"/>
          <w:lang w:val="ru-RU" w:eastAsia="ru-RU"/>
        </w:rPr>
        <w:t>о работе Совета депутатов</w:t>
      </w:r>
    </w:p>
    <w:p w:rsidR="002E0174" w:rsidRPr="008649E8" w:rsidRDefault="002E0174" w:rsidP="002E0174">
      <w:pPr>
        <w:spacing w:before="100" w:beforeAutospacing="1" w:after="119" w:line="240" w:lineRule="auto"/>
        <w:ind w:left="0" w:right="0" w:firstLine="0"/>
        <w:jc w:val="center"/>
        <w:rPr>
          <w:color w:val="auto"/>
          <w:sz w:val="24"/>
          <w:szCs w:val="24"/>
          <w:lang w:val="ru-RU" w:eastAsia="ru-RU"/>
        </w:rPr>
      </w:pPr>
      <w:proofErr w:type="spellStart"/>
      <w:r w:rsidRPr="008649E8">
        <w:rPr>
          <w:b/>
          <w:bCs/>
          <w:color w:val="auto"/>
          <w:sz w:val="24"/>
          <w:szCs w:val="24"/>
          <w:lang w:val="ru-RU" w:eastAsia="ru-RU"/>
        </w:rPr>
        <w:t>Приреченского</w:t>
      </w:r>
      <w:proofErr w:type="spellEnd"/>
      <w:r w:rsidRPr="008649E8">
        <w:rPr>
          <w:b/>
          <w:bCs/>
          <w:color w:val="auto"/>
          <w:sz w:val="24"/>
          <w:szCs w:val="24"/>
          <w:lang w:val="ru-RU" w:eastAsia="ru-RU"/>
        </w:rPr>
        <w:t xml:space="preserve"> сельского поселения за 2018 год</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Pr="008649E8">
        <w:rPr>
          <w:color w:val="auto"/>
          <w:sz w:val="24"/>
          <w:szCs w:val="24"/>
          <w:lang w:val="ru-RU" w:eastAsia="ru-RU"/>
        </w:rPr>
        <w:t>Приреченского</w:t>
      </w:r>
      <w:proofErr w:type="spellEnd"/>
      <w:r w:rsidRPr="008649E8">
        <w:rPr>
          <w:color w:val="auto"/>
          <w:sz w:val="24"/>
          <w:szCs w:val="24"/>
          <w:lang w:val="ru-RU" w:eastAsia="ru-RU"/>
        </w:rPr>
        <w:t xml:space="preserve"> сельского поселения и регламентом Совета депутатов </w:t>
      </w:r>
      <w:proofErr w:type="spellStart"/>
      <w:r w:rsidRPr="008649E8">
        <w:rPr>
          <w:color w:val="auto"/>
          <w:sz w:val="24"/>
          <w:szCs w:val="24"/>
          <w:lang w:val="ru-RU" w:eastAsia="ru-RU"/>
        </w:rPr>
        <w:t>Приреченского</w:t>
      </w:r>
      <w:proofErr w:type="spellEnd"/>
      <w:r w:rsidRPr="008649E8">
        <w:rPr>
          <w:color w:val="auto"/>
          <w:sz w:val="24"/>
          <w:szCs w:val="24"/>
          <w:lang w:val="ru-RU" w:eastAsia="ru-RU"/>
        </w:rPr>
        <w:t xml:space="preserve"> сельского  поселения представляю вам отчёт о деятельности Совета депутатов </w:t>
      </w:r>
      <w:proofErr w:type="spellStart"/>
      <w:r w:rsidRPr="008649E8">
        <w:rPr>
          <w:color w:val="auto"/>
          <w:sz w:val="24"/>
          <w:szCs w:val="24"/>
          <w:lang w:val="ru-RU" w:eastAsia="ru-RU"/>
        </w:rPr>
        <w:t>Приреченского</w:t>
      </w:r>
      <w:proofErr w:type="spellEnd"/>
      <w:r w:rsidRPr="008649E8">
        <w:rPr>
          <w:color w:val="auto"/>
          <w:sz w:val="24"/>
          <w:szCs w:val="24"/>
          <w:lang w:val="ru-RU" w:eastAsia="ru-RU"/>
        </w:rPr>
        <w:t xml:space="preserve"> сельского поселения за 2018 год.</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 xml:space="preserve">Деятельность Совета депутатов </w:t>
      </w:r>
      <w:proofErr w:type="spellStart"/>
      <w:r w:rsidRPr="008649E8">
        <w:rPr>
          <w:color w:val="auto"/>
          <w:sz w:val="24"/>
          <w:szCs w:val="24"/>
          <w:lang w:val="ru-RU" w:eastAsia="ru-RU"/>
        </w:rPr>
        <w:t>Приреченского</w:t>
      </w:r>
      <w:proofErr w:type="spellEnd"/>
      <w:r w:rsidRPr="008649E8">
        <w:rPr>
          <w:color w:val="auto"/>
          <w:sz w:val="24"/>
          <w:szCs w:val="24"/>
          <w:lang w:val="ru-RU" w:eastAsia="ru-RU"/>
        </w:rPr>
        <w:t xml:space="preserve"> сельского поселения направлена на представление интересов населения, принятие от его имени решений, действующие на территории муниципального образования, повышение эффективности деятельности органов местного самоуправления, решение проблем  повседневных потребностей населения при строгом соблюдении законодательных положений и поддержании баланса государственных и местных интересов.</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 xml:space="preserve">Представительный орган в своей работе руководствуется законодательством Российской Федерации, Республики Мордовия, Уставом  </w:t>
      </w:r>
      <w:proofErr w:type="spellStart"/>
      <w:r w:rsidRPr="008649E8">
        <w:rPr>
          <w:color w:val="auto"/>
          <w:sz w:val="24"/>
          <w:szCs w:val="24"/>
          <w:lang w:val="ru-RU" w:eastAsia="ru-RU"/>
        </w:rPr>
        <w:t>Приреченского</w:t>
      </w:r>
      <w:proofErr w:type="spellEnd"/>
      <w:r w:rsidRPr="008649E8">
        <w:rPr>
          <w:color w:val="auto"/>
          <w:sz w:val="24"/>
          <w:szCs w:val="24"/>
          <w:lang w:val="ru-RU" w:eastAsia="ru-RU"/>
        </w:rPr>
        <w:t xml:space="preserve"> сельского поселения, регламентом Совета депутатов </w:t>
      </w:r>
      <w:proofErr w:type="spellStart"/>
      <w:r w:rsidRPr="008649E8">
        <w:rPr>
          <w:color w:val="auto"/>
          <w:sz w:val="24"/>
          <w:szCs w:val="24"/>
          <w:lang w:val="ru-RU" w:eastAsia="ru-RU"/>
        </w:rPr>
        <w:t>Приреченского</w:t>
      </w:r>
      <w:proofErr w:type="spellEnd"/>
      <w:r w:rsidRPr="008649E8">
        <w:rPr>
          <w:color w:val="auto"/>
          <w:sz w:val="24"/>
          <w:szCs w:val="24"/>
          <w:lang w:val="ru-RU" w:eastAsia="ru-RU"/>
        </w:rPr>
        <w:t xml:space="preserve"> сельского поселения и иными нормативными правовыми актами.</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В состав депутатского корпуса  входит 11 депутатов, представляющие интересы избирателей в 11 избирательных округах.</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Совет депутатов  сформирован в 2016 году и действует в соответствии с законодательством о местном самоуправлении, нормативно-правовыми актами муниципального района.</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 xml:space="preserve">В период осуществления полномочий представительного органа в отчетном периоде основными направлениями деятельности Совета депутатов </w:t>
      </w:r>
      <w:proofErr w:type="spellStart"/>
      <w:r w:rsidRPr="008649E8">
        <w:rPr>
          <w:color w:val="auto"/>
          <w:sz w:val="24"/>
          <w:szCs w:val="24"/>
          <w:lang w:val="ru-RU" w:eastAsia="ru-RU"/>
        </w:rPr>
        <w:t>Приреченского</w:t>
      </w:r>
      <w:proofErr w:type="spellEnd"/>
      <w:r w:rsidRPr="008649E8">
        <w:rPr>
          <w:color w:val="auto"/>
          <w:sz w:val="24"/>
          <w:szCs w:val="24"/>
          <w:lang w:val="ru-RU" w:eastAsia="ru-RU"/>
        </w:rPr>
        <w:t xml:space="preserve"> сельского поселения являлись:</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 правотворческая деятельность;</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 осуществление контрольных функций;</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 участие в различных формах деятельности представительного органа;</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 представительная деятельность (организация работы в избирательных округах, с обращениями граждан);</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lastRenderedPageBreak/>
        <w:t>- развитие местного самоуправления, повышение гражданской активности;</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 обеспечение доступа к информации о деятельности Совета депутатов;</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 взаимодействие с организациями, предприятиями;</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 взаимодействие с органами местного самоуправления поселений.</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Участие в работе сессий, депутатских комиссиях, дискуссии - основные формы депутатской деятельности, которые занимают большую часть времени, отведенную законом депутату на выполнение его полномочий. Работа с муниципальными правовыми актами – это главная задача депутата Совета депутатов.</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 xml:space="preserve">На основании Устава </w:t>
      </w:r>
      <w:proofErr w:type="spellStart"/>
      <w:r w:rsidRPr="008649E8">
        <w:rPr>
          <w:color w:val="auto"/>
          <w:sz w:val="24"/>
          <w:szCs w:val="24"/>
          <w:lang w:val="ru-RU" w:eastAsia="ru-RU"/>
        </w:rPr>
        <w:t>Приреченского</w:t>
      </w:r>
      <w:proofErr w:type="spellEnd"/>
      <w:r w:rsidRPr="008649E8">
        <w:rPr>
          <w:color w:val="auto"/>
          <w:sz w:val="24"/>
          <w:szCs w:val="24"/>
          <w:lang w:val="ru-RU" w:eastAsia="ru-RU"/>
        </w:rPr>
        <w:t xml:space="preserve"> сельского поселения основной формой работы Совета депутатов </w:t>
      </w:r>
      <w:proofErr w:type="spellStart"/>
      <w:r w:rsidRPr="008649E8">
        <w:rPr>
          <w:color w:val="auto"/>
          <w:sz w:val="24"/>
          <w:szCs w:val="24"/>
          <w:lang w:val="ru-RU" w:eastAsia="ru-RU"/>
        </w:rPr>
        <w:t>Приреченского</w:t>
      </w:r>
      <w:proofErr w:type="spellEnd"/>
      <w:r w:rsidRPr="008649E8">
        <w:rPr>
          <w:color w:val="auto"/>
          <w:sz w:val="24"/>
          <w:szCs w:val="24"/>
          <w:lang w:val="ru-RU" w:eastAsia="ru-RU"/>
        </w:rPr>
        <w:t xml:space="preserve"> сельского поселения является – заседание Совета депутатов. На заседаниях рассматривались вопросы с сфере соблюдения законодательства, в финансово-бюджетной  сфере</w:t>
      </w:r>
      <w:proofErr w:type="gramStart"/>
      <w:r w:rsidRPr="008649E8">
        <w:rPr>
          <w:color w:val="auto"/>
          <w:sz w:val="24"/>
          <w:szCs w:val="24"/>
          <w:lang w:val="ru-RU" w:eastAsia="ru-RU"/>
        </w:rPr>
        <w:t xml:space="preserve"> ,</w:t>
      </w:r>
      <w:proofErr w:type="gramEnd"/>
      <w:r w:rsidRPr="008649E8">
        <w:rPr>
          <w:color w:val="auto"/>
          <w:sz w:val="24"/>
          <w:szCs w:val="24"/>
          <w:lang w:val="ru-RU" w:eastAsia="ru-RU"/>
        </w:rPr>
        <w:t xml:space="preserve"> вопросы местного значения.    </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 xml:space="preserve">В условиях регулярно меняющегося законодательства вносились изменения в Устав </w:t>
      </w:r>
      <w:proofErr w:type="spellStart"/>
      <w:r w:rsidRPr="008649E8">
        <w:rPr>
          <w:color w:val="auto"/>
          <w:sz w:val="24"/>
          <w:szCs w:val="24"/>
          <w:lang w:val="ru-RU" w:eastAsia="ru-RU"/>
        </w:rPr>
        <w:t>Приреченского</w:t>
      </w:r>
      <w:proofErr w:type="spellEnd"/>
      <w:r w:rsidRPr="008649E8">
        <w:rPr>
          <w:color w:val="auto"/>
          <w:sz w:val="24"/>
          <w:szCs w:val="24"/>
          <w:lang w:val="ru-RU" w:eastAsia="ru-RU"/>
        </w:rPr>
        <w:t xml:space="preserve"> сельского поселения. </w:t>
      </w:r>
      <w:proofErr w:type="gramStart"/>
      <w:r w:rsidRPr="008649E8">
        <w:rPr>
          <w:color w:val="auto"/>
          <w:sz w:val="24"/>
          <w:szCs w:val="24"/>
          <w:lang w:val="ru-RU" w:eastAsia="ru-RU"/>
        </w:rPr>
        <w:t xml:space="preserve">Устав </w:t>
      </w:r>
      <w:proofErr w:type="spellStart"/>
      <w:r w:rsidRPr="008649E8">
        <w:rPr>
          <w:color w:val="auto"/>
          <w:sz w:val="24"/>
          <w:szCs w:val="24"/>
          <w:lang w:val="ru-RU" w:eastAsia="ru-RU"/>
        </w:rPr>
        <w:t>Приреченского</w:t>
      </w:r>
      <w:proofErr w:type="spellEnd"/>
      <w:r w:rsidRPr="008649E8">
        <w:rPr>
          <w:color w:val="auto"/>
          <w:sz w:val="24"/>
          <w:szCs w:val="24"/>
          <w:lang w:val="ru-RU" w:eastAsia="ru-RU"/>
        </w:rPr>
        <w:t xml:space="preserve"> сельского поселение с внесёнными  изменениями и дополнениями  размещён  на  официальном  сайте  Рузаевского муниципального района.</w:t>
      </w:r>
      <w:proofErr w:type="gramEnd"/>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 xml:space="preserve">Важным направлением в деятельности органов местного самоуправления является эффективное управление бюджетным потенциалом, оптимизация его расходов. В течение года неоднократно вносились  изменения в бюджет </w:t>
      </w:r>
      <w:proofErr w:type="spellStart"/>
      <w:r w:rsidRPr="008649E8">
        <w:rPr>
          <w:color w:val="auto"/>
          <w:sz w:val="24"/>
          <w:szCs w:val="24"/>
          <w:lang w:val="ru-RU" w:eastAsia="ru-RU"/>
        </w:rPr>
        <w:t>Приреченского</w:t>
      </w:r>
      <w:proofErr w:type="spellEnd"/>
      <w:r w:rsidRPr="008649E8">
        <w:rPr>
          <w:color w:val="auto"/>
          <w:sz w:val="24"/>
          <w:szCs w:val="24"/>
          <w:lang w:val="ru-RU" w:eastAsia="ru-RU"/>
        </w:rPr>
        <w:t xml:space="preserve"> сельского поселения, это в основном было связано с получением межбюджетных трансфертов, дотаций, перераспределением бюджетных средств.</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 xml:space="preserve">Советом депутатов совместно с администрацией  </w:t>
      </w:r>
      <w:proofErr w:type="spellStart"/>
      <w:r w:rsidRPr="008649E8">
        <w:rPr>
          <w:color w:val="auto"/>
          <w:sz w:val="24"/>
          <w:szCs w:val="24"/>
          <w:lang w:val="ru-RU" w:eastAsia="ru-RU"/>
        </w:rPr>
        <w:t>Приреченского</w:t>
      </w:r>
      <w:proofErr w:type="spellEnd"/>
      <w:r w:rsidRPr="008649E8">
        <w:rPr>
          <w:color w:val="auto"/>
          <w:sz w:val="24"/>
          <w:szCs w:val="24"/>
          <w:lang w:val="ru-RU" w:eastAsia="ru-RU"/>
        </w:rPr>
        <w:t xml:space="preserve"> сельского поселения определялись приоритеты, проекты решений  принимались после обсуждений.</w:t>
      </w:r>
    </w:p>
    <w:p w:rsidR="002E0174" w:rsidRPr="008649E8" w:rsidRDefault="002E0174" w:rsidP="002E0174">
      <w:pPr>
        <w:shd w:val="clear" w:color="auto" w:fill="F9F9F9"/>
        <w:spacing w:after="0" w:line="360" w:lineRule="atLeast"/>
        <w:ind w:left="0" w:right="0" w:firstLine="567"/>
        <w:jc w:val="left"/>
        <w:textAlignment w:val="baseline"/>
        <w:rPr>
          <w:color w:val="auto"/>
          <w:sz w:val="24"/>
          <w:szCs w:val="24"/>
          <w:lang w:val="ru-RU" w:eastAsia="ru-RU"/>
        </w:rPr>
      </w:pPr>
      <w:r w:rsidRPr="008649E8">
        <w:rPr>
          <w:color w:val="auto"/>
          <w:sz w:val="24"/>
          <w:szCs w:val="24"/>
          <w:lang w:val="ru-RU" w:eastAsia="ru-RU"/>
        </w:rPr>
        <w:t xml:space="preserve">Согласно регламенту Совета депутатов </w:t>
      </w:r>
      <w:proofErr w:type="spellStart"/>
      <w:r w:rsidRPr="008649E8">
        <w:rPr>
          <w:color w:val="auto"/>
          <w:sz w:val="24"/>
          <w:szCs w:val="24"/>
          <w:lang w:val="ru-RU" w:eastAsia="ru-RU"/>
        </w:rPr>
        <w:t>Приреченского</w:t>
      </w:r>
      <w:proofErr w:type="spellEnd"/>
      <w:r w:rsidRPr="008649E8">
        <w:rPr>
          <w:color w:val="auto"/>
          <w:sz w:val="24"/>
          <w:szCs w:val="24"/>
          <w:lang w:val="ru-RU" w:eastAsia="ru-RU"/>
        </w:rPr>
        <w:t xml:space="preserve"> сельского поселения одной из основных обязанностей депутата - участие на заседаниях  Совета депутатов </w:t>
      </w:r>
      <w:proofErr w:type="spellStart"/>
      <w:r w:rsidRPr="008649E8">
        <w:rPr>
          <w:color w:val="auto"/>
          <w:sz w:val="24"/>
          <w:szCs w:val="24"/>
          <w:lang w:val="ru-RU" w:eastAsia="ru-RU"/>
        </w:rPr>
        <w:t>Приреченского</w:t>
      </w:r>
      <w:proofErr w:type="spellEnd"/>
      <w:r w:rsidRPr="008649E8">
        <w:rPr>
          <w:color w:val="auto"/>
          <w:sz w:val="24"/>
          <w:szCs w:val="24"/>
          <w:lang w:val="ru-RU" w:eastAsia="ru-RU"/>
        </w:rPr>
        <w:t xml:space="preserve"> сельского поселения </w:t>
      </w:r>
      <w:proofErr w:type="spellStart"/>
      <w:proofErr w:type="gramStart"/>
      <w:r w:rsidRPr="008649E8">
        <w:rPr>
          <w:color w:val="auto"/>
          <w:sz w:val="24"/>
          <w:szCs w:val="24"/>
          <w:lang w:val="ru-RU" w:eastAsia="ru-RU"/>
        </w:rPr>
        <w:t>поселения</w:t>
      </w:r>
      <w:proofErr w:type="spellEnd"/>
      <w:proofErr w:type="gramEnd"/>
      <w:r w:rsidRPr="008649E8">
        <w:rPr>
          <w:color w:val="auto"/>
          <w:sz w:val="24"/>
          <w:szCs w:val="24"/>
          <w:lang w:val="ru-RU" w:eastAsia="ru-RU"/>
        </w:rPr>
        <w:t xml:space="preserve">, депутаты обязаны лично и активно участвовать в заседаниях. </w:t>
      </w:r>
      <w:r w:rsidRPr="008649E8">
        <w:rPr>
          <w:color w:val="auto"/>
          <w:sz w:val="24"/>
          <w:szCs w:val="24"/>
          <w:bdr w:val="none" w:sz="0" w:space="0" w:color="auto" w:frame="1"/>
          <w:lang w:val="ru-RU" w:eastAsia="ru-RU"/>
        </w:rPr>
        <w:t>Все вопросы, вносимые на заседание Совета, предварительно изучаются депутатами на местах. Данная практика работы нашего депутатского корпуса позволяет проводить более широкий анализ проблем и принимать правильные решения.</w:t>
      </w:r>
    </w:p>
    <w:p w:rsidR="002E0174" w:rsidRPr="008649E8" w:rsidRDefault="002E0174" w:rsidP="002E0174">
      <w:pPr>
        <w:shd w:val="clear" w:color="auto" w:fill="F9F9F9"/>
        <w:spacing w:after="0" w:line="360" w:lineRule="atLeast"/>
        <w:ind w:left="0" w:right="0" w:firstLine="567"/>
        <w:jc w:val="left"/>
        <w:textAlignment w:val="baseline"/>
        <w:rPr>
          <w:color w:val="auto"/>
          <w:sz w:val="24"/>
          <w:szCs w:val="24"/>
          <w:lang w:val="ru-RU" w:eastAsia="ru-RU"/>
        </w:rPr>
      </w:pPr>
      <w:r w:rsidRPr="008649E8">
        <w:rPr>
          <w:color w:val="auto"/>
          <w:sz w:val="24"/>
          <w:szCs w:val="24"/>
          <w:bdr w:val="none" w:sz="0" w:space="0" w:color="auto" w:frame="1"/>
          <w:lang w:val="ru-RU" w:eastAsia="ru-RU"/>
        </w:rPr>
        <w:t>Депутаты ответственно подходят к подготовке проектов решений Совета, вносят по ним свои замечания и предложения, никто не остается равнодушным к проблемам поселения и наших жителей.</w:t>
      </w:r>
    </w:p>
    <w:p w:rsidR="002E0174" w:rsidRPr="008649E8" w:rsidRDefault="002E0174" w:rsidP="002E0174">
      <w:pPr>
        <w:shd w:val="clear" w:color="auto" w:fill="F9F9F9"/>
        <w:spacing w:after="0" w:line="360" w:lineRule="atLeast"/>
        <w:ind w:left="0" w:right="0" w:firstLine="567"/>
        <w:jc w:val="left"/>
        <w:textAlignment w:val="baseline"/>
        <w:rPr>
          <w:color w:val="auto"/>
          <w:sz w:val="24"/>
          <w:szCs w:val="24"/>
          <w:lang w:val="ru-RU" w:eastAsia="ru-RU"/>
        </w:rPr>
      </w:pPr>
      <w:r w:rsidRPr="008649E8">
        <w:rPr>
          <w:color w:val="auto"/>
          <w:sz w:val="24"/>
          <w:szCs w:val="24"/>
          <w:bdr w:val="none" w:sz="0" w:space="0" w:color="auto" w:frame="1"/>
          <w:lang w:val="ru-RU" w:eastAsia="ru-RU"/>
        </w:rPr>
        <w:t>Заседания Совета депутатов проводятся, как правило, в вечернее время в открытом режиме. Каждый желающий может присутствовать. Несмотря на занятость депутатов ни разу не сорвалось, ни одно заседание Совета депутатов, по причине отсутствия кворума. В составе Совета нет освобождённых депутатов, все депутаты работают на безвозмездной основе, бесплатно.</w:t>
      </w:r>
      <w:r w:rsidRPr="008649E8">
        <w:rPr>
          <w:color w:val="auto"/>
          <w:szCs w:val="28"/>
          <w:bdr w:val="none" w:sz="0" w:space="0" w:color="auto" w:frame="1"/>
          <w:lang w:val="ru-RU" w:eastAsia="ru-RU"/>
        </w:rPr>
        <w:t xml:space="preserve"> </w:t>
      </w:r>
      <w:r w:rsidRPr="008649E8">
        <w:rPr>
          <w:color w:val="auto"/>
          <w:sz w:val="24"/>
          <w:szCs w:val="24"/>
          <w:bdr w:val="none" w:sz="0" w:space="0" w:color="auto" w:frame="1"/>
          <w:lang w:val="ru-RU" w:eastAsia="ru-RU"/>
        </w:rPr>
        <w:t>Всего в 2018 году было проведено 13 заседаний Совета депутатов, на которых было решено 38 вопросов.</w:t>
      </w:r>
    </w:p>
    <w:p w:rsidR="002E0174" w:rsidRPr="008649E8" w:rsidRDefault="002E0174" w:rsidP="002E0174">
      <w:pPr>
        <w:shd w:val="clear" w:color="auto" w:fill="F9F9F9"/>
        <w:spacing w:line="360" w:lineRule="atLeast"/>
        <w:ind w:firstLine="567"/>
        <w:textAlignment w:val="baseline"/>
        <w:rPr>
          <w:sz w:val="24"/>
          <w:szCs w:val="24"/>
          <w:lang w:val="ru-RU"/>
        </w:rPr>
      </w:pPr>
      <w:r w:rsidRPr="008649E8">
        <w:rPr>
          <w:sz w:val="24"/>
          <w:szCs w:val="24"/>
          <w:bdr w:val="none" w:sz="0" w:space="0" w:color="auto" w:frame="1"/>
          <w:lang w:val="ru-RU"/>
        </w:rPr>
        <w:lastRenderedPageBreak/>
        <w:t xml:space="preserve">Муниципальные нормативные правовые акты были своевременно размещены в сети Интернет на официальном сайте; после чего вступили в законную силу и стали обязательными для исполнения всеми гражданами, учреждениями и организациями на территории </w:t>
      </w:r>
      <w:proofErr w:type="spellStart"/>
      <w:r w:rsidRPr="008649E8">
        <w:rPr>
          <w:sz w:val="24"/>
          <w:szCs w:val="24"/>
          <w:bdr w:val="none" w:sz="0" w:space="0" w:color="auto" w:frame="1"/>
          <w:lang w:val="ru-RU"/>
        </w:rPr>
        <w:t>Приреченского</w:t>
      </w:r>
      <w:proofErr w:type="spellEnd"/>
      <w:r w:rsidRPr="008649E8">
        <w:rPr>
          <w:sz w:val="24"/>
          <w:szCs w:val="24"/>
          <w:bdr w:val="none" w:sz="0" w:space="0" w:color="auto" w:frame="1"/>
          <w:lang w:val="ru-RU"/>
        </w:rPr>
        <w:t xml:space="preserve"> сельского поселения.</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На все поступившие обращения готовились депутатское запросы, предпринимались меры по оказанию практической помощи и содействию заявителям в решении конкретных проблем.</w:t>
      </w:r>
    </w:p>
    <w:p w:rsidR="002E0174" w:rsidRPr="008649E8" w:rsidRDefault="002E0174" w:rsidP="002E0174">
      <w:pPr>
        <w:spacing w:before="100" w:beforeAutospacing="1" w:after="119" w:line="240" w:lineRule="auto"/>
        <w:ind w:left="0" w:right="0" w:firstLine="0"/>
        <w:jc w:val="left"/>
        <w:rPr>
          <w:color w:val="auto"/>
          <w:sz w:val="24"/>
          <w:szCs w:val="24"/>
          <w:lang w:val="ru-RU" w:eastAsia="ru-RU"/>
        </w:rPr>
      </w:pPr>
      <w:r w:rsidRPr="008649E8">
        <w:rPr>
          <w:color w:val="auto"/>
          <w:sz w:val="24"/>
          <w:szCs w:val="24"/>
          <w:lang w:val="ru-RU" w:eastAsia="ru-RU"/>
        </w:rPr>
        <w:t xml:space="preserve">Активное участие во взаимодействии с администрацией </w:t>
      </w:r>
      <w:proofErr w:type="spellStart"/>
      <w:r w:rsidRPr="008649E8">
        <w:rPr>
          <w:color w:val="auto"/>
          <w:sz w:val="24"/>
          <w:szCs w:val="24"/>
          <w:lang w:val="ru-RU" w:eastAsia="ru-RU"/>
        </w:rPr>
        <w:t>Приреченского</w:t>
      </w:r>
      <w:proofErr w:type="spellEnd"/>
      <w:r w:rsidRPr="008649E8">
        <w:rPr>
          <w:color w:val="auto"/>
          <w:sz w:val="24"/>
          <w:szCs w:val="24"/>
          <w:lang w:val="ru-RU" w:eastAsia="ru-RU"/>
        </w:rPr>
        <w:t xml:space="preserve"> сельского поселения проведены работы, по ремонту уличного освещения  по всему поселку </w:t>
      </w:r>
      <w:proofErr w:type="spellStart"/>
      <w:r w:rsidRPr="008649E8">
        <w:rPr>
          <w:color w:val="auto"/>
          <w:sz w:val="24"/>
          <w:szCs w:val="24"/>
          <w:lang w:val="ru-RU" w:eastAsia="ru-RU"/>
        </w:rPr>
        <w:t>Левженский</w:t>
      </w:r>
      <w:proofErr w:type="spellEnd"/>
      <w:r w:rsidRPr="008649E8">
        <w:rPr>
          <w:color w:val="auto"/>
          <w:sz w:val="24"/>
          <w:szCs w:val="24"/>
          <w:lang w:val="ru-RU" w:eastAsia="ru-RU"/>
        </w:rPr>
        <w:t xml:space="preserve">,  в рамках реализации программы «Формирование современной городской среды на 2018-2022годы» в 2018году благоустроена дворовая территория дома №12 по </w:t>
      </w:r>
      <w:proofErr w:type="spellStart"/>
      <w:r w:rsidRPr="008649E8">
        <w:rPr>
          <w:color w:val="auto"/>
          <w:sz w:val="24"/>
          <w:szCs w:val="24"/>
          <w:lang w:val="ru-RU" w:eastAsia="ru-RU"/>
        </w:rPr>
        <w:t>ул</w:t>
      </w:r>
      <w:proofErr w:type="gramStart"/>
      <w:r w:rsidRPr="008649E8">
        <w:rPr>
          <w:color w:val="auto"/>
          <w:sz w:val="24"/>
          <w:szCs w:val="24"/>
          <w:lang w:val="ru-RU" w:eastAsia="ru-RU"/>
        </w:rPr>
        <w:t>.Ц</w:t>
      </w:r>
      <w:proofErr w:type="gramEnd"/>
      <w:r w:rsidRPr="008649E8">
        <w:rPr>
          <w:color w:val="auto"/>
          <w:sz w:val="24"/>
          <w:szCs w:val="24"/>
          <w:lang w:val="ru-RU" w:eastAsia="ru-RU"/>
        </w:rPr>
        <w:t>ентральная</w:t>
      </w:r>
      <w:proofErr w:type="spellEnd"/>
      <w:r w:rsidRPr="008649E8">
        <w:rPr>
          <w:color w:val="auto"/>
          <w:sz w:val="24"/>
          <w:szCs w:val="24"/>
          <w:lang w:val="ru-RU" w:eastAsia="ru-RU"/>
        </w:rPr>
        <w:t xml:space="preserve">,  отремонтированы подходы к общеобразовательному и дошкольному учреждениям, в рамках безопасности дорожного движения около общеобразовательного и дошкольного учреждений произведена вырубка старых деревьев, благоустроена площадь по </w:t>
      </w:r>
      <w:proofErr w:type="spellStart"/>
      <w:r w:rsidRPr="008649E8">
        <w:rPr>
          <w:color w:val="auto"/>
          <w:sz w:val="24"/>
          <w:szCs w:val="24"/>
          <w:lang w:val="ru-RU" w:eastAsia="ru-RU"/>
        </w:rPr>
        <w:t>ул</w:t>
      </w:r>
      <w:proofErr w:type="gramStart"/>
      <w:r w:rsidRPr="008649E8">
        <w:rPr>
          <w:color w:val="auto"/>
          <w:sz w:val="24"/>
          <w:szCs w:val="24"/>
          <w:lang w:val="ru-RU" w:eastAsia="ru-RU"/>
        </w:rPr>
        <w:t>.Ц</w:t>
      </w:r>
      <w:proofErr w:type="gramEnd"/>
      <w:r w:rsidRPr="008649E8">
        <w:rPr>
          <w:color w:val="auto"/>
          <w:sz w:val="24"/>
          <w:szCs w:val="24"/>
          <w:lang w:val="ru-RU" w:eastAsia="ru-RU"/>
        </w:rPr>
        <w:t>ентральная</w:t>
      </w:r>
      <w:proofErr w:type="spellEnd"/>
      <w:r w:rsidRPr="008649E8">
        <w:rPr>
          <w:color w:val="auto"/>
          <w:sz w:val="24"/>
          <w:szCs w:val="24"/>
          <w:lang w:val="ru-RU" w:eastAsia="ru-RU"/>
        </w:rPr>
        <w:t xml:space="preserve"> около д.29, на которой проводятся все мероприятия поселенческого масштаба.</w:t>
      </w:r>
    </w:p>
    <w:p w:rsidR="002E0174" w:rsidRPr="008649E8" w:rsidRDefault="002E0174" w:rsidP="002E0174">
      <w:pPr>
        <w:shd w:val="clear" w:color="auto" w:fill="F9F9F9"/>
        <w:spacing w:line="360" w:lineRule="atLeast"/>
        <w:ind w:firstLine="567"/>
        <w:textAlignment w:val="baseline"/>
        <w:rPr>
          <w:sz w:val="24"/>
          <w:szCs w:val="24"/>
          <w:lang w:val="ru-RU"/>
        </w:rPr>
      </w:pPr>
      <w:r w:rsidRPr="008649E8">
        <w:rPr>
          <w:sz w:val="24"/>
          <w:szCs w:val="24"/>
        </w:rPr>
        <w:t> </w:t>
      </w:r>
      <w:r w:rsidRPr="008649E8">
        <w:rPr>
          <w:sz w:val="24"/>
          <w:szCs w:val="24"/>
          <w:bdr w:val="none" w:sz="0" w:space="0" w:color="auto" w:frame="1"/>
          <w:lang w:val="ru-RU"/>
        </w:rPr>
        <w:t>Подводя итоги работы за 2018 год, необходимо отметить, что Совет депутатов продолжил работу по созданию нормативной правовой базы, определяющей нормы и правила, по которым живет поселение.</w:t>
      </w:r>
    </w:p>
    <w:p w:rsidR="002E0174" w:rsidRPr="008649E8" w:rsidRDefault="002E0174" w:rsidP="002E0174">
      <w:pPr>
        <w:shd w:val="clear" w:color="auto" w:fill="F9F9F9"/>
        <w:spacing w:line="360" w:lineRule="atLeast"/>
        <w:ind w:firstLine="567"/>
        <w:textAlignment w:val="baseline"/>
        <w:rPr>
          <w:sz w:val="24"/>
          <w:szCs w:val="24"/>
          <w:lang w:val="ru-RU"/>
        </w:rPr>
      </w:pPr>
      <w:r w:rsidRPr="008649E8">
        <w:rPr>
          <w:sz w:val="24"/>
          <w:szCs w:val="24"/>
          <w:bdr w:val="none" w:sz="0" w:space="0" w:color="auto" w:frame="1"/>
          <w:lang w:val="ru-RU"/>
        </w:rPr>
        <w:t>В непростых финансово-экономических условиях нынешнего года от депутатов требуется еще более ответственный подход к своей деятельности, больше живой и конкретной работы в интересах избирателей. Необходимо максимально сконцентрироваться на решении приоритетных задач во благо населения поселения.</w:t>
      </w:r>
    </w:p>
    <w:p w:rsidR="002E0174" w:rsidRPr="008649E8" w:rsidRDefault="002E0174" w:rsidP="002E0174">
      <w:pPr>
        <w:shd w:val="clear" w:color="auto" w:fill="F9F9F9"/>
        <w:spacing w:line="360" w:lineRule="atLeast"/>
        <w:ind w:firstLine="567"/>
        <w:textAlignment w:val="baseline"/>
        <w:rPr>
          <w:sz w:val="24"/>
          <w:szCs w:val="24"/>
          <w:lang w:val="ru-RU"/>
        </w:rPr>
      </w:pPr>
      <w:r w:rsidRPr="008649E8">
        <w:rPr>
          <w:sz w:val="24"/>
          <w:szCs w:val="24"/>
          <w:bdr w:val="none" w:sz="0" w:space="0" w:color="auto" w:frame="1"/>
          <w:lang w:val="ru-RU"/>
        </w:rPr>
        <w:t>В 2019 году основными направлениями работы Совета будут:</w:t>
      </w:r>
    </w:p>
    <w:p w:rsidR="002E0174" w:rsidRPr="008649E8" w:rsidRDefault="002E0174" w:rsidP="002E0174">
      <w:pPr>
        <w:shd w:val="clear" w:color="auto" w:fill="F9F9F9"/>
        <w:spacing w:line="360" w:lineRule="atLeast"/>
        <w:ind w:firstLine="567"/>
        <w:textAlignment w:val="baseline"/>
        <w:rPr>
          <w:sz w:val="24"/>
          <w:szCs w:val="24"/>
          <w:lang w:val="ru-RU"/>
        </w:rPr>
      </w:pPr>
      <w:r w:rsidRPr="008649E8">
        <w:rPr>
          <w:sz w:val="24"/>
          <w:szCs w:val="24"/>
          <w:bdr w:val="none" w:sz="0" w:space="0" w:color="auto" w:frame="1"/>
          <w:lang w:val="ru-RU"/>
        </w:rPr>
        <w:t>-создание правовых оснований для улучшения качества жизни жителей поселения;</w:t>
      </w:r>
    </w:p>
    <w:p w:rsidR="002E0174" w:rsidRPr="008649E8" w:rsidRDefault="002E0174" w:rsidP="002E0174">
      <w:pPr>
        <w:shd w:val="clear" w:color="auto" w:fill="F9F9F9"/>
        <w:spacing w:line="360" w:lineRule="atLeast"/>
        <w:ind w:firstLine="567"/>
        <w:textAlignment w:val="baseline"/>
        <w:rPr>
          <w:sz w:val="24"/>
          <w:szCs w:val="24"/>
          <w:lang w:val="ru-RU"/>
        </w:rPr>
      </w:pPr>
      <w:r w:rsidRPr="008649E8">
        <w:rPr>
          <w:sz w:val="24"/>
          <w:szCs w:val="24"/>
          <w:bdr w:val="none" w:sz="0" w:space="0" w:color="auto" w:frame="1"/>
          <w:lang w:val="ru-RU"/>
        </w:rPr>
        <w:t xml:space="preserve">-гарантированная реализация прав, определенных положениями Федерального Закона №131-ФЗ, на территории </w:t>
      </w:r>
      <w:proofErr w:type="spellStart"/>
      <w:r w:rsidRPr="008649E8">
        <w:rPr>
          <w:sz w:val="24"/>
          <w:szCs w:val="24"/>
          <w:bdr w:val="none" w:sz="0" w:space="0" w:color="auto" w:frame="1"/>
          <w:lang w:val="ru-RU"/>
        </w:rPr>
        <w:t>Приреченского</w:t>
      </w:r>
      <w:proofErr w:type="spellEnd"/>
      <w:r w:rsidRPr="008649E8">
        <w:rPr>
          <w:sz w:val="24"/>
          <w:szCs w:val="24"/>
          <w:bdr w:val="none" w:sz="0" w:space="0" w:color="auto" w:frame="1"/>
          <w:lang w:val="ru-RU"/>
        </w:rPr>
        <w:t xml:space="preserve"> сельского поселения</w:t>
      </w:r>
    </w:p>
    <w:p w:rsidR="002E0174" w:rsidRPr="008649E8" w:rsidRDefault="002E0174" w:rsidP="002E0174">
      <w:pPr>
        <w:shd w:val="clear" w:color="auto" w:fill="F9F9F9"/>
        <w:spacing w:line="360" w:lineRule="atLeast"/>
        <w:ind w:firstLine="567"/>
        <w:textAlignment w:val="baseline"/>
        <w:rPr>
          <w:sz w:val="24"/>
          <w:szCs w:val="24"/>
          <w:lang w:val="ru-RU"/>
        </w:rPr>
      </w:pPr>
      <w:r w:rsidRPr="008649E8">
        <w:rPr>
          <w:sz w:val="24"/>
          <w:szCs w:val="24"/>
          <w:bdr w:val="none" w:sz="0" w:space="0" w:color="auto" w:frame="1"/>
          <w:lang w:val="ru-RU"/>
        </w:rPr>
        <w:t>-повышение эффективности совместной с администрацией поселения работы по дальнейшему социально-экономическому развитию поселения;</w:t>
      </w:r>
    </w:p>
    <w:p w:rsidR="002E0174" w:rsidRPr="008649E8" w:rsidRDefault="002E0174" w:rsidP="002E0174">
      <w:pPr>
        <w:shd w:val="clear" w:color="auto" w:fill="F9F9F9"/>
        <w:spacing w:line="360" w:lineRule="atLeast"/>
        <w:ind w:firstLine="567"/>
        <w:textAlignment w:val="baseline"/>
        <w:rPr>
          <w:sz w:val="24"/>
          <w:szCs w:val="24"/>
          <w:lang w:val="ru-RU"/>
        </w:rPr>
      </w:pPr>
      <w:r w:rsidRPr="008649E8">
        <w:rPr>
          <w:sz w:val="24"/>
          <w:szCs w:val="24"/>
          <w:bdr w:val="none" w:sz="0" w:space="0" w:color="auto" w:frame="1"/>
          <w:lang w:val="ru-RU"/>
        </w:rPr>
        <w:t>-продолжение работы по ремонту дорог местного значения поселения в границах населенных пунктов.</w:t>
      </w:r>
    </w:p>
    <w:p w:rsidR="002E0174" w:rsidRPr="008649E8" w:rsidRDefault="002E0174" w:rsidP="002E0174">
      <w:pPr>
        <w:shd w:val="clear" w:color="auto" w:fill="F9F9F9"/>
        <w:spacing w:line="360" w:lineRule="atLeast"/>
        <w:ind w:firstLine="567"/>
        <w:textAlignment w:val="baseline"/>
        <w:rPr>
          <w:sz w:val="24"/>
          <w:szCs w:val="24"/>
          <w:lang w:val="ru-RU"/>
        </w:rPr>
      </w:pPr>
      <w:r w:rsidRPr="008649E8">
        <w:rPr>
          <w:sz w:val="24"/>
          <w:szCs w:val="24"/>
          <w:bdr w:val="none" w:sz="0" w:space="0" w:color="auto" w:frame="1"/>
          <w:lang w:val="ru-RU"/>
        </w:rPr>
        <w:t>-сохранение традиций по проведению в поселении праздников и иных политических и социально-значимых мероприятий.</w:t>
      </w:r>
    </w:p>
    <w:p w:rsidR="002E0174" w:rsidRPr="008649E8" w:rsidRDefault="002E0174" w:rsidP="002E0174">
      <w:pPr>
        <w:shd w:val="clear" w:color="auto" w:fill="F9F9F9"/>
        <w:spacing w:line="360" w:lineRule="atLeast"/>
        <w:ind w:firstLine="567"/>
        <w:textAlignment w:val="baseline"/>
        <w:rPr>
          <w:sz w:val="24"/>
          <w:szCs w:val="24"/>
          <w:bdr w:val="none" w:sz="0" w:space="0" w:color="auto" w:frame="1"/>
          <w:lang w:val="ru-RU"/>
        </w:rPr>
      </w:pPr>
      <w:r w:rsidRPr="008649E8">
        <w:rPr>
          <w:sz w:val="24"/>
          <w:szCs w:val="24"/>
          <w:bdr w:val="none" w:sz="0" w:space="0" w:color="auto" w:frame="1"/>
          <w:lang w:val="ru-RU"/>
        </w:rPr>
        <w:t>-продолжение работы по разработке и принятию необходимой нормативно-правовой базы местного самоуправления.</w:t>
      </w:r>
    </w:p>
    <w:p w:rsidR="002E0174" w:rsidRPr="008649E8" w:rsidRDefault="002E0174" w:rsidP="002E0174">
      <w:pPr>
        <w:shd w:val="clear" w:color="auto" w:fill="F9F9F9"/>
        <w:spacing w:line="360" w:lineRule="atLeast"/>
        <w:ind w:firstLine="567"/>
        <w:textAlignment w:val="baseline"/>
        <w:rPr>
          <w:sz w:val="24"/>
          <w:szCs w:val="24"/>
          <w:lang w:val="ru-RU"/>
        </w:rPr>
      </w:pPr>
      <w:r w:rsidRPr="008649E8">
        <w:rPr>
          <w:sz w:val="24"/>
          <w:szCs w:val="24"/>
          <w:lang w:val="ru-RU"/>
        </w:rPr>
        <w:t>-Продолжение работы по инвентаризации</w:t>
      </w:r>
      <w:r w:rsidRPr="008649E8">
        <w:rPr>
          <w:sz w:val="24"/>
          <w:szCs w:val="24"/>
        </w:rPr>
        <w:t> </w:t>
      </w:r>
      <w:r w:rsidRPr="008649E8">
        <w:rPr>
          <w:sz w:val="24"/>
          <w:szCs w:val="24"/>
          <w:lang w:val="ru-RU"/>
        </w:rPr>
        <w:t xml:space="preserve"> и оформлению бесхозных земельных участков, имущества на территории</w:t>
      </w:r>
      <w:r w:rsidRPr="008649E8">
        <w:rPr>
          <w:sz w:val="24"/>
          <w:szCs w:val="24"/>
        </w:rPr>
        <w:t> </w:t>
      </w:r>
      <w:r w:rsidRPr="008649E8">
        <w:rPr>
          <w:sz w:val="24"/>
          <w:szCs w:val="24"/>
          <w:lang w:val="ru-RU"/>
        </w:rPr>
        <w:t xml:space="preserve"> </w:t>
      </w:r>
      <w:proofErr w:type="spellStart"/>
      <w:r w:rsidRPr="008649E8">
        <w:rPr>
          <w:sz w:val="24"/>
          <w:szCs w:val="24"/>
          <w:lang w:val="ru-RU"/>
        </w:rPr>
        <w:t>Приреченского</w:t>
      </w:r>
      <w:proofErr w:type="spellEnd"/>
      <w:r w:rsidRPr="008649E8">
        <w:rPr>
          <w:sz w:val="24"/>
          <w:szCs w:val="24"/>
          <w:lang w:val="ru-RU"/>
        </w:rPr>
        <w:t xml:space="preserve"> сельского поселения</w:t>
      </w:r>
      <w:r w:rsidRPr="008649E8">
        <w:rPr>
          <w:b/>
          <w:bCs/>
          <w:sz w:val="24"/>
          <w:szCs w:val="24"/>
          <w:lang w:val="ru-RU"/>
        </w:rPr>
        <w:t>,</w:t>
      </w:r>
      <w:r w:rsidRPr="008649E8">
        <w:rPr>
          <w:b/>
          <w:bCs/>
          <w:sz w:val="24"/>
          <w:szCs w:val="24"/>
        </w:rPr>
        <w:t> </w:t>
      </w:r>
      <w:r w:rsidRPr="008649E8">
        <w:rPr>
          <w:sz w:val="24"/>
          <w:szCs w:val="24"/>
          <w:lang w:val="ru-RU"/>
        </w:rPr>
        <w:t>оказание помощи гражданам в оформлении земель личного подсобного хозяйства.</w:t>
      </w:r>
    </w:p>
    <w:p w:rsidR="002E0174" w:rsidRPr="008649E8" w:rsidRDefault="002E0174" w:rsidP="002E0174">
      <w:pPr>
        <w:shd w:val="clear" w:color="auto" w:fill="F9F9F9"/>
        <w:spacing w:after="0" w:line="360" w:lineRule="atLeast"/>
        <w:ind w:left="0" w:right="0" w:firstLine="567"/>
        <w:textAlignment w:val="baseline"/>
        <w:rPr>
          <w:color w:val="auto"/>
          <w:sz w:val="24"/>
          <w:szCs w:val="24"/>
          <w:lang w:val="ru-RU" w:eastAsia="ru-RU"/>
        </w:rPr>
      </w:pPr>
      <w:r w:rsidRPr="008649E8">
        <w:rPr>
          <w:color w:val="auto"/>
          <w:sz w:val="24"/>
          <w:szCs w:val="24"/>
          <w:bdr w:val="none" w:sz="0" w:space="0" w:color="auto" w:frame="1"/>
          <w:lang w:val="ru-RU" w:eastAsia="ru-RU"/>
        </w:rPr>
        <w:lastRenderedPageBreak/>
        <w:t xml:space="preserve">В целом работу Совета депутатов в 2018 году  оценивается как </w:t>
      </w:r>
      <w:proofErr w:type="gramStart"/>
      <w:r w:rsidRPr="008649E8">
        <w:rPr>
          <w:color w:val="auto"/>
          <w:sz w:val="24"/>
          <w:szCs w:val="24"/>
          <w:bdr w:val="none" w:sz="0" w:space="0" w:color="auto" w:frame="1"/>
          <w:lang w:val="ru-RU" w:eastAsia="ru-RU"/>
        </w:rPr>
        <w:t>плодотворной</w:t>
      </w:r>
      <w:proofErr w:type="gramEnd"/>
      <w:r w:rsidRPr="008649E8">
        <w:rPr>
          <w:color w:val="auto"/>
          <w:sz w:val="24"/>
          <w:szCs w:val="24"/>
          <w:bdr w:val="none" w:sz="0" w:space="0" w:color="auto" w:frame="1"/>
          <w:lang w:val="ru-RU" w:eastAsia="ru-RU"/>
        </w:rPr>
        <w:t xml:space="preserve"> и конструктивной.  Нормотворческая деятельность Совета депутатов позволила эффективно решать вопросы местного значения органам местного самоуправления поселения.</w:t>
      </w:r>
    </w:p>
    <w:p w:rsidR="002E0174" w:rsidRPr="008649E8" w:rsidRDefault="002E0174" w:rsidP="002E0174">
      <w:pPr>
        <w:shd w:val="clear" w:color="auto" w:fill="F9F9F9"/>
        <w:spacing w:line="360" w:lineRule="atLeast"/>
        <w:ind w:firstLine="567"/>
        <w:textAlignment w:val="baseline"/>
        <w:rPr>
          <w:sz w:val="24"/>
          <w:szCs w:val="24"/>
          <w:lang w:val="ru-RU"/>
        </w:rPr>
      </w:pPr>
      <w:r w:rsidRPr="008649E8">
        <w:rPr>
          <w:sz w:val="24"/>
          <w:szCs w:val="24"/>
          <w:bdr w:val="none" w:sz="0" w:space="0" w:color="auto" w:frame="1"/>
          <w:lang w:val="ru-RU"/>
        </w:rPr>
        <w:t xml:space="preserve">В заключение, хотелось бы поблагодарить всех, кто </w:t>
      </w:r>
      <w:proofErr w:type="gramStart"/>
      <w:r w:rsidRPr="008649E8">
        <w:rPr>
          <w:sz w:val="24"/>
          <w:szCs w:val="24"/>
          <w:bdr w:val="none" w:sz="0" w:space="0" w:color="auto" w:frame="1"/>
          <w:lang w:val="ru-RU"/>
        </w:rPr>
        <w:t xml:space="preserve">проявляет активность в общественно-политической жизни и вносит личный вклад в развитие </w:t>
      </w:r>
      <w:proofErr w:type="spellStart"/>
      <w:r w:rsidRPr="008649E8">
        <w:rPr>
          <w:sz w:val="24"/>
          <w:szCs w:val="24"/>
          <w:bdr w:val="none" w:sz="0" w:space="0" w:color="auto" w:frame="1"/>
          <w:lang w:val="ru-RU"/>
        </w:rPr>
        <w:t>Приреченского</w:t>
      </w:r>
      <w:proofErr w:type="spellEnd"/>
      <w:r w:rsidRPr="008649E8">
        <w:rPr>
          <w:sz w:val="24"/>
          <w:szCs w:val="24"/>
          <w:bdr w:val="none" w:sz="0" w:space="0" w:color="auto" w:frame="1"/>
          <w:lang w:val="ru-RU"/>
        </w:rPr>
        <w:t xml:space="preserve"> сельского поселения</w:t>
      </w:r>
      <w:r w:rsidRPr="008649E8">
        <w:rPr>
          <w:sz w:val="24"/>
          <w:szCs w:val="24"/>
          <w:lang w:val="ru-RU"/>
        </w:rPr>
        <w:t xml:space="preserve">  тем самым улучшая</w:t>
      </w:r>
      <w:proofErr w:type="gramEnd"/>
      <w:r w:rsidRPr="008649E8">
        <w:rPr>
          <w:sz w:val="24"/>
          <w:szCs w:val="24"/>
          <w:lang w:val="ru-RU"/>
        </w:rPr>
        <w:t xml:space="preserve"> качество жизни</w:t>
      </w:r>
      <w:r w:rsidRPr="008649E8">
        <w:rPr>
          <w:sz w:val="24"/>
          <w:szCs w:val="24"/>
        </w:rPr>
        <w:t> </w:t>
      </w:r>
      <w:r w:rsidRPr="008649E8">
        <w:rPr>
          <w:sz w:val="24"/>
          <w:szCs w:val="24"/>
          <w:lang w:val="ru-RU"/>
        </w:rPr>
        <w:t xml:space="preserve"> жителей </w:t>
      </w:r>
      <w:proofErr w:type="spellStart"/>
      <w:r w:rsidRPr="008649E8">
        <w:rPr>
          <w:sz w:val="24"/>
          <w:szCs w:val="24"/>
          <w:lang w:val="ru-RU"/>
        </w:rPr>
        <w:t>Приреченского</w:t>
      </w:r>
      <w:proofErr w:type="spellEnd"/>
      <w:r w:rsidRPr="008649E8">
        <w:rPr>
          <w:sz w:val="24"/>
          <w:szCs w:val="24"/>
          <w:lang w:val="ru-RU"/>
        </w:rPr>
        <w:t xml:space="preserve"> сельского поселения</w:t>
      </w:r>
      <w:r w:rsidRPr="008649E8">
        <w:rPr>
          <w:sz w:val="24"/>
          <w:szCs w:val="24"/>
          <w:bdr w:val="none" w:sz="0" w:space="0" w:color="auto" w:frame="1"/>
          <w:lang w:val="ru-RU"/>
        </w:rPr>
        <w:t>.</w:t>
      </w:r>
      <w:r w:rsidRPr="008649E8">
        <w:rPr>
          <w:sz w:val="24"/>
          <w:szCs w:val="24"/>
          <w:bdr w:val="none" w:sz="0" w:space="0" w:color="auto" w:frame="1"/>
        </w:rPr>
        <w:t> </w:t>
      </w:r>
    </w:p>
    <w:p w:rsidR="002E0174" w:rsidRPr="008649E8" w:rsidRDefault="002E0174" w:rsidP="002E0174">
      <w:pPr>
        <w:shd w:val="clear" w:color="auto" w:fill="F9F9F9"/>
        <w:spacing w:line="360" w:lineRule="atLeast"/>
        <w:ind w:firstLine="567"/>
        <w:textAlignment w:val="baseline"/>
        <w:rPr>
          <w:sz w:val="24"/>
          <w:szCs w:val="24"/>
          <w:bdr w:val="none" w:sz="0" w:space="0" w:color="auto" w:frame="1"/>
          <w:lang w:val="ru-RU"/>
        </w:rPr>
      </w:pPr>
      <w:r w:rsidRPr="008649E8">
        <w:rPr>
          <w:sz w:val="24"/>
          <w:szCs w:val="24"/>
          <w:bdr w:val="none" w:sz="0" w:space="0" w:color="auto" w:frame="1"/>
          <w:lang w:val="ru-RU"/>
        </w:rPr>
        <w:t>Спасибо за внимание.</w:t>
      </w:r>
    </w:p>
    <w:p w:rsidR="002E0174" w:rsidRPr="008649E8" w:rsidRDefault="002E0174" w:rsidP="002E0174">
      <w:pPr>
        <w:jc w:val="center"/>
        <w:rPr>
          <w:szCs w:val="28"/>
          <w:lang w:val="ru-RU"/>
        </w:rPr>
      </w:pPr>
    </w:p>
    <w:p w:rsidR="002E0174" w:rsidRPr="008649E8" w:rsidRDefault="002E0174" w:rsidP="002E0174">
      <w:pPr>
        <w:jc w:val="center"/>
        <w:rPr>
          <w:szCs w:val="28"/>
          <w:lang w:val="ru-RU"/>
        </w:rPr>
      </w:pPr>
    </w:p>
    <w:p w:rsidR="002E0174" w:rsidRPr="008649E8" w:rsidRDefault="002E0174" w:rsidP="002E0174">
      <w:pPr>
        <w:jc w:val="center"/>
        <w:rPr>
          <w:szCs w:val="28"/>
          <w:lang w:val="ru-RU"/>
        </w:rPr>
      </w:pPr>
    </w:p>
    <w:p w:rsidR="002E0174" w:rsidRPr="008649E8" w:rsidRDefault="002E0174" w:rsidP="002E0174">
      <w:pPr>
        <w:jc w:val="center"/>
        <w:rPr>
          <w:szCs w:val="28"/>
          <w:lang w:val="ru-RU"/>
        </w:rPr>
      </w:pPr>
    </w:p>
    <w:p w:rsidR="002E0174" w:rsidRPr="008649E8" w:rsidRDefault="002E0174" w:rsidP="002E0174">
      <w:pPr>
        <w:jc w:val="center"/>
        <w:rPr>
          <w:szCs w:val="28"/>
          <w:lang w:val="ru-RU"/>
        </w:rPr>
      </w:pPr>
    </w:p>
    <w:p w:rsidR="002E0174" w:rsidRPr="008649E8" w:rsidRDefault="002E0174" w:rsidP="002E0174">
      <w:pPr>
        <w:jc w:val="center"/>
        <w:rPr>
          <w:szCs w:val="28"/>
          <w:lang w:val="ru-RU"/>
        </w:rPr>
      </w:pPr>
    </w:p>
    <w:p w:rsidR="002E0174" w:rsidRPr="008649E8" w:rsidRDefault="002E0174" w:rsidP="002E0174">
      <w:pPr>
        <w:jc w:val="center"/>
        <w:rPr>
          <w:szCs w:val="28"/>
          <w:lang w:val="ru-RU"/>
        </w:rPr>
      </w:pPr>
    </w:p>
    <w:p w:rsidR="002E0174" w:rsidRPr="008649E8" w:rsidRDefault="002E0174" w:rsidP="002E0174">
      <w:pPr>
        <w:jc w:val="center"/>
        <w:rPr>
          <w:szCs w:val="28"/>
          <w:lang w:val="ru-RU"/>
        </w:rPr>
      </w:pPr>
    </w:p>
    <w:p w:rsidR="002E0174" w:rsidRPr="008649E8" w:rsidRDefault="002E0174" w:rsidP="002E0174">
      <w:pPr>
        <w:jc w:val="center"/>
        <w:rPr>
          <w:szCs w:val="28"/>
          <w:lang w:val="ru-RU"/>
        </w:rPr>
      </w:pPr>
    </w:p>
    <w:p w:rsidR="002E0174" w:rsidRPr="008649E8" w:rsidRDefault="002E0174" w:rsidP="002E0174">
      <w:pPr>
        <w:jc w:val="center"/>
        <w:rPr>
          <w:szCs w:val="28"/>
          <w:lang w:val="ru-RU"/>
        </w:rPr>
      </w:pPr>
    </w:p>
    <w:p w:rsidR="002E0174" w:rsidRPr="008649E8" w:rsidRDefault="002E0174" w:rsidP="002E0174">
      <w:pPr>
        <w:jc w:val="center"/>
        <w:rPr>
          <w:szCs w:val="28"/>
          <w:lang w:val="ru-RU"/>
        </w:rPr>
      </w:pPr>
    </w:p>
    <w:p w:rsidR="002E0174" w:rsidRPr="008649E8" w:rsidRDefault="002E0174" w:rsidP="002E0174">
      <w:pPr>
        <w:jc w:val="center"/>
        <w:rPr>
          <w:szCs w:val="28"/>
          <w:lang w:val="ru-RU"/>
        </w:rPr>
      </w:pPr>
    </w:p>
    <w:p w:rsidR="002E0174" w:rsidRPr="008649E8" w:rsidRDefault="002E0174" w:rsidP="002E0174">
      <w:pPr>
        <w:jc w:val="center"/>
        <w:rPr>
          <w:szCs w:val="28"/>
          <w:lang w:val="ru-RU"/>
        </w:rPr>
      </w:pPr>
    </w:p>
    <w:p w:rsidR="002E0174" w:rsidRPr="008649E8" w:rsidRDefault="002E0174" w:rsidP="002E0174">
      <w:pPr>
        <w:jc w:val="center"/>
        <w:rPr>
          <w:szCs w:val="28"/>
          <w:lang w:val="ru-RU"/>
        </w:rPr>
      </w:pPr>
    </w:p>
    <w:p w:rsidR="002E0174" w:rsidRPr="008649E8" w:rsidRDefault="002E0174" w:rsidP="002E0174">
      <w:pPr>
        <w:jc w:val="center"/>
        <w:rPr>
          <w:szCs w:val="28"/>
          <w:lang w:val="ru-RU"/>
        </w:rPr>
      </w:pPr>
    </w:p>
    <w:p w:rsidR="002E0174" w:rsidRPr="008649E8" w:rsidRDefault="002E0174" w:rsidP="002E0174">
      <w:pPr>
        <w:jc w:val="center"/>
        <w:rPr>
          <w:szCs w:val="28"/>
          <w:lang w:val="ru-RU"/>
        </w:rPr>
      </w:pPr>
    </w:p>
    <w:p w:rsidR="002E0174" w:rsidRPr="008649E8" w:rsidRDefault="002E0174" w:rsidP="002E0174">
      <w:pPr>
        <w:jc w:val="center"/>
        <w:rPr>
          <w:szCs w:val="28"/>
          <w:lang w:val="ru-RU"/>
        </w:rPr>
      </w:pPr>
    </w:p>
    <w:p w:rsidR="002E0174" w:rsidRPr="008649E8" w:rsidRDefault="002E0174" w:rsidP="002E0174">
      <w:pPr>
        <w:jc w:val="center"/>
        <w:rPr>
          <w:szCs w:val="28"/>
          <w:lang w:val="ru-RU"/>
        </w:rPr>
      </w:pPr>
    </w:p>
    <w:p w:rsidR="002E0174" w:rsidRPr="008649E8" w:rsidRDefault="002E0174" w:rsidP="002E0174">
      <w:pPr>
        <w:jc w:val="center"/>
        <w:rPr>
          <w:szCs w:val="28"/>
          <w:lang w:val="ru-RU"/>
        </w:rPr>
      </w:pPr>
    </w:p>
    <w:p w:rsidR="00911BF4" w:rsidRDefault="00911BF4">
      <w:bookmarkStart w:id="0" w:name="_GoBack"/>
      <w:bookmarkEnd w:id="0"/>
    </w:p>
    <w:sectPr w:rsidR="00911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74"/>
    <w:rsid w:val="00000912"/>
    <w:rsid w:val="000101CD"/>
    <w:rsid w:val="0002436F"/>
    <w:rsid w:val="00026951"/>
    <w:rsid w:val="00031453"/>
    <w:rsid w:val="000326A1"/>
    <w:rsid w:val="00035D8A"/>
    <w:rsid w:val="00041C0C"/>
    <w:rsid w:val="00045F36"/>
    <w:rsid w:val="00052F8E"/>
    <w:rsid w:val="000565B3"/>
    <w:rsid w:val="00057ECB"/>
    <w:rsid w:val="00065725"/>
    <w:rsid w:val="000703FA"/>
    <w:rsid w:val="00074BE7"/>
    <w:rsid w:val="0007528B"/>
    <w:rsid w:val="00086EEB"/>
    <w:rsid w:val="00087B8D"/>
    <w:rsid w:val="00097B36"/>
    <w:rsid w:val="000B637C"/>
    <w:rsid w:val="000B7A3E"/>
    <w:rsid w:val="000C1F5F"/>
    <w:rsid w:val="000C2184"/>
    <w:rsid w:val="000C7B9E"/>
    <w:rsid w:val="000D3157"/>
    <w:rsid w:val="000D35B7"/>
    <w:rsid w:val="000D44ED"/>
    <w:rsid w:val="000E136C"/>
    <w:rsid w:val="000E1761"/>
    <w:rsid w:val="000E57E2"/>
    <w:rsid w:val="000F031C"/>
    <w:rsid w:val="000F1D01"/>
    <w:rsid w:val="000F502D"/>
    <w:rsid w:val="000F672D"/>
    <w:rsid w:val="000F6A72"/>
    <w:rsid w:val="001340B9"/>
    <w:rsid w:val="0013424D"/>
    <w:rsid w:val="001469F7"/>
    <w:rsid w:val="00150C09"/>
    <w:rsid w:val="00163641"/>
    <w:rsid w:val="00170058"/>
    <w:rsid w:val="00170E45"/>
    <w:rsid w:val="00174A59"/>
    <w:rsid w:val="0017538E"/>
    <w:rsid w:val="001823A7"/>
    <w:rsid w:val="001910F3"/>
    <w:rsid w:val="001B518B"/>
    <w:rsid w:val="001C58F5"/>
    <w:rsid w:val="001C6AF1"/>
    <w:rsid w:val="001C7FE7"/>
    <w:rsid w:val="001E0449"/>
    <w:rsid w:val="001E543A"/>
    <w:rsid w:val="001E689D"/>
    <w:rsid w:val="001F57EC"/>
    <w:rsid w:val="001F5CD5"/>
    <w:rsid w:val="002014D2"/>
    <w:rsid w:val="00202889"/>
    <w:rsid w:val="00202E04"/>
    <w:rsid w:val="00203953"/>
    <w:rsid w:val="00210F2D"/>
    <w:rsid w:val="0021449D"/>
    <w:rsid w:val="00217F68"/>
    <w:rsid w:val="0023190D"/>
    <w:rsid w:val="002440EC"/>
    <w:rsid w:val="002461AB"/>
    <w:rsid w:val="00251E34"/>
    <w:rsid w:val="00251E50"/>
    <w:rsid w:val="00255682"/>
    <w:rsid w:val="00256629"/>
    <w:rsid w:val="00262804"/>
    <w:rsid w:val="00272DA1"/>
    <w:rsid w:val="00273BBF"/>
    <w:rsid w:val="00284457"/>
    <w:rsid w:val="0029087E"/>
    <w:rsid w:val="0029188A"/>
    <w:rsid w:val="002920AC"/>
    <w:rsid w:val="002923C7"/>
    <w:rsid w:val="0029305C"/>
    <w:rsid w:val="0029470E"/>
    <w:rsid w:val="00297201"/>
    <w:rsid w:val="00297DAA"/>
    <w:rsid w:val="00297FC6"/>
    <w:rsid w:val="002A2DC3"/>
    <w:rsid w:val="002A4518"/>
    <w:rsid w:val="002B0FBD"/>
    <w:rsid w:val="002B2221"/>
    <w:rsid w:val="002B3DF8"/>
    <w:rsid w:val="002B6368"/>
    <w:rsid w:val="002B6F05"/>
    <w:rsid w:val="002C6DEB"/>
    <w:rsid w:val="002D26C8"/>
    <w:rsid w:val="002D3B6C"/>
    <w:rsid w:val="002D483F"/>
    <w:rsid w:val="002D772E"/>
    <w:rsid w:val="002E0174"/>
    <w:rsid w:val="002E5FA5"/>
    <w:rsid w:val="002E6CD1"/>
    <w:rsid w:val="002F36FD"/>
    <w:rsid w:val="00300815"/>
    <w:rsid w:val="00311C6D"/>
    <w:rsid w:val="00322E8B"/>
    <w:rsid w:val="00332522"/>
    <w:rsid w:val="0033450D"/>
    <w:rsid w:val="00335D90"/>
    <w:rsid w:val="00337FE5"/>
    <w:rsid w:val="00350D6E"/>
    <w:rsid w:val="00363799"/>
    <w:rsid w:val="003745FA"/>
    <w:rsid w:val="00374F66"/>
    <w:rsid w:val="00375544"/>
    <w:rsid w:val="00383B27"/>
    <w:rsid w:val="003842E2"/>
    <w:rsid w:val="00384612"/>
    <w:rsid w:val="00394015"/>
    <w:rsid w:val="003A07D9"/>
    <w:rsid w:val="003C5AEC"/>
    <w:rsid w:val="003D1AD1"/>
    <w:rsid w:val="003D2733"/>
    <w:rsid w:val="003D5D62"/>
    <w:rsid w:val="003F1F09"/>
    <w:rsid w:val="003F3B37"/>
    <w:rsid w:val="003F4657"/>
    <w:rsid w:val="003F7521"/>
    <w:rsid w:val="004108EE"/>
    <w:rsid w:val="0041215B"/>
    <w:rsid w:val="00414888"/>
    <w:rsid w:val="00420597"/>
    <w:rsid w:val="004246FF"/>
    <w:rsid w:val="00432DDF"/>
    <w:rsid w:val="004510B3"/>
    <w:rsid w:val="004774BD"/>
    <w:rsid w:val="00477866"/>
    <w:rsid w:val="004A31A8"/>
    <w:rsid w:val="004C3862"/>
    <w:rsid w:val="004C38A5"/>
    <w:rsid w:val="004C5C3C"/>
    <w:rsid w:val="004D0149"/>
    <w:rsid w:val="004D5113"/>
    <w:rsid w:val="004D56C1"/>
    <w:rsid w:val="004D62D3"/>
    <w:rsid w:val="0050161E"/>
    <w:rsid w:val="00506EF7"/>
    <w:rsid w:val="00514726"/>
    <w:rsid w:val="00517EF1"/>
    <w:rsid w:val="00524E40"/>
    <w:rsid w:val="00527881"/>
    <w:rsid w:val="005279FA"/>
    <w:rsid w:val="005315B5"/>
    <w:rsid w:val="00535D01"/>
    <w:rsid w:val="00541B85"/>
    <w:rsid w:val="00545069"/>
    <w:rsid w:val="00554F25"/>
    <w:rsid w:val="0056757D"/>
    <w:rsid w:val="005875EB"/>
    <w:rsid w:val="005B66D9"/>
    <w:rsid w:val="005C1DDE"/>
    <w:rsid w:val="005D5640"/>
    <w:rsid w:val="005E5780"/>
    <w:rsid w:val="005E7A8B"/>
    <w:rsid w:val="005F1F54"/>
    <w:rsid w:val="005F2EE7"/>
    <w:rsid w:val="0062488B"/>
    <w:rsid w:val="0063248E"/>
    <w:rsid w:val="00633BAA"/>
    <w:rsid w:val="00641160"/>
    <w:rsid w:val="006426E3"/>
    <w:rsid w:val="006618D9"/>
    <w:rsid w:val="00665530"/>
    <w:rsid w:val="00674A65"/>
    <w:rsid w:val="00675EA4"/>
    <w:rsid w:val="006772D0"/>
    <w:rsid w:val="00680922"/>
    <w:rsid w:val="00685070"/>
    <w:rsid w:val="00691994"/>
    <w:rsid w:val="0069708B"/>
    <w:rsid w:val="006A6878"/>
    <w:rsid w:val="006A79C1"/>
    <w:rsid w:val="006C37A1"/>
    <w:rsid w:val="006C6E61"/>
    <w:rsid w:val="006D0045"/>
    <w:rsid w:val="006D144A"/>
    <w:rsid w:val="006E59B8"/>
    <w:rsid w:val="00702988"/>
    <w:rsid w:val="00704E80"/>
    <w:rsid w:val="0070587D"/>
    <w:rsid w:val="007070AF"/>
    <w:rsid w:val="00710BC2"/>
    <w:rsid w:val="00721570"/>
    <w:rsid w:val="00726C20"/>
    <w:rsid w:val="00731048"/>
    <w:rsid w:val="007355BD"/>
    <w:rsid w:val="0073684D"/>
    <w:rsid w:val="0074272E"/>
    <w:rsid w:val="00743428"/>
    <w:rsid w:val="007459AB"/>
    <w:rsid w:val="00754284"/>
    <w:rsid w:val="00767332"/>
    <w:rsid w:val="007704E7"/>
    <w:rsid w:val="0077116A"/>
    <w:rsid w:val="00780D14"/>
    <w:rsid w:val="00786A44"/>
    <w:rsid w:val="007919FC"/>
    <w:rsid w:val="0079247A"/>
    <w:rsid w:val="00796398"/>
    <w:rsid w:val="007A0373"/>
    <w:rsid w:val="007A3BE6"/>
    <w:rsid w:val="007B2A92"/>
    <w:rsid w:val="007B4583"/>
    <w:rsid w:val="007B7559"/>
    <w:rsid w:val="007C74AE"/>
    <w:rsid w:val="007F27CA"/>
    <w:rsid w:val="007F4DE5"/>
    <w:rsid w:val="00811393"/>
    <w:rsid w:val="00812BEE"/>
    <w:rsid w:val="00826BBD"/>
    <w:rsid w:val="0083258F"/>
    <w:rsid w:val="00833903"/>
    <w:rsid w:val="00833CA4"/>
    <w:rsid w:val="008371C9"/>
    <w:rsid w:val="0084392B"/>
    <w:rsid w:val="00843EEB"/>
    <w:rsid w:val="00845152"/>
    <w:rsid w:val="00846A02"/>
    <w:rsid w:val="00856EAF"/>
    <w:rsid w:val="00865C69"/>
    <w:rsid w:val="00877E74"/>
    <w:rsid w:val="008814C9"/>
    <w:rsid w:val="00882900"/>
    <w:rsid w:val="00894052"/>
    <w:rsid w:val="008A1827"/>
    <w:rsid w:val="008A3B7D"/>
    <w:rsid w:val="008A4627"/>
    <w:rsid w:val="008B089E"/>
    <w:rsid w:val="008B3FE5"/>
    <w:rsid w:val="008B4310"/>
    <w:rsid w:val="008C360F"/>
    <w:rsid w:val="008E1132"/>
    <w:rsid w:val="008E676D"/>
    <w:rsid w:val="008E7C55"/>
    <w:rsid w:val="008F24AC"/>
    <w:rsid w:val="008F4814"/>
    <w:rsid w:val="008F6522"/>
    <w:rsid w:val="008F69AE"/>
    <w:rsid w:val="00900E9E"/>
    <w:rsid w:val="00904871"/>
    <w:rsid w:val="00905C23"/>
    <w:rsid w:val="00906667"/>
    <w:rsid w:val="00911BF4"/>
    <w:rsid w:val="00914B6D"/>
    <w:rsid w:val="009174AF"/>
    <w:rsid w:val="00922DED"/>
    <w:rsid w:val="00927136"/>
    <w:rsid w:val="009278F4"/>
    <w:rsid w:val="0093517E"/>
    <w:rsid w:val="00941D50"/>
    <w:rsid w:val="00952087"/>
    <w:rsid w:val="00952F40"/>
    <w:rsid w:val="0096086B"/>
    <w:rsid w:val="009620C7"/>
    <w:rsid w:val="00971613"/>
    <w:rsid w:val="009739F2"/>
    <w:rsid w:val="00977AE2"/>
    <w:rsid w:val="009804AF"/>
    <w:rsid w:val="00981CDF"/>
    <w:rsid w:val="009C14EA"/>
    <w:rsid w:val="009C4505"/>
    <w:rsid w:val="009D477F"/>
    <w:rsid w:val="009F348B"/>
    <w:rsid w:val="009F5C73"/>
    <w:rsid w:val="00A02C2D"/>
    <w:rsid w:val="00A045B6"/>
    <w:rsid w:val="00A0695A"/>
    <w:rsid w:val="00A07962"/>
    <w:rsid w:val="00A101A7"/>
    <w:rsid w:val="00A11F83"/>
    <w:rsid w:val="00A14527"/>
    <w:rsid w:val="00A14EE6"/>
    <w:rsid w:val="00A214F3"/>
    <w:rsid w:val="00A227AA"/>
    <w:rsid w:val="00A236E2"/>
    <w:rsid w:val="00A239CD"/>
    <w:rsid w:val="00A4004D"/>
    <w:rsid w:val="00A4161E"/>
    <w:rsid w:val="00A42F1B"/>
    <w:rsid w:val="00A45394"/>
    <w:rsid w:val="00A47B12"/>
    <w:rsid w:val="00A47F39"/>
    <w:rsid w:val="00A50566"/>
    <w:rsid w:val="00A54EFD"/>
    <w:rsid w:val="00A565A9"/>
    <w:rsid w:val="00A65898"/>
    <w:rsid w:val="00A82E23"/>
    <w:rsid w:val="00A8334B"/>
    <w:rsid w:val="00A9428F"/>
    <w:rsid w:val="00A946DD"/>
    <w:rsid w:val="00AB6221"/>
    <w:rsid w:val="00AC4AEE"/>
    <w:rsid w:val="00AD2C69"/>
    <w:rsid w:val="00AE4E5E"/>
    <w:rsid w:val="00AE6475"/>
    <w:rsid w:val="00AF0729"/>
    <w:rsid w:val="00AF15D8"/>
    <w:rsid w:val="00AF5480"/>
    <w:rsid w:val="00AF5B70"/>
    <w:rsid w:val="00AF7A4C"/>
    <w:rsid w:val="00B02558"/>
    <w:rsid w:val="00B04D75"/>
    <w:rsid w:val="00B129D2"/>
    <w:rsid w:val="00B158D0"/>
    <w:rsid w:val="00B1638E"/>
    <w:rsid w:val="00B2674D"/>
    <w:rsid w:val="00B2718A"/>
    <w:rsid w:val="00B346ED"/>
    <w:rsid w:val="00B375A6"/>
    <w:rsid w:val="00B4323B"/>
    <w:rsid w:val="00B43ED6"/>
    <w:rsid w:val="00B454A7"/>
    <w:rsid w:val="00B52C82"/>
    <w:rsid w:val="00B64142"/>
    <w:rsid w:val="00B650F1"/>
    <w:rsid w:val="00B7414B"/>
    <w:rsid w:val="00B76F52"/>
    <w:rsid w:val="00B80BA3"/>
    <w:rsid w:val="00B81702"/>
    <w:rsid w:val="00B97B4A"/>
    <w:rsid w:val="00BA432E"/>
    <w:rsid w:val="00BA4394"/>
    <w:rsid w:val="00BB1745"/>
    <w:rsid w:val="00BB3B51"/>
    <w:rsid w:val="00BB7940"/>
    <w:rsid w:val="00BD40D3"/>
    <w:rsid w:val="00BD4959"/>
    <w:rsid w:val="00BD58D5"/>
    <w:rsid w:val="00BD70B3"/>
    <w:rsid w:val="00BE6CBA"/>
    <w:rsid w:val="00C04031"/>
    <w:rsid w:val="00C11B2F"/>
    <w:rsid w:val="00C13104"/>
    <w:rsid w:val="00C211AA"/>
    <w:rsid w:val="00C23150"/>
    <w:rsid w:val="00C234C1"/>
    <w:rsid w:val="00C23B61"/>
    <w:rsid w:val="00C35117"/>
    <w:rsid w:val="00C41E1C"/>
    <w:rsid w:val="00C41E2E"/>
    <w:rsid w:val="00C45BE3"/>
    <w:rsid w:val="00C46DB5"/>
    <w:rsid w:val="00C55651"/>
    <w:rsid w:val="00C67531"/>
    <w:rsid w:val="00C67A87"/>
    <w:rsid w:val="00C8011A"/>
    <w:rsid w:val="00C86D86"/>
    <w:rsid w:val="00C93ACB"/>
    <w:rsid w:val="00CB3333"/>
    <w:rsid w:val="00CB5D9C"/>
    <w:rsid w:val="00CB72C7"/>
    <w:rsid w:val="00CC4CFE"/>
    <w:rsid w:val="00CD5E62"/>
    <w:rsid w:val="00CE2866"/>
    <w:rsid w:val="00CF11A0"/>
    <w:rsid w:val="00D028B9"/>
    <w:rsid w:val="00D0292E"/>
    <w:rsid w:val="00D06714"/>
    <w:rsid w:val="00D06BEA"/>
    <w:rsid w:val="00D15F69"/>
    <w:rsid w:val="00D21FC4"/>
    <w:rsid w:val="00D257AE"/>
    <w:rsid w:val="00D35293"/>
    <w:rsid w:val="00D40608"/>
    <w:rsid w:val="00D425D1"/>
    <w:rsid w:val="00D5088C"/>
    <w:rsid w:val="00D5125B"/>
    <w:rsid w:val="00D546EE"/>
    <w:rsid w:val="00D63FAE"/>
    <w:rsid w:val="00D71ECB"/>
    <w:rsid w:val="00D750DD"/>
    <w:rsid w:val="00D82176"/>
    <w:rsid w:val="00D8252D"/>
    <w:rsid w:val="00D92FA0"/>
    <w:rsid w:val="00D934DC"/>
    <w:rsid w:val="00DA2AD4"/>
    <w:rsid w:val="00DA4B92"/>
    <w:rsid w:val="00DA56D2"/>
    <w:rsid w:val="00DB4BCC"/>
    <w:rsid w:val="00DB783F"/>
    <w:rsid w:val="00DC1009"/>
    <w:rsid w:val="00DC49E7"/>
    <w:rsid w:val="00DD0859"/>
    <w:rsid w:val="00DD7D8D"/>
    <w:rsid w:val="00DE47BD"/>
    <w:rsid w:val="00DE6545"/>
    <w:rsid w:val="00DF248E"/>
    <w:rsid w:val="00E00D84"/>
    <w:rsid w:val="00E047E0"/>
    <w:rsid w:val="00E11D46"/>
    <w:rsid w:val="00E14599"/>
    <w:rsid w:val="00E250CB"/>
    <w:rsid w:val="00E25FDB"/>
    <w:rsid w:val="00E3169A"/>
    <w:rsid w:val="00E3214D"/>
    <w:rsid w:val="00E429DA"/>
    <w:rsid w:val="00E47AEF"/>
    <w:rsid w:val="00E564E7"/>
    <w:rsid w:val="00E57A27"/>
    <w:rsid w:val="00E61373"/>
    <w:rsid w:val="00E666B7"/>
    <w:rsid w:val="00E81298"/>
    <w:rsid w:val="00E82CA8"/>
    <w:rsid w:val="00E869D2"/>
    <w:rsid w:val="00E92C01"/>
    <w:rsid w:val="00E9315C"/>
    <w:rsid w:val="00EA0CDE"/>
    <w:rsid w:val="00EA18F7"/>
    <w:rsid w:val="00EA4E79"/>
    <w:rsid w:val="00EA5B9A"/>
    <w:rsid w:val="00EB582D"/>
    <w:rsid w:val="00EB768C"/>
    <w:rsid w:val="00EB79A5"/>
    <w:rsid w:val="00ED22A0"/>
    <w:rsid w:val="00ED343E"/>
    <w:rsid w:val="00ED5151"/>
    <w:rsid w:val="00EE361F"/>
    <w:rsid w:val="00EF5B57"/>
    <w:rsid w:val="00EF6299"/>
    <w:rsid w:val="00EF6DCE"/>
    <w:rsid w:val="00F03847"/>
    <w:rsid w:val="00F042BC"/>
    <w:rsid w:val="00F0652D"/>
    <w:rsid w:val="00F20B55"/>
    <w:rsid w:val="00F21BDA"/>
    <w:rsid w:val="00F220F4"/>
    <w:rsid w:val="00F31048"/>
    <w:rsid w:val="00F34237"/>
    <w:rsid w:val="00F42B2C"/>
    <w:rsid w:val="00F46687"/>
    <w:rsid w:val="00F7314C"/>
    <w:rsid w:val="00F7518A"/>
    <w:rsid w:val="00F91296"/>
    <w:rsid w:val="00FA13CF"/>
    <w:rsid w:val="00FA3580"/>
    <w:rsid w:val="00FA4CDA"/>
    <w:rsid w:val="00FB452B"/>
    <w:rsid w:val="00FB75D3"/>
    <w:rsid w:val="00FD0DE4"/>
    <w:rsid w:val="00FE2218"/>
    <w:rsid w:val="00FE4232"/>
    <w:rsid w:val="00FF0630"/>
    <w:rsid w:val="00FF59D5"/>
    <w:rsid w:val="00FF6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174"/>
    <w:pPr>
      <w:spacing w:after="5" w:line="242" w:lineRule="auto"/>
      <w:ind w:left="7" w:right="100" w:firstLine="725"/>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174"/>
    <w:pPr>
      <w:spacing w:after="5" w:line="242" w:lineRule="auto"/>
      <w:ind w:left="7" w:right="100" w:firstLine="725"/>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1317</Words>
  <Characters>7507</Characters>
  <Application>Microsoft Office Word</Application>
  <DocSecurity>0</DocSecurity>
  <Lines>62</Lines>
  <Paragraphs>17</Paragraphs>
  <ScaleCrop>false</ScaleCrop>
  <Company>SPecialiST RePack</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2019-06-04T12:23:00Z</dcterms:created>
  <dcterms:modified xsi:type="dcterms:W3CDTF">2019-06-04T12:24:00Z</dcterms:modified>
</cp:coreProperties>
</file>