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A" w:rsidRPr="00843366" w:rsidRDefault="00C212DA" w:rsidP="009A6E4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 CYR" w:hAnsi="Times New Roman CYR" w:cs="Times New Roman CYR"/>
          <w:b/>
          <w:bCs/>
        </w:rPr>
      </w:pPr>
      <w:r w:rsidRPr="00843366">
        <w:rPr>
          <w:rFonts w:ascii="Times New Roman CYR" w:hAnsi="Times New Roman CYR" w:cs="Times New Roman CYR"/>
          <w:b/>
          <w:bCs/>
        </w:rPr>
        <w:t>Приложение №1 к приказу</w:t>
      </w:r>
    </w:p>
    <w:p w:rsidR="00C212DA" w:rsidRPr="00722292" w:rsidRDefault="00C212DA" w:rsidP="009A6E4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4117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212DA" w:rsidRPr="00843366" w:rsidRDefault="00C212DA" w:rsidP="009A6E4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 CYR" w:hAnsi="Times New Roman CYR" w:cs="Times New Roman CYR"/>
          <w:b/>
          <w:bCs/>
        </w:rPr>
      </w:pPr>
      <w:r w:rsidRPr="00241178">
        <w:rPr>
          <w:rFonts w:ascii="Times New Roman" w:hAnsi="Times New Roman"/>
          <w:sz w:val="24"/>
          <w:szCs w:val="24"/>
        </w:rPr>
        <w:t>Рузаевского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Мордовия</w:t>
      </w:r>
    </w:p>
    <w:p w:rsidR="00C212DA" w:rsidRDefault="00C212DA" w:rsidP="009A6E4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 CYR" w:hAnsi="Times New Roman CYR" w:cs="Times New Roman CYR"/>
          <w:b/>
          <w:bCs/>
        </w:rPr>
      </w:pPr>
      <w:r w:rsidRPr="00843366">
        <w:rPr>
          <w:rFonts w:ascii="Times New Roman CYR" w:hAnsi="Times New Roman CYR" w:cs="Times New Roman CYR"/>
          <w:b/>
          <w:bCs/>
        </w:rPr>
        <w:t>от «</w:t>
      </w:r>
      <w:r w:rsidR="00B47BCA">
        <w:rPr>
          <w:rFonts w:ascii="Times New Roman CYR" w:hAnsi="Times New Roman CYR" w:cs="Times New Roman CYR"/>
          <w:b/>
          <w:bCs/>
        </w:rPr>
        <w:t>27</w:t>
      </w:r>
      <w:r w:rsidRPr="00843366">
        <w:rPr>
          <w:rFonts w:ascii="Times New Roman CYR" w:hAnsi="Times New Roman CYR" w:cs="Times New Roman CYR"/>
          <w:b/>
          <w:bCs/>
        </w:rPr>
        <w:t xml:space="preserve">» </w:t>
      </w:r>
      <w:r w:rsidR="00FA0DC3">
        <w:rPr>
          <w:rFonts w:ascii="Times New Roman CYR" w:hAnsi="Times New Roman CYR" w:cs="Times New Roman CYR"/>
          <w:b/>
          <w:bCs/>
        </w:rPr>
        <w:t>февраля</w:t>
      </w:r>
      <w:r w:rsidR="005404B9">
        <w:rPr>
          <w:rFonts w:ascii="Times New Roman CYR" w:hAnsi="Times New Roman CYR" w:cs="Times New Roman CYR"/>
          <w:b/>
          <w:bCs/>
        </w:rPr>
        <w:t xml:space="preserve"> 2018</w:t>
      </w:r>
      <w:r w:rsidRPr="00843366">
        <w:rPr>
          <w:rFonts w:ascii="Times New Roman CYR" w:hAnsi="Times New Roman CYR" w:cs="Times New Roman CYR"/>
          <w:b/>
          <w:bCs/>
        </w:rPr>
        <w:t xml:space="preserve"> г.</w:t>
      </w:r>
      <w:r>
        <w:rPr>
          <w:rFonts w:ascii="Times New Roman CYR" w:hAnsi="Times New Roman CYR" w:cs="Times New Roman CYR"/>
          <w:b/>
          <w:bCs/>
        </w:rPr>
        <w:t xml:space="preserve"> №5</w:t>
      </w:r>
      <w:r w:rsidRPr="00843366">
        <w:rPr>
          <w:rFonts w:ascii="Times New Roman CYR" w:hAnsi="Times New Roman CYR" w:cs="Times New Roman CYR"/>
          <w:b/>
          <w:bCs/>
        </w:rPr>
        <w:t xml:space="preserve"> </w:t>
      </w:r>
    </w:p>
    <w:p w:rsidR="00C212DA" w:rsidRPr="00EE4D3B" w:rsidRDefault="00C212DA" w:rsidP="00E835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EE4D3B">
        <w:rPr>
          <w:rFonts w:ascii="Times New Roman" w:hAnsi="Times New Roman"/>
          <w:b/>
          <w:bCs/>
          <w:color w:val="26282F"/>
          <w:sz w:val="24"/>
          <w:szCs w:val="24"/>
        </w:rPr>
        <w:t>План-график</w:t>
      </w:r>
      <w:r w:rsidRPr="00EE4D3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закупок товаров, работ, услуг для обеспечения нужд субъекта Российской Федерации и </w:t>
      </w:r>
      <w:r w:rsidR="005404B9">
        <w:rPr>
          <w:rFonts w:ascii="Times New Roman" w:hAnsi="Times New Roman"/>
          <w:b/>
          <w:bCs/>
          <w:color w:val="26282F"/>
          <w:sz w:val="24"/>
          <w:szCs w:val="24"/>
        </w:rPr>
        <w:t>муниципальных нужд на 2018</w:t>
      </w:r>
      <w:r w:rsidRPr="00EE4D3B"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</w:t>
      </w:r>
    </w:p>
    <w:p w:rsidR="00C212DA" w:rsidRPr="00EE4D3B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5320"/>
        <w:gridCol w:w="2100"/>
      </w:tblGrid>
      <w:tr w:rsidR="00C212DA" w:rsidRPr="00241178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C212DA" w:rsidRPr="00241178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A" w:rsidRPr="00241178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41178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241178">
              <w:rPr>
                <w:rFonts w:ascii="Times New Roman" w:hAnsi="Times New Roman"/>
                <w:sz w:val="24"/>
                <w:szCs w:val="24"/>
              </w:rPr>
              <w:t xml:space="preserve"> (муниципального)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72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04304205</w:t>
            </w:r>
          </w:p>
        </w:tc>
      </w:tr>
      <w:tr w:rsidR="00C212DA" w:rsidRPr="00241178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заказчика, бюджетного, автономного учреждения или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B355C2" w:rsidRDefault="00C212DA" w:rsidP="0072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C2">
              <w:rPr>
                <w:rFonts w:ascii="Times New Roman" w:hAnsi="Times New Roman"/>
                <w:sz w:val="24"/>
                <w:szCs w:val="24"/>
              </w:rPr>
              <w:t xml:space="preserve"> 1317104258</w:t>
            </w:r>
          </w:p>
        </w:tc>
      </w:tr>
      <w:tr w:rsidR="00C212DA" w:rsidRPr="00241178"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 унитарного предприятия:</w:t>
            </w:r>
          </w:p>
          <w:p w:rsidR="00C212DA" w:rsidRPr="00241178" w:rsidRDefault="00C212DA" w:rsidP="00B3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>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CA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132401001</w:t>
            </w: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Организационно-правовая форма: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5" w:history="1">
              <w:r w:rsidRPr="00241178">
                <w:rPr>
                  <w:rFonts w:ascii="Times New Roman" w:hAnsi="Times New Roman"/>
                  <w:color w:val="106BBE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20904</w:t>
            </w: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Наименование публично-правового образования: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Рузаевский муниципальный район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72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89643459</w:t>
            </w: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Место нахождения (адрес), телефон, адрес электронной почты:</w:t>
            </w:r>
          </w:p>
          <w:p w:rsidR="00C212DA" w:rsidRPr="00241178" w:rsidRDefault="00C212DA" w:rsidP="00EE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431474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 xml:space="preserve">, Республика Мордовия,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Рузаевский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евженский</w:t>
            </w:r>
            <w:proofErr w:type="spellEnd"/>
            <w:r w:rsidRPr="0024117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212DA" w:rsidRPr="00241178" w:rsidRDefault="00C212DA" w:rsidP="00B35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тел. 8(83451)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41178">
              <w:rPr>
                <w:rFonts w:ascii="Times New Roman" w:hAnsi="Times New Roman"/>
                <w:sz w:val="24"/>
                <w:szCs w:val="24"/>
              </w:rPr>
              <w:t xml:space="preserve">, адрес электронной почты: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Prirechensk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781675">
              <w:rPr>
                <w:rFonts w:ascii="Times New Roman" w:hAnsi="Times New Roman"/>
                <w:sz w:val="24"/>
                <w:szCs w:val="24"/>
              </w:rPr>
              <w:t>23</w:t>
            </w:r>
            <w:r w:rsidRPr="005A6F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6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6" w:history="1">
              <w:r w:rsidRPr="00241178">
                <w:rPr>
                  <w:rFonts w:ascii="Times New Roman" w:hAnsi="Times New Roman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Место нахождения (адрес), телефон, адрес электронной почты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7" w:history="1">
              <w:r w:rsidRPr="00241178">
                <w:rPr>
                  <w:rFonts w:ascii="Times New Roman" w:hAnsi="Times New Roman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1178">
              <w:rPr>
                <w:rFonts w:ascii="Times New Roman" w:hAnsi="Times New Roman"/>
                <w:sz w:val="24"/>
                <w:szCs w:val="24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2DA" w:rsidRPr="00241178"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24117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411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1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FA0DC3" w:rsidP="00B47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7BCA">
              <w:rPr>
                <w:rFonts w:ascii="Times New Roman" w:hAnsi="Times New Roman"/>
                <w:sz w:val="24"/>
                <w:szCs w:val="24"/>
              </w:rPr>
              <w:t>690,3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212DA" w:rsidRPr="00EE4D3B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959"/>
        <w:gridCol w:w="608"/>
        <w:gridCol w:w="850"/>
        <w:gridCol w:w="539"/>
        <w:gridCol w:w="321"/>
        <w:gridCol w:w="529"/>
        <w:gridCol w:w="30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513"/>
        <w:gridCol w:w="425"/>
        <w:gridCol w:w="425"/>
        <w:gridCol w:w="426"/>
        <w:gridCol w:w="425"/>
        <w:gridCol w:w="567"/>
        <w:gridCol w:w="567"/>
        <w:gridCol w:w="567"/>
        <w:gridCol w:w="1134"/>
        <w:gridCol w:w="425"/>
        <w:gridCol w:w="425"/>
        <w:gridCol w:w="426"/>
        <w:gridCol w:w="425"/>
        <w:gridCol w:w="425"/>
        <w:gridCol w:w="425"/>
      </w:tblGrid>
      <w:tr w:rsidR="00C212DA" w:rsidRPr="00241178" w:rsidTr="00E32187">
        <w:trPr>
          <w:trHeight w:val="272"/>
        </w:trPr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N </w:t>
            </w:r>
            <w:proofErr w:type="gramStart"/>
            <w:r w:rsidRPr="00241178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241178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Идентификационный код закупки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Объект закупки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Начальная (максимальная) цена контракта, цена контракта, 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241178">
              <w:rPr>
                <w:rFonts w:ascii="Times New Roman" w:hAnsi="Times New Roman"/>
                <w:sz w:val="18"/>
                <w:szCs w:val="20"/>
              </w:rPr>
              <w:t>заключаемого</w:t>
            </w:r>
            <w:proofErr w:type="gramEnd"/>
            <w:r w:rsidRPr="00241178">
              <w:rPr>
                <w:rFonts w:ascii="Times New Roman" w:hAnsi="Times New Roman"/>
                <w:sz w:val="18"/>
                <w:szCs w:val="20"/>
              </w:rPr>
              <w:t xml:space="preserve"> с единственным поставщиком 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(подрядчиком, исполнителем) (тыс. рублей)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Размер аванса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  <w:r w:rsidRPr="00241178">
              <w:rPr>
                <w:rFonts w:ascii="Times New Roman" w:hAnsi="Times New Roman"/>
                <w:sz w:val="18"/>
                <w:szCs w:val="20"/>
              </w:rPr>
              <w:t xml:space="preserve"> (процентов)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Планируемые платежи (тыс. рублей)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Планируемый срок (периодичность) поставки 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товаров, выполнения работ, оказания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Размер обеспечения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Планируемый срок начала осуществления закупки (месяц,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Планируемый срок окончания исполнения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Способ определения поставщика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 (подрядчика, исполнителя)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Преимущества, предоставляемые участникам закупки в соответствии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со </w:t>
            </w:r>
            <w:hyperlink r:id="rId8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статьями 28</w:t>
              </w:r>
            </w:hyperlink>
            <w:r w:rsidRPr="00241178">
              <w:rPr>
                <w:rFonts w:ascii="Times New Roman" w:hAnsi="Times New Roman"/>
                <w:sz w:val="18"/>
                <w:szCs w:val="20"/>
              </w:rPr>
              <w:t xml:space="preserve"> и </w:t>
            </w:r>
            <w:hyperlink r:id="rId9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29</w:t>
              </w:r>
            </w:hyperlink>
            <w:r w:rsidRPr="00241178">
              <w:rPr>
                <w:rFonts w:ascii="Times New Roman" w:hAnsi="Times New Roman"/>
                <w:sz w:val="18"/>
                <w:szCs w:val="20"/>
              </w:rPr>
              <w:t xml:space="preserve"> Федерального закона "О контрактной системе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в сфере закупок товаров, работ, услуг для обеспечения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государственных и муниципальных нужд" (да или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Проведение закупки у субъектов малого предпринимательства 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Применение национального режима при осуществлении закупки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Дополнительные требования к участникам закупки отдельных видов</w:t>
            </w:r>
          </w:p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 товаров, работ, услуг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Сведения о проведении обязательного общественного обсуждения закупки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Информация о банковском сопровождении контрактов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Обоснование внесения изменений</w:t>
            </w:r>
            <w:hyperlink w:anchor="sub_211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*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Наименование организатора совместного конкурса или аукциона</w:t>
            </w:r>
          </w:p>
        </w:tc>
      </w:tr>
      <w:tr w:rsidR="00C212DA" w:rsidRPr="00241178" w:rsidTr="00E32187">
        <w:trPr>
          <w:trHeight w:val="207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описание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плановый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период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последующие годы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код по </w:t>
            </w:r>
            <w:hyperlink r:id="rId10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плановый период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последующие годы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заявки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исполнения контракта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212DA" w:rsidRPr="00241178" w:rsidTr="00E32187">
        <w:trPr>
          <w:trHeight w:val="4648"/>
        </w:trPr>
        <w:tc>
          <w:tcPr>
            <w:tcW w:w="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первый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второй год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первый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на второй год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212DA" w:rsidRPr="00241178" w:rsidTr="00E32187">
        <w:trPr>
          <w:cantSplit/>
          <w:trHeight w:val="275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3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32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37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212DA" w:rsidRPr="00241178" w:rsidTr="00E32187">
        <w:trPr>
          <w:cantSplit/>
          <w:trHeight w:val="480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4F0DBD" w:rsidRDefault="00C212DA" w:rsidP="00E3218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173</w:t>
            </w:r>
            <w:r>
              <w:rPr>
                <w:rFonts w:ascii="Times New Roman" w:hAnsi="Times New Roman"/>
                <w:sz w:val="18"/>
                <w:szCs w:val="20"/>
              </w:rPr>
              <w:t>131710425813240100100010000000244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B355C2" w:rsidRDefault="00305A8E" w:rsidP="00B35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1228</w:t>
            </w:r>
            <w:r w:rsidR="002B4685" w:rsidRPr="002B4685">
              <w:rPr>
                <w:rFonts w:ascii="Times New Roman" w:hAnsi="Times New Roman"/>
                <w:sz w:val="18"/>
                <w:szCs w:val="20"/>
              </w:rPr>
              <w:t>,1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B355C2" w:rsidRDefault="00305A8E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1228</w:t>
            </w:r>
            <w:r w:rsidR="002B4685" w:rsidRPr="002B4685">
              <w:rPr>
                <w:rFonts w:ascii="Times New Roman" w:hAnsi="Times New Roman"/>
                <w:sz w:val="18"/>
                <w:szCs w:val="20"/>
                <w:lang w:val="en-US"/>
              </w:rPr>
              <w:t>,1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12DA" w:rsidRPr="00241178" w:rsidRDefault="00C212DA" w:rsidP="007026A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</w:tr>
      <w:tr w:rsidR="00C212DA" w:rsidRPr="00241178" w:rsidTr="00E3218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 xml:space="preserve">Итого по </w:t>
            </w:r>
            <w:hyperlink r:id="rId11" w:history="1">
              <w:r w:rsidRPr="00241178">
                <w:rPr>
                  <w:rFonts w:ascii="Times New Roman" w:hAnsi="Times New Roman"/>
                  <w:color w:val="106BBE"/>
                  <w:sz w:val="18"/>
                  <w:szCs w:val="20"/>
                </w:rPr>
                <w:t>КБК</w:t>
              </w:r>
            </w:hyperlink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</w:tr>
      <w:tr w:rsidR="00C212DA" w:rsidRPr="00241178" w:rsidTr="00E32187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Итого предусмотрено на осуществление закупок - всего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B4685" w:rsidRDefault="00B47BCA" w:rsidP="00B5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1690,3</w:t>
            </w:r>
            <w:r w:rsidR="00FA0DC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305A8E" w:rsidRDefault="00B47BC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1690,3</w:t>
            </w:r>
            <w:r w:rsidR="00FA0DC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</w:tr>
      <w:tr w:rsidR="00C212DA" w:rsidRPr="00241178" w:rsidTr="00E32187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в том числе: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закупок путем проведения</w:t>
            </w:r>
          </w:p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запроса котировок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</w:tr>
      <w:tr w:rsidR="00C212DA" w:rsidRPr="00241178" w:rsidTr="00E32187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B5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241178" w:rsidRDefault="00C212DA" w:rsidP="00E8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1178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</w:tr>
    </w:tbl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7119E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u w:val="single"/>
        </w:rPr>
      </w:pPr>
      <w:r>
        <w:rPr>
          <w:rFonts w:ascii="Times New Roman" w:hAnsi="Times New Roman"/>
          <w:sz w:val="18"/>
          <w:szCs w:val="20"/>
        </w:rPr>
        <w:t xml:space="preserve">Варина </w:t>
      </w:r>
      <w:proofErr w:type="spellStart"/>
      <w:r>
        <w:rPr>
          <w:rFonts w:ascii="Times New Roman" w:hAnsi="Times New Roman"/>
          <w:sz w:val="18"/>
          <w:szCs w:val="20"/>
        </w:rPr>
        <w:t>Е.Е.</w:t>
      </w:r>
      <w:r>
        <w:rPr>
          <w:rFonts w:ascii="Times New Roman" w:hAnsi="Times New Roman"/>
          <w:u w:val="single"/>
        </w:rPr>
        <w:t>.глава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Приреченского</w:t>
      </w:r>
      <w:proofErr w:type="spellEnd"/>
      <w:r>
        <w:rPr>
          <w:rFonts w:ascii="Times New Roman" w:hAnsi="Times New Roman"/>
          <w:u w:val="single"/>
        </w:rPr>
        <w:t xml:space="preserve"> сельского поселения Рузаевского муниципального района</w:t>
      </w:r>
      <w:r w:rsidRPr="00E7119E">
        <w:rPr>
          <w:rFonts w:ascii="Times New Roman" w:hAnsi="Times New Roman"/>
          <w:u w:val="single"/>
        </w:rPr>
        <w:t>____________</w:t>
      </w:r>
      <w:r>
        <w:rPr>
          <w:rFonts w:ascii="Times New Roman" w:hAnsi="Times New Roman"/>
          <w:sz w:val="18"/>
          <w:szCs w:val="20"/>
          <w:u w:val="single"/>
        </w:rPr>
        <w:t>___</w:t>
      </w:r>
      <w:r w:rsidRPr="00E7119E">
        <w:rPr>
          <w:rFonts w:ascii="Times New Roman" w:hAnsi="Times New Roman"/>
          <w:sz w:val="18"/>
          <w:szCs w:val="20"/>
          <w:u w:val="single"/>
        </w:rPr>
        <w:t xml:space="preserve">  "</w:t>
      </w:r>
      <w:r w:rsidR="00B47BCA">
        <w:rPr>
          <w:rFonts w:ascii="Times New Roman" w:hAnsi="Times New Roman"/>
          <w:sz w:val="18"/>
          <w:szCs w:val="20"/>
          <w:u w:val="single"/>
        </w:rPr>
        <w:t>27</w:t>
      </w:r>
      <w:r w:rsidRPr="00E7119E">
        <w:rPr>
          <w:rFonts w:ascii="Times New Roman" w:hAnsi="Times New Roman"/>
          <w:sz w:val="18"/>
          <w:szCs w:val="20"/>
          <w:u w:val="single"/>
        </w:rPr>
        <w:t xml:space="preserve">" </w:t>
      </w:r>
      <w:r w:rsidR="00FA0DC3">
        <w:rPr>
          <w:rFonts w:ascii="Times New Roman" w:hAnsi="Times New Roman"/>
          <w:sz w:val="18"/>
          <w:szCs w:val="20"/>
          <w:u w:val="single"/>
        </w:rPr>
        <w:t>февраля</w:t>
      </w:r>
      <w:r w:rsidRPr="00E7119E">
        <w:rPr>
          <w:rFonts w:ascii="Times New Roman" w:hAnsi="Times New Roman"/>
          <w:sz w:val="18"/>
          <w:szCs w:val="20"/>
          <w:u w:val="single"/>
        </w:rPr>
        <w:t xml:space="preserve"> 201</w:t>
      </w:r>
      <w:r w:rsidR="005404B9">
        <w:rPr>
          <w:rFonts w:ascii="Times New Roman" w:hAnsi="Times New Roman"/>
          <w:sz w:val="18"/>
          <w:szCs w:val="20"/>
          <w:u w:val="single"/>
        </w:rPr>
        <w:t>8</w:t>
      </w:r>
      <w:r w:rsidRPr="00E7119E">
        <w:rPr>
          <w:rFonts w:ascii="Times New Roman" w:hAnsi="Times New Roman"/>
          <w:sz w:val="18"/>
          <w:szCs w:val="20"/>
          <w:u w:val="single"/>
        </w:rPr>
        <w:t>г.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 xml:space="preserve">   (</w:t>
      </w:r>
      <w:proofErr w:type="spellStart"/>
      <w:r w:rsidRPr="00E835A6">
        <w:rPr>
          <w:rFonts w:ascii="Times New Roman" w:hAnsi="Times New Roman"/>
          <w:sz w:val="18"/>
          <w:szCs w:val="20"/>
        </w:rPr>
        <w:t>ф.и</w:t>
      </w:r>
      <w:proofErr w:type="gramStart"/>
      <w:r w:rsidRPr="00E835A6">
        <w:rPr>
          <w:rFonts w:ascii="Times New Roman" w:hAnsi="Times New Roman"/>
          <w:sz w:val="18"/>
          <w:szCs w:val="20"/>
        </w:rPr>
        <w:t>.о</w:t>
      </w:r>
      <w:proofErr w:type="spellEnd"/>
      <w:proofErr w:type="gramEnd"/>
      <w:r w:rsidRPr="00E835A6">
        <w:rPr>
          <w:rFonts w:ascii="Times New Roman" w:hAnsi="Times New Roman"/>
          <w:sz w:val="18"/>
          <w:szCs w:val="20"/>
        </w:rPr>
        <w:t xml:space="preserve">, должность руководителя                   </w:t>
      </w: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835A6">
        <w:rPr>
          <w:rFonts w:ascii="Times New Roman" w:hAnsi="Times New Roman"/>
          <w:sz w:val="18"/>
          <w:szCs w:val="20"/>
        </w:rPr>
        <w:t xml:space="preserve"> (подпись)         (дата утверждения)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>(уполномоченного должностного лица) заказчика)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>___</w:t>
      </w:r>
      <w:r w:rsidRPr="00E7119E">
        <w:rPr>
          <w:rFonts w:ascii="Times New Roman" w:hAnsi="Times New Roman"/>
          <w:u w:val="single"/>
        </w:rPr>
        <w:t xml:space="preserve"> </w:t>
      </w:r>
      <w:proofErr w:type="spellStart"/>
      <w:r w:rsidR="002B4685">
        <w:rPr>
          <w:rFonts w:ascii="Times New Roman" w:hAnsi="Times New Roman"/>
          <w:u w:val="single"/>
        </w:rPr>
        <w:t>Грицынина</w:t>
      </w:r>
      <w:proofErr w:type="spellEnd"/>
      <w:r w:rsidR="002B4685">
        <w:rPr>
          <w:rFonts w:ascii="Times New Roman" w:hAnsi="Times New Roman"/>
          <w:u w:val="single"/>
        </w:rPr>
        <w:t xml:space="preserve"> Т.Н.</w:t>
      </w:r>
      <w:r>
        <w:rPr>
          <w:rFonts w:ascii="Times New Roman" w:hAnsi="Times New Roman"/>
          <w:u w:val="single"/>
        </w:rPr>
        <w:t xml:space="preserve">                          </w:t>
      </w:r>
      <w:r w:rsidRPr="00E835A6">
        <w:rPr>
          <w:rFonts w:ascii="Times New Roman" w:hAnsi="Times New Roman"/>
          <w:sz w:val="18"/>
          <w:szCs w:val="20"/>
        </w:rPr>
        <w:t xml:space="preserve">      ___________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 xml:space="preserve">     (</w:t>
      </w:r>
      <w:proofErr w:type="spellStart"/>
      <w:r w:rsidRPr="00E835A6">
        <w:rPr>
          <w:rFonts w:ascii="Times New Roman" w:hAnsi="Times New Roman"/>
          <w:sz w:val="18"/>
          <w:szCs w:val="20"/>
        </w:rPr>
        <w:t>ф.и.о.</w:t>
      </w:r>
      <w:proofErr w:type="spellEnd"/>
      <w:r w:rsidRPr="00E835A6">
        <w:rPr>
          <w:rFonts w:ascii="Times New Roman" w:hAnsi="Times New Roman"/>
          <w:sz w:val="18"/>
          <w:szCs w:val="20"/>
        </w:rPr>
        <w:t xml:space="preserve"> ответственного исполнителя)             (подпись)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М.П.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  <w:r w:rsidRPr="00E835A6">
        <w:rPr>
          <w:rFonts w:ascii="Times New Roman" w:hAnsi="Times New Roman"/>
          <w:sz w:val="18"/>
          <w:szCs w:val="20"/>
        </w:rPr>
        <w:t>_____________________________</w:t>
      </w: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  <w:bookmarkStart w:id="0" w:name="sub_21111"/>
      <w:r w:rsidRPr="00E835A6">
        <w:rPr>
          <w:rFonts w:ascii="Times New Roman" w:hAnsi="Times New Roman"/>
          <w:sz w:val="18"/>
          <w:szCs w:val="20"/>
        </w:rPr>
        <w:t>* При наличии.</w:t>
      </w:r>
    </w:p>
    <w:bookmarkEnd w:id="0"/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Pr="00E835A6" w:rsidRDefault="00C212DA" w:rsidP="00E8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0"/>
        </w:rPr>
      </w:pPr>
    </w:p>
    <w:p w:rsidR="00C212DA" w:rsidRDefault="00C212DA" w:rsidP="00A74027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 w:rsidR="00C212DA" w:rsidRDefault="00C212DA" w:rsidP="00A74027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№1 к план</w:t>
      </w:r>
      <w:proofErr w:type="gramStart"/>
      <w:r>
        <w:rPr>
          <w:rFonts w:ascii="Times New Roman CYR" w:hAnsi="Times New Roman CYR" w:cs="Times New Roman CYR"/>
          <w:b/>
          <w:bCs/>
        </w:rPr>
        <w:t>у-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графику закупок товаров, работ, услуг </w:t>
      </w:r>
    </w:p>
    <w:p w:rsidR="00C212DA" w:rsidRDefault="00C212DA" w:rsidP="00A74027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для обеспечения нужд субъектов Российской Федерации </w:t>
      </w:r>
    </w:p>
    <w:p w:rsidR="00C212DA" w:rsidRDefault="002B4685" w:rsidP="00A74027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 муниципальных нужд на 2018</w:t>
      </w:r>
      <w:r w:rsidR="00C212DA">
        <w:rPr>
          <w:rFonts w:ascii="Times New Roman CYR" w:hAnsi="Times New Roman CYR" w:cs="Times New Roman CYR"/>
          <w:b/>
          <w:bCs/>
        </w:rPr>
        <w:t xml:space="preserve"> год </w:t>
      </w:r>
    </w:p>
    <w:p w:rsidR="00C212DA" w:rsidRPr="00CA52AB" w:rsidRDefault="00C212DA" w:rsidP="00A74027">
      <w:pPr>
        <w:pStyle w:val="1"/>
        <w:rPr>
          <w:rFonts w:ascii="Times New Roman" w:hAnsi="Times New Roman" w:cs="Times New Roman"/>
          <w:color w:val="auto"/>
        </w:rPr>
      </w:pPr>
      <w:r w:rsidRPr="00CA52AB">
        <w:rPr>
          <w:rFonts w:ascii="Times New Roman" w:hAnsi="Times New Roman" w:cs="Times New Roman"/>
          <w:color w:val="auto"/>
        </w:rPr>
        <w:t>ФОРМА</w:t>
      </w:r>
      <w:r w:rsidRPr="00CA52AB">
        <w:rPr>
          <w:rFonts w:ascii="Times New Roman" w:hAnsi="Times New Roman" w:cs="Times New Roman"/>
          <w:color w:val="auto"/>
        </w:rPr>
        <w:br/>
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</w:r>
    </w:p>
    <w:p w:rsidR="00C212DA" w:rsidRPr="00CA52AB" w:rsidRDefault="00C212DA" w:rsidP="00A7402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  <w:gridCol w:w="2518"/>
        <w:gridCol w:w="2107"/>
        <w:gridCol w:w="2511"/>
      </w:tblGrid>
      <w:tr w:rsidR="00C212DA" w:rsidRPr="00CA52AB" w:rsidTr="00E223E0"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A52AB">
              <w:rPr>
                <w:rFonts w:ascii="Times New Roman" w:hAnsi="Times New Roman" w:cs="Times New Roman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212DA" w:rsidRPr="00CA52AB" w:rsidRDefault="00C212DA" w:rsidP="00A74027">
      <w:pPr>
        <w:rPr>
          <w:rFonts w:ascii="Times New Roman" w:hAnsi="Times New Roman"/>
        </w:rPr>
      </w:pPr>
    </w:p>
    <w:tbl>
      <w:tblPr>
        <w:tblW w:w="155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5"/>
        <w:gridCol w:w="1235"/>
        <w:gridCol w:w="1264"/>
        <w:gridCol w:w="1694"/>
        <w:gridCol w:w="1521"/>
        <w:gridCol w:w="1877"/>
        <w:gridCol w:w="1050"/>
        <w:gridCol w:w="1408"/>
        <w:gridCol w:w="607"/>
        <w:gridCol w:w="218"/>
        <w:gridCol w:w="1112"/>
        <w:gridCol w:w="1310"/>
        <w:gridCol w:w="1159"/>
        <w:gridCol w:w="137"/>
      </w:tblGrid>
      <w:tr w:rsidR="00C212DA" w:rsidRPr="006D469F" w:rsidTr="00A74027"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001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bookmarkEnd w:id="1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  <w:hyperlink w:anchor="sub_22222" w:history="1">
              <w:r w:rsidRPr="006D469F">
                <w:rPr>
                  <w:rStyle w:val="a5"/>
                  <w:rFonts w:ascii="Times New Roman" w:hAnsi="Times New Roman"/>
                  <w:sz w:val="20"/>
                  <w:szCs w:val="20"/>
                </w:rPr>
                <w:t>(2)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2" w:history="1">
              <w:r w:rsidRPr="006D469F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части 1 статьи 22</w:t>
              </w:r>
            </w:hyperlink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3" w:history="1">
              <w:r w:rsidRPr="006D469F">
                <w:rPr>
                  <w:rStyle w:val="a5"/>
                  <w:rFonts w:ascii="Times New Roman" w:hAnsi="Times New Roman"/>
                  <w:sz w:val="20"/>
                  <w:szCs w:val="20"/>
                </w:rPr>
                <w:t>статьей 22</w:t>
              </w:r>
            </w:hyperlink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212DA" w:rsidRPr="006D469F" w:rsidTr="00A74027"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12DA" w:rsidRPr="006D469F" w:rsidTr="00A74027"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321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173131710425813240100100010000000244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305A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Закупки, осуществляемые на основании п. 4 ч. 1 ст. 93 Закона </w:t>
            </w:r>
            <w:r w:rsidRPr="006D4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44-ФЗ, – </w:t>
            </w:r>
            <w:r w:rsidR="00B47BCA">
              <w:rPr>
                <w:rFonts w:ascii="Times New Roman" w:hAnsi="Times New Roman" w:cs="Times New Roman"/>
                <w:sz w:val="20"/>
                <w:szCs w:val="20"/>
              </w:rPr>
              <w:t>1690,3</w:t>
            </w:r>
            <w:r w:rsidR="00FA0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305A8E" w:rsidP="00FA0D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47BCA">
              <w:rPr>
                <w:rFonts w:ascii="Times New Roman" w:hAnsi="Times New Roman" w:cs="Times New Roman"/>
                <w:sz w:val="20"/>
                <w:szCs w:val="20"/>
              </w:rPr>
              <w:t>690,3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305A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годовой объем закупок, планируемых к осуществлению на основании п. 4 ч</w:t>
            </w:r>
            <w:r w:rsidR="005404B9">
              <w:rPr>
                <w:rFonts w:ascii="Times New Roman" w:hAnsi="Times New Roman" w:cs="Times New Roman"/>
                <w:sz w:val="20"/>
                <w:szCs w:val="20"/>
              </w:rPr>
              <w:t>. 1 ст. 93 Закона № 44-</w:t>
            </w:r>
            <w:r w:rsidR="0054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в 2018</w:t>
            </w: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году, составляет </w:t>
            </w:r>
            <w:r w:rsidR="00B47BCA">
              <w:rPr>
                <w:rFonts w:ascii="Times New Roman" w:hAnsi="Times New Roman" w:cs="Times New Roman"/>
                <w:sz w:val="20"/>
                <w:szCs w:val="20"/>
              </w:rPr>
              <w:t>1690,3</w:t>
            </w:r>
            <w:r w:rsidR="00FA0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и складывается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п. 4 ч. 1 ст. 93 Закона № 44-ФЗ (не</w:t>
            </w:r>
            <w:proofErr w:type="gramEnd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более 2 </w:t>
            </w:r>
            <w:proofErr w:type="gramStart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6D469F">
              <w:rPr>
                <w:rFonts w:ascii="Times New Roman" w:hAnsi="Times New Roman" w:cs="Times New Roman"/>
                <w:sz w:val="20"/>
                <w:szCs w:val="20"/>
              </w:rPr>
              <w:t xml:space="preserve"> руб. или не более 5% совокупного годового объема закупок заказчика и не более чем 50 млн руб.).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Единственный поставщик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469F">
              <w:rPr>
                <w:rFonts w:ascii="Times New Roman" w:hAnsi="Times New Roman" w:cs="Times New Roman"/>
                <w:sz w:val="20"/>
                <w:szCs w:val="20"/>
              </w:rPr>
              <w:t>п.4 ч.1 ст. 93 Федерального закона 44-ФЗ от 05.04.2013г.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6D469F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12DA" w:rsidRPr="006D469F" w:rsidTr="00A74027"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2DA" w:rsidRPr="006D469F" w:rsidRDefault="00C212DA" w:rsidP="00E223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DA" w:rsidRPr="00CA52AB" w:rsidTr="00A74027">
        <w:trPr>
          <w:gridBefore w:val="1"/>
          <w:gridAfter w:val="1"/>
          <w:wBefore w:w="8" w:type="dxa"/>
          <w:wAfter w:w="137" w:type="dxa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tabs>
                <w:tab w:val="left" w:pos="240"/>
                <w:tab w:val="center" w:pos="414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Варина Е.Е  Глава </w:t>
            </w:r>
            <w:proofErr w:type="spellStart"/>
            <w:r>
              <w:rPr>
                <w:rFonts w:ascii="Times New Roman" w:hAnsi="Times New Roman"/>
                <w:u w:val="single"/>
              </w:rPr>
              <w:t>Приреченскогосельского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поселения  Рузаевского муниципального района</w:t>
            </w:r>
          </w:p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_________________</w:t>
            </w:r>
          </w:p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B47BC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"27</w:t>
            </w:r>
            <w:bookmarkStart w:id="2" w:name="_GoBack"/>
            <w:bookmarkEnd w:id="2"/>
            <w:r w:rsidR="00C212DA" w:rsidRPr="00CA52AB">
              <w:rPr>
                <w:rFonts w:ascii="Times New Roman" w:hAnsi="Times New Roman" w:cs="Times New Roman"/>
              </w:rPr>
              <w:t xml:space="preserve">" </w:t>
            </w:r>
            <w:r w:rsidR="00FA0DC3">
              <w:rPr>
                <w:rFonts w:ascii="Times New Roman" w:hAnsi="Times New Roman" w:cs="Times New Roman"/>
              </w:rPr>
              <w:t>февраля</w:t>
            </w:r>
            <w:r w:rsidR="00C212DA" w:rsidRPr="00CA52AB">
              <w:rPr>
                <w:rFonts w:ascii="Times New Roman" w:hAnsi="Times New Roman" w:cs="Times New Roman"/>
              </w:rPr>
              <w:t xml:space="preserve"> 20</w:t>
            </w:r>
            <w:r w:rsidR="002B4685">
              <w:rPr>
                <w:rFonts w:ascii="Times New Roman" w:hAnsi="Times New Roman" w:cs="Times New Roman"/>
              </w:rPr>
              <w:t>18</w:t>
            </w:r>
            <w:r w:rsidR="00C212DA" w:rsidRPr="00CA52AB">
              <w:rPr>
                <w:rFonts w:ascii="Times New Roman" w:hAnsi="Times New Roman" w:cs="Times New Roman"/>
              </w:rPr>
              <w:t xml:space="preserve"> г.</w:t>
            </w:r>
          </w:p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(дата утверждения)</w:t>
            </w:r>
          </w:p>
        </w:tc>
      </w:tr>
      <w:tr w:rsidR="00C212DA" w:rsidRPr="00CA52AB" w:rsidTr="00A74027">
        <w:trPr>
          <w:gridBefore w:val="1"/>
          <w:gridAfter w:val="1"/>
          <w:wBefore w:w="8" w:type="dxa"/>
          <w:wAfter w:w="137" w:type="dxa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tabs>
                <w:tab w:val="left" w:pos="255"/>
                <w:tab w:val="center" w:pos="414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="002B4685">
              <w:rPr>
                <w:rFonts w:ascii="Times New Roman" w:hAnsi="Times New Roman" w:cs="Times New Roman"/>
                <w:u w:val="single"/>
              </w:rPr>
              <w:t>Грицынина</w:t>
            </w:r>
            <w:proofErr w:type="spellEnd"/>
            <w:r w:rsidR="002B4685">
              <w:rPr>
                <w:rFonts w:ascii="Times New Roman" w:hAnsi="Times New Roman" w:cs="Times New Roman"/>
                <w:u w:val="single"/>
              </w:rPr>
              <w:t xml:space="preserve"> Т.Н.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</w:t>
            </w:r>
            <w:r w:rsidRPr="00CA52AB">
              <w:rPr>
                <w:rFonts w:ascii="Times New Roman" w:hAnsi="Times New Roman" w:cs="Times New Roman"/>
              </w:rPr>
              <w:t>______________________________________</w:t>
            </w:r>
          </w:p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(Ф.И.О. ответственного исполнителя)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_________________</w:t>
            </w:r>
          </w:p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212DA" w:rsidRPr="00CA52AB" w:rsidTr="00A74027">
        <w:trPr>
          <w:gridBefore w:val="1"/>
          <w:gridAfter w:val="1"/>
          <w:wBefore w:w="8" w:type="dxa"/>
          <w:wAfter w:w="137" w:type="dxa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2DA" w:rsidRPr="00CA52AB" w:rsidRDefault="00C212DA" w:rsidP="00E223E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212DA" w:rsidRPr="00CA52AB" w:rsidRDefault="00C212DA" w:rsidP="00A74027">
      <w:pPr>
        <w:tabs>
          <w:tab w:val="left" w:pos="10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</w:t>
      </w:r>
      <w:r w:rsidRPr="00CA52AB">
        <w:rPr>
          <w:rFonts w:ascii="Times New Roman" w:hAnsi="Times New Roman"/>
        </w:rPr>
        <w:t>_____________________________</w:t>
      </w:r>
    </w:p>
    <w:p w:rsidR="00C212DA" w:rsidRPr="00CA52AB" w:rsidRDefault="00C212DA" w:rsidP="00A74027">
      <w:pPr>
        <w:rPr>
          <w:rFonts w:ascii="Times New Roman" w:hAnsi="Times New Roman"/>
        </w:rPr>
      </w:pPr>
      <w:bookmarkStart w:id="3" w:name="sub_11111"/>
      <w:r w:rsidRPr="00CA52AB">
        <w:rPr>
          <w:rFonts w:ascii="Times New Roman" w:hAnsi="Times New Roman"/>
        </w:rPr>
        <w:t>(1)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C212DA" w:rsidRPr="00CA52AB" w:rsidRDefault="00C212DA" w:rsidP="00A74027">
      <w:pPr>
        <w:rPr>
          <w:rFonts w:ascii="Times New Roman" w:hAnsi="Times New Roman"/>
        </w:rPr>
      </w:pPr>
      <w:bookmarkStart w:id="4" w:name="sub_22222"/>
      <w:bookmarkEnd w:id="3"/>
      <w:r w:rsidRPr="00CA52AB">
        <w:rPr>
          <w:rFonts w:ascii="Times New Roman" w:hAnsi="Times New Roman"/>
        </w:rPr>
        <w:t xml:space="preserve">(2) Формируется в соответствии со </w:t>
      </w:r>
      <w:hyperlink r:id="rId14" w:history="1">
        <w:r w:rsidRPr="00CA52AB">
          <w:rPr>
            <w:rStyle w:val="a5"/>
            <w:rFonts w:ascii="Times New Roman" w:hAnsi="Times New Roman"/>
          </w:rPr>
          <w:t>статьей 23</w:t>
        </w:r>
      </w:hyperlink>
      <w:r w:rsidRPr="00CA52AB">
        <w:rPr>
          <w:rFonts w:ascii="Times New Roman" w:hAnsi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bookmarkEnd w:id="4"/>
    </w:p>
    <w:p w:rsidR="00C212DA" w:rsidRPr="00E835A6" w:rsidRDefault="00C212DA" w:rsidP="00E835A6">
      <w:pPr>
        <w:tabs>
          <w:tab w:val="left" w:pos="851"/>
        </w:tabs>
        <w:rPr>
          <w:rFonts w:ascii="Times New Roman" w:hAnsi="Times New Roman"/>
          <w:sz w:val="18"/>
          <w:szCs w:val="20"/>
        </w:rPr>
      </w:pPr>
    </w:p>
    <w:sectPr w:rsidR="00C212DA" w:rsidRPr="00E835A6" w:rsidSect="00375B73">
      <w:pgSz w:w="16800" w:h="11900" w:orient="landscape"/>
      <w:pgMar w:top="799" w:right="1440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1"/>
    <w:rsid w:val="00080AC2"/>
    <w:rsid w:val="00087479"/>
    <w:rsid w:val="000A267E"/>
    <w:rsid w:val="00116F96"/>
    <w:rsid w:val="00162332"/>
    <w:rsid w:val="00177258"/>
    <w:rsid w:val="001C5ECA"/>
    <w:rsid w:val="00241178"/>
    <w:rsid w:val="00246820"/>
    <w:rsid w:val="00255064"/>
    <w:rsid w:val="002B4685"/>
    <w:rsid w:val="00300D57"/>
    <w:rsid w:val="00305A8E"/>
    <w:rsid w:val="00375B73"/>
    <w:rsid w:val="003B4868"/>
    <w:rsid w:val="00422E45"/>
    <w:rsid w:val="00497DF8"/>
    <w:rsid w:val="004D36AD"/>
    <w:rsid w:val="004F0DBD"/>
    <w:rsid w:val="005404B9"/>
    <w:rsid w:val="00542AB3"/>
    <w:rsid w:val="005807C5"/>
    <w:rsid w:val="005A5FAD"/>
    <w:rsid w:val="005A6F29"/>
    <w:rsid w:val="00696FB1"/>
    <w:rsid w:val="006B277A"/>
    <w:rsid w:val="006D469F"/>
    <w:rsid w:val="00701FC5"/>
    <w:rsid w:val="007026A4"/>
    <w:rsid w:val="00722292"/>
    <w:rsid w:val="00752D54"/>
    <w:rsid w:val="00781675"/>
    <w:rsid w:val="00785AF3"/>
    <w:rsid w:val="007D1F34"/>
    <w:rsid w:val="00823AE7"/>
    <w:rsid w:val="00843366"/>
    <w:rsid w:val="00876CF0"/>
    <w:rsid w:val="008A0829"/>
    <w:rsid w:val="008D7203"/>
    <w:rsid w:val="009409F9"/>
    <w:rsid w:val="00956847"/>
    <w:rsid w:val="009907A0"/>
    <w:rsid w:val="009A6E44"/>
    <w:rsid w:val="00A74027"/>
    <w:rsid w:val="00A8322C"/>
    <w:rsid w:val="00AE25D5"/>
    <w:rsid w:val="00B355C2"/>
    <w:rsid w:val="00B366AC"/>
    <w:rsid w:val="00B47BCA"/>
    <w:rsid w:val="00B5429B"/>
    <w:rsid w:val="00B64D75"/>
    <w:rsid w:val="00BE45DA"/>
    <w:rsid w:val="00C212DA"/>
    <w:rsid w:val="00C4344A"/>
    <w:rsid w:val="00CA336D"/>
    <w:rsid w:val="00CA52AB"/>
    <w:rsid w:val="00CE3FEE"/>
    <w:rsid w:val="00D2515D"/>
    <w:rsid w:val="00D47172"/>
    <w:rsid w:val="00E223E0"/>
    <w:rsid w:val="00E32187"/>
    <w:rsid w:val="00E7119E"/>
    <w:rsid w:val="00E835A6"/>
    <w:rsid w:val="00E967CF"/>
    <w:rsid w:val="00EE4D3B"/>
    <w:rsid w:val="00F55412"/>
    <w:rsid w:val="00F70B97"/>
    <w:rsid w:val="00FA0DC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740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15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A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6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locked/>
    <w:rsid w:val="00A7402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A74027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74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740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15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A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6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locked/>
    <w:rsid w:val="00A7402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A74027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74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8" TargetMode="External"/><Relationship Id="rId13" Type="http://schemas.openxmlformats.org/officeDocument/2006/relationships/hyperlink" Target="garantF1://70253464.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0502.0" TargetMode="External"/><Relationship Id="rId12" Type="http://schemas.openxmlformats.org/officeDocument/2006/relationships/hyperlink" Target="garantF1://70253464.2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0502.0" TargetMode="External"/><Relationship Id="rId11" Type="http://schemas.openxmlformats.org/officeDocument/2006/relationships/hyperlink" Target="garantF1://70308460.100000" TargetMode="External"/><Relationship Id="rId5" Type="http://schemas.openxmlformats.org/officeDocument/2006/relationships/hyperlink" Target="garantF1://7018493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9" TargetMode="External"/><Relationship Id="rId14" Type="http://schemas.openxmlformats.org/officeDocument/2006/relationships/hyperlink" Target="garantF1://70253464.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Валерьевна Мачалкина</dc:creator>
  <cp:lastModifiedBy>Наталья</cp:lastModifiedBy>
  <cp:revision>15</cp:revision>
  <cp:lastPrinted>2017-01-09T06:02:00Z</cp:lastPrinted>
  <dcterms:created xsi:type="dcterms:W3CDTF">2018-01-15T11:15:00Z</dcterms:created>
  <dcterms:modified xsi:type="dcterms:W3CDTF">2018-02-27T10:09:00Z</dcterms:modified>
</cp:coreProperties>
</file>