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79D" w:rsidRPr="009C737F" w:rsidRDefault="002D479D" w:rsidP="009C737F">
      <w:pPr>
        <w:pStyle w:val="1"/>
        <w:spacing w:before="0" w:beforeAutospacing="0" w:after="360" w:afterAutospacing="0"/>
        <w:jc w:val="center"/>
        <w:rPr>
          <w:color w:val="334059"/>
          <w:sz w:val="28"/>
          <w:szCs w:val="28"/>
        </w:rPr>
      </w:pPr>
      <w:r w:rsidRPr="009C737F">
        <w:rPr>
          <w:color w:val="334059"/>
          <w:sz w:val="28"/>
          <w:szCs w:val="28"/>
        </w:rPr>
        <w:t>Как получить копии документов</w:t>
      </w:r>
      <w:r w:rsidR="009C737F">
        <w:rPr>
          <w:color w:val="334059"/>
          <w:sz w:val="28"/>
          <w:szCs w:val="28"/>
        </w:rPr>
        <w:t>?</w:t>
      </w:r>
    </w:p>
    <w:p w:rsidR="002D479D" w:rsidRPr="009C737F" w:rsidRDefault="002D479D" w:rsidP="009C737F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r w:rsidRPr="009C737F">
        <w:rPr>
          <w:rStyle w:val="a5"/>
          <w:b w:val="0"/>
          <w:color w:val="334059"/>
          <w:sz w:val="28"/>
          <w:szCs w:val="28"/>
        </w:rPr>
        <w:t xml:space="preserve">Собственники недвижимости могут получить копии документов, на основании которых сведения об объектах внесены в Единый государственный реестр недвижимости (ЕГРН), если их оригиналы хранятся в архиве Кадастровой палаты. Такие документы могут потребоваться при проведении сделок с недвижимостью или, например, для разрешения земельных споров. Специалисты Кадастровой палаты по </w:t>
      </w:r>
      <w:r w:rsidR="009C737F">
        <w:rPr>
          <w:rStyle w:val="a5"/>
          <w:b w:val="0"/>
          <w:color w:val="334059"/>
          <w:sz w:val="28"/>
          <w:szCs w:val="28"/>
        </w:rPr>
        <w:t>Республике Мордовия</w:t>
      </w:r>
      <w:r w:rsidRPr="009C737F">
        <w:rPr>
          <w:rStyle w:val="a5"/>
          <w:b w:val="0"/>
          <w:color w:val="334059"/>
          <w:sz w:val="28"/>
          <w:szCs w:val="28"/>
        </w:rPr>
        <w:t xml:space="preserve"> рассказали, кто может получить копии документов и как правильно оформить запрос.</w:t>
      </w:r>
      <w:r w:rsidRPr="009C737F">
        <w:rPr>
          <w:color w:val="334059"/>
          <w:sz w:val="28"/>
          <w:szCs w:val="28"/>
        </w:rPr>
        <w:t> </w:t>
      </w:r>
    </w:p>
    <w:p w:rsidR="002D479D" w:rsidRPr="009C737F" w:rsidRDefault="002D479D" w:rsidP="00F37178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r w:rsidRPr="009C737F">
        <w:rPr>
          <w:color w:val="334059"/>
          <w:sz w:val="28"/>
          <w:szCs w:val="28"/>
        </w:rPr>
        <w:t>Копии документов, на основании которых сведения об объектах внесены в ЕГРН, являются сведениями ограниченного доступа, поскольку они содержат подробную информацию о недвижимости и ее правообладателях, в том числе персональные данные. То есть получить копии документов могут только собственники объектов недвижимости и строго определенные законодательством категории заявителей. </w:t>
      </w:r>
    </w:p>
    <w:p w:rsidR="002D479D" w:rsidRPr="009C737F" w:rsidRDefault="002D479D" w:rsidP="00F37178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r w:rsidRPr="009C737F">
        <w:rPr>
          <w:color w:val="334059"/>
          <w:sz w:val="28"/>
          <w:szCs w:val="28"/>
        </w:rPr>
        <w:t>Копии документов, как и другие сведения ЕГРН, предоставляются на основании запросов установленной формы. Заявитель может подать запрос в бумажном виде в МФЦ либо в электронном виде через </w:t>
      </w:r>
      <w:hyperlink r:id="rId5" w:history="1">
        <w:r w:rsidRPr="009C737F">
          <w:rPr>
            <w:rStyle w:val="a3"/>
            <w:sz w:val="28"/>
            <w:szCs w:val="28"/>
          </w:rPr>
          <w:t xml:space="preserve">сайт </w:t>
        </w:r>
        <w:proofErr w:type="spellStart"/>
        <w:r w:rsidRPr="009C737F">
          <w:rPr>
            <w:rStyle w:val="a3"/>
            <w:sz w:val="28"/>
            <w:szCs w:val="28"/>
          </w:rPr>
          <w:t>Росреестра</w:t>
        </w:r>
        <w:proofErr w:type="spellEnd"/>
      </w:hyperlink>
      <w:r w:rsidRPr="009C737F">
        <w:rPr>
          <w:color w:val="334059"/>
          <w:sz w:val="28"/>
          <w:szCs w:val="28"/>
        </w:rPr>
        <w:t xml:space="preserve">. Если недвижимость расположена за пределами </w:t>
      </w:r>
      <w:r w:rsidR="00F37178">
        <w:rPr>
          <w:color w:val="334059"/>
          <w:sz w:val="28"/>
          <w:szCs w:val="28"/>
        </w:rPr>
        <w:t>Мордовии</w:t>
      </w:r>
      <w:r w:rsidRPr="009C737F">
        <w:rPr>
          <w:color w:val="334059"/>
          <w:sz w:val="28"/>
          <w:szCs w:val="28"/>
        </w:rPr>
        <w:t>, запросить и получить готовые копии документов можно по экстерриториальному принципу.  </w:t>
      </w:r>
    </w:p>
    <w:p w:rsidR="002D479D" w:rsidRPr="009C737F" w:rsidRDefault="002D479D" w:rsidP="00F37178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r w:rsidRPr="009C737F">
        <w:rPr>
          <w:color w:val="334059"/>
          <w:sz w:val="28"/>
          <w:szCs w:val="28"/>
        </w:rPr>
        <w:t>Важно помнить, что при оформлении запроса на предоставление сведений ЕГРН ограниченного доступа в электронном виде, заявитель должен заверить его своей электронной подписью. </w:t>
      </w:r>
      <w:r w:rsidR="00F37178">
        <w:rPr>
          <w:color w:val="334059"/>
          <w:sz w:val="28"/>
          <w:szCs w:val="28"/>
        </w:rPr>
        <w:t>Для того</w:t>
      </w:r>
      <w:proofErr w:type="gramStart"/>
      <w:r w:rsidR="00F37178">
        <w:rPr>
          <w:color w:val="334059"/>
          <w:sz w:val="28"/>
          <w:szCs w:val="28"/>
        </w:rPr>
        <w:t>,</w:t>
      </w:r>
      <w:proofErr w:type="gramEnd"/>
      <w:r w:rsidR="00F37178">
        <w:rPr>
          <w:color w:val="334059"/>
          <w:sz w:val="28"/>
          <w:szCs w:val="28"/>
        </w:rPr>
        <w:t xml:space="preserve"> чтобы заявитель получил копию необходимого документа, в запросе нужно указать всю имеющуюся информацию: наименование документа, краткое содержание, его дату и номер. Эти данные помогут специалисту Кадастровой палаты однозначно идентифицировать сведения, которые требуется предоставить.</w:t>
      </w:r>
    </w:p>
    <w:p w:rsidR="002D479D" w:rsidRPr="009C737F" w:rsidRDefault="002D479D" w:rsidP="00F37178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r w:rsidRPr="009C737F">
        <w:rPr>
          <w:color w:val="334059"/>
          <w:sz w:val="28"/>
          <w:szCs w:val="28"/>
        </w:rPr>
        <w:t>Результатом государственной услуги будет заверенная органом регистрации копия документа. Она может быть предоставлена как в бумажном, так и в электронном виде. </w:t>
      </w:r>
    </w:p>
    <w:p w:rsidR="009739A8" w:rsidRPr="009C737F" w:rsidRDefault="009739A8" w:rsidP="002D479D">
      <w:pPr>
        <w:rPr>
          <w:rFonts w:ascii="Times New Roman" w:hAnsi="Times New Roman" w:cs="Times New Roman"/>
          <w:sz w:val="28"/>
          <w:szCs w:val="28"/>
        </w:rPr>
      </w:pPr>
    </w:p>
    <w:sectPr w:rsidR="009739A8" w:rsidRPr="009C737F" w:rsidSect="002E5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A4A"/>
    <w:multiLevelType w:val="multilevel"/>
    <w:tmpl w:val="6B4C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3177B6"/>
    <w:multiLevelType w:val="multilevel"/>
    <w:tmpl w:val="A530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39A8"/>
    <w:rsid w:val="0014512A"/>
    <w:rsid w:val="001F62F7"/>
    <w:rsid w:val="002D2BF1"/>
    <w:rsid w:val="002D479D"/>
    <w:rsid w:val="002E51BB"/>
    <w:rsid w:val="00385FD1"/>
    <w:rsid w:val="009739A8"/>
    <w:rsid w:val="009C737F"/>
    <w:rsid w:val="00BE0DEE"/>
    <w:rsid w:val="00DF0257"/>
    <w:rsid w:val="00F03B69"/>
    <w:rsid w:val="00F37178"/>
    <w:rsid w:val="00F9661F"/>
    <w:rsid w:val="00F96663"/>
    <w:rsid w:val="00FB2FBA"/>
    <w:rsid w:val="00FF3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BB"/>
  </w:style>
  <w:style w:type="paragraph" w:styleId="1">
    <w:name w:val="heading 1"/>
    <w:basedOn w:val="a"/>
    <w:link w:val="10"/>
    <w:uiPriority w:val="9"/>
    <w:qFormat/>
    <w:rsid w:val="00973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9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739A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7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D479D"/>
    <w:rPr>
      <w:b/>
      <w:bCs/>
    </w:rPr>
  </w:style>
  <w:style w:type="character" w:styleId="a6">
    <w:name w:val="Emphasis"/>
    <w:basedOn w:val="a0"/>
    <w:uiPriority w:val="20"/>
    <w:qFormat/>
    <w:rsid w:val="002D47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5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596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5854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9777">
                              <w:marLeft w:val="30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02991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9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8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23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71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1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9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0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61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6568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2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87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1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87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62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2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76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2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42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97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0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06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7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27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67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02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9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592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19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7742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78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79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3446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1231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7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60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5825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3141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127311">
                      <w:marLeft w:val="0"/>
                      <w:marRight w:val="0"/>
                      <w:marTop w:val="0"/>
                      <w:marBottom w:val="8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6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0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71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10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9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0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98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329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504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28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484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890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71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171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849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342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573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8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244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0082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753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173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238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137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reestr.gov.ru/wps/portal/p/cc_present/EGRN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mapinf</dc:creator>
  <cp:lastModifiedBy>zamotaevn</cp:lastModifiedBy>
  <cp:revision>3</cp:revision>
  <dcterms:created xsi:type="dcterms:W3CDTF">2021-05-13T07:21:00Z</dcterms:created>
  <dcterms:modified xsi:type="dcterms:W3CDTF">2021-05-14T07:20:00Z</dcterms:modified>
</cp:coreProperties>
</file>