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CB" w:rsidRPr="00E27ECB" w:rsidRDefault="00E27ECB" w:rsidP="00E27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ECB">
        <w:rPr>
          <w:rFonts w:ascii="Times New Roman" w:hAnsi="Times New Roman" w:cs="Times New Roman"/>
          <w:b/>
          <w:sz w:val="28"/>
          <w:szCs w:val="28"/>
        </w:rPr>
        <w:t>Какие документы работодатель обязан выдать работнику по его требованию</w:t>
      </w:r>
      <w:r w:rsidRPr="00E27ECB">
        <w:rPr>
          <w:rFonts w:ascii="Times New Roman" w:hAnsi="Times New Roman" w:cs="Times New Roman"/>
          <w:b/>
          <w:sz w:val="28"/>
          <w:szCs w:val="28"/>
        </w:rPr>
        <w:t>.</w:t>
      </w:r>
    </w:p>
    <w:p w:rsidR="00E27ECB" w:rsidRPr="00E27ECB" w:rsidRDefault="00E27ECB" w:rsidP="00E27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CB">
        <w:rPr>
          <w:rFonts w:ascii="Times New Roman" w:hAnsi="Times New Roman" w:cs="Times New Roman"/>
          <w:sz w:val="28"/>
          <w:szCs w:val="28"/>
        </w:rPr>
        <w:t xml:space="preserve">Действующим трудовым законодательством закреплена обязанность работодателя </w:t>
      </w:r>
      <w:proofErr w:type="gramStart"/>
      <w:r w:rsidRPr="00E27ECB">
        <w:rPr>
          <w:rFonts w:ascii="Times New Roman" w:hAnsi="Times New Roman" w:cs="Times New Roman"/>
          <w:sz w:val="28"/>
          <w:szCs w:val="28"/>
        </w:rPr>
        <w:t>выдавать</w:t>
      </w:r>
      <w:proofErr w:type="gramEnd"/>
      <w:r w:rsidRPr="00E27ECB">
        <w:rPr>
          <w:rFonts w:ascii="Times New Roman" w:hAnsi="Times New Roman" w:cs="Times New Roman"/>
          <w:sz w:val="28"/>
          <w:szCs w:val="28"/>
        </w:rPr>
        <w:t xml:space="preserve"> определенные документы работнику по его требованию.</w:t>
      </w: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CB">
        <w:rPr>
          <w:rFonts w:ascii="Times New Roman" w:hAnsi="Times New Roman" w:cs="Times New Roman"/>
          <w:sz w:val="28"/>
          <w:szCs w:val="28"/>
        </w:rPr>
        <w:t>В соответствии со статьей 62 Трудового кодекса РФ заявление работника о выдаче документов должно быть оформлено в письменной форме и может касаться не любых документов, а специально предусмотренных законодательством.</w:t>
      </w: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CB">
        <w:rPr>
          <w:rFonts w:ascii="Times New Roman" w:hAnsi="Times New Roman" w:cs="Times New Roman"/>
          <w:sz w:val="28"/>
          <w:szCs w:val="28"/>
        </w:rPr>
        <w:t>Так, работодатель обязан не позднее трех рабочих дней со дня подачи заявления выдать работнику:</w:t>
      </w: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CB">
        <w:rPr>
          <w:rFonts w:ascii="Times New Roman" w:hAnsi="Times New Roman" w:cs="Times New Roman"/>
          <w:sz w:val="28"/>
          <w:szCs w:val="28"/>
        </w:rPr>
        <w:t>- трудовую книжку в целях его обязательного социального страхования (обеспечения),</w:t>
      </w: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CB">
        <w:rPr>
          <w:rFonts w:ascii="Times New Roman" w:hAnsi="Times New Roman" w:cs="Times New Roman"/>
          <w:sz w:val="28"/>
          <w:szCs w:val="28"/>
        </w:rPr>
        <w:t>- копии документов, связанных с работой (копии приказа о приеме на работу, приказов о переводах на другую работу, приказа об увольнении с работы;</w:t>
      </w: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CB">
        <w:rPr>
          <w:rFonts w:ascii="Times New Roman" w:hAnsi="Times New Roman" w:cs="Times New Roman"/>
          <w:sz w:val="28"/>
          <w:szCs w:val="28"/>
        </w:rPr>
        <w:t>- выписки из трудовой книжки;</w:t>
      </w: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CB">
        <w:rPr>
          <w:rFonts w:ascii="Times New Roman" w:hAnsi="Times New Roman" w:cs="Times New Roman"/>
          <w:sz w:val="28"/>
          <w:szCs w:val="28"/>
        </w:rPr>
        <w:t>- справки о заработной плате; о начисленных и фактически уплаченных страховых взносах на обязательное пенсионное страхование, о периоде работы у данного работодателя и другое.</w:t>
      </w: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CB">
        <w:rPr>
          <w:rFonts w:ascii="Times New Roman" w:hAnsi="Times New Roman" w:cs="Times New Roman"/>
          <w:sz w:val="28"/>
          <w:szCs w:val="28"/>
        </w:rPr>
        <w:t>Копии документов, связанных с работой, должны быть заверены надлежащим образом и предоставляться работнику безвозмездно.</w:t>
      </w:r>
    </w:p>
    <w:p w:rsidR="00E27ECB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0C7" w:rsidRPr="00E27ECB" w:rsidRDefault="00E27ECB" w:rsidP="00E27E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ECB">
        <w:rPr>
          <w:rFonts w:ascii="Times New Roman" w:hAnsi="Times New Roman" w:cs="Times New Roman"/>
          <w:sz w:val="28"/>
          <w:szCs w:val="28"/>
        </w:rPr>
        <w:t>При этом стоит отметить, что работник, которому работодатель выдал трудовую книжку в целях обязательного социального страхования, обязан не позднее трех рабочих дней со дня получения трудовой книжки в органе, осуществляющем обязательное социальное страхование (обеспечение), вернуть ее работодателю.</w:t>
      </w:r>
    </w:p>
    <w:sectPr w:rsidR="008410C7" w:rsidRPr="00E2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1E"/>
    <w:rsid w:val="008410C7"/>
    <w:rsid w:val="00E01A1E"/>
    <w:rsid w:val="00E2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2022-01-19T10:24:00Z</dcterms:created>
  <dcterms:modified xsi:type="dcterms:W3CDTF">2022-01-19T10:25:00Z</dcterms:modified>
</cp:coreProperties>
</file>