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A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</w:t>
      </w:r>
      <w:r w:rsidR="00A17F03"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>ШИШКЕЕВСКОГО</w:t>
      </w:r>
      <w:r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673A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FE673A" w:rsidRDefault="00FE673A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A17F03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МОРДОВИЯ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9B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="00F329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6E498D" w:rsidRPr="006E498D" w:rsidRDefault="006E498D" w:rsidP="006E498D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A17F03" w:rsidRDefault="00A17F03" w:rsidP="006E49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FF709C">
        <w:rPr>
          <w:rFonts w:ascii="Times New Roman" w:eastAsia="Times New Roman" w:hAnsi="Times New Roman"/>
          <w:b/>
          <w:sz w:val="28"/>
          <w:szCs w:val="28"/>
          <w:lang w:eastAsia="ru-RU"/>
        </w:rPr>
        <w:t>08.04.2022</w:t>
      </w:r>
      <w:r w:rsidR="006E498D"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F329B7"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6E498D"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FE673A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</w:p>
    <w:p w:rsidR="006E498D" w:rsidRPr="00A17F03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A17F03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r w:rsidR="00A17F03" w:rsidRPr="00A17F03">
        <w:rPr>
          <w:rFonts w:ascii="Times New Roman" w:eastAsia="Times New Roman" w:hAnsi="Times New Roman"/>
          <w:b/>
          <w:sz w:val="28"/>
          <w:szCs w:val="28"/>
          <w:lang w:eastAsia="ru-RU"/>
        </w:rPr>
        <w:t>Шишкеево</w:t>
      </w:r>
    </w:p>
    <w:p w:rsidR="006E498D" w:rsidRPr="006E498D" w:rsidRDefault="006E498D" w:rsidP="006E498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746B1B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О внесении изменений в постано</w:t>
      </w:r>
      <w:r w:rsidR="007C7C00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вление администрации Шишкеевско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го сельского поселения </w:t>
      </w:r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Рузаевского муниципального района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«</w:t>
      </w:r>
      <w:r w:rsidR="006E498D"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Об утверждении муниципальной программы  «Энергосбережение и повышение энергетической эффективности в </w:t>
      </w:r>
      <w:r w:rsidR="00A17F03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proofErr w:type="spellStart"/>
      <w:r w:rsidR="00D50629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Шишкеевском</w:t>
      </w:r>
      <w:proofErr w:type="spellEnd"/>
      <w:r w:rsidR="00D50629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r w:rsidR="006E498D"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сельском поселении Рузаевского муниципального района» на 20</w:t>
      </w:r>
      <w:r w:rsidR="00A17F03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21</w:t>
      </w:r>
      <w:r w:rsidR="006E498D"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-202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3</w:t>
      </w:r>
      <w:r w:rsidR="00387259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» №13 от 12.02.2021г.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77D4B" w:rsidRDefault="006E498D" w:rsidP="006E4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проведения комплексных системных работ по реализации политики энергосбережения и повышения энергетической эффективности, руководствуясь Федеральным законом от 6 октября 2003 года № 131-ФЗ «Об общих принципах организации местного самоуправления в Российской Федерации» постановлением</w:t>
      </w:r>
      <w:proofErr w:type="gramEnd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31.12.2009г. №1225 "О требованиях к региональным и муниципальным программам в области энергосбережения и повышения энергетической эффективности" и Уставом </w:t>
      </w:r>
      <w:r w:rsidR="00A17F03">
        <w:rPr>
          <w:rFonts w:ascii="Times New Roman" w:eastAsia="Times New Roman" w:hAnsi="Times New Roman"/>
          <w:sz w:val="28"/>
          <w:szCs w:val="28"/>
          <w:lang w:eastAsia="ru-RU"/>
        </w:rPr>
        <w:t xml:space="preserve">Шишкеевского 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Рузаевского муниципального района</w:t>
      </w:r>
      <w:r w:rsidR="00E5318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77D4B" w:rsidRDefault="00277D4B" w:rsidP="006E4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D4B" w:rsidRPr="00277D4B" w:rsidRDefault="00277D4B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D4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E498D"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дминистрация </w:t>
      </w:r>
      <w:r w:rsidR="00A17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Шишкеевского </w:t>
      </w:r>
      <w:r w:rsidR="006E498D"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6E498D" w:rsidRPr="006E498D" w:rsidRDefault="00277D4B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D4B">
        <w:rPr>
          <w:rFonts w:ascii="Times New Roman" w:eastAsia="Times New Roman" w:hAnsi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6E498D" w:rsidRPr="006E498D" w:rsidRDefault="006E498D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муниципальную программу «Энергосбережение и повышение энергетической эффективности в </w:t>
      </w:r>
      <w:proofErr w:type="spellStart"/>
      <w:r w:rsidR="00A17F03">
        <w:rPr>
          <w:rFonts w:ascii="Times New Roman" w:eastAsia="Times New Roman" w:hAnsi="Times New Roman"/>
          <w:sz w:val="28"/>
          <w:szCs w:val="28"/>
          <w:lang w:eastAsia="ru-RU"/>
        </w:rPr>
        <w:t>Шишкеевском</w:t>
      </w:r>
      <w:proofErr w:type="spellEnd"/>
      <w:r w:rsidR="00A17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 Рузаевского муниципального района» на 20</w:t>
      </w:r>
      <w:r w:rsidR="00A17F0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746B1B">
        <w:rPr>
          <w:rFonts w:ascii="Times New Roman" w:eastAsia="Times New Roman" w:hAnsi="Times New Roman"/>
          <w:sz w:val="28"/>
          <w:szCs w:val="28"/>
          <w:lang w:eastAsia="ru-RU"/>
        </w:rPr>
        <w:t xml:space="preserve">4 годы, </w:t>
      </w:r>
      <w:proofErr w:type="gramStart"/>
      <w:r w:rsidR="00746B1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746B1B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</w:p>
    <w:p w:rsidR="006E498D" w:rsidRPr="006E498D" w:rsidRDefault="006E498D" w:rsidP="006E498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6E498D" w:rsidRPr="006E498D" w:rsidRDefault="006E498D" w:rsidP="006E4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ruzaevka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rm</w:t>
      </w:r>
      <w:proofErr w:type="spellEnd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4C6EC2" w:rsidRPr="004C6EC2">
        <w:t xml:space="preserve"> </w:t>
      </w:r>
      <w:r w:rsidR="004C6EC2" w:rsidRPr="004C6EC2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распространяет свое действие на правоотношения, возникшие с 1 </w:t>
      </w:r>
      <w:r w:rsidR="00746B1B">
        <w:rPr>
          <w:rFonts w:ascii="Times New Roman" w:eastAsia="Times New Roman" w:hAnsi="Times New Roman"/>
          <w:sz w:val="28"/>
          <w:szCs w:val="28"/>
          <w:lang w:eastAsia="ru-RU"/>
        </w:rPr>
        <w:t>января 2022</w:t>
      </w:r>
      <w:r w:rsidR="004C6E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98D" w:rsidRDefault="006E498D" w:rsidP="006E4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EC2" w:rsidRPr="006E498D" w:rsidRDefault="004C6EC2" w:rsidP="006E4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17F03">
        <w:rPr>
          <w:rFonts w:ascii="Times New Roman" w:eastAsia="Times New Roman" w:hAnsi="Times New Roman"/>
          <w:sz w:val="28"/>
          <w:szCs w:val="28"/>
          <w:lang w:eastAsia="ru-RU"/>
        </w:rPr>
        <w:t>Шишкеевского</w:t>
      </w:r>
    </w:p>
    <w:p w:rsidR="00E5318C" w:rsidRDefault="006E498D" w:rsidP="00E53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</w:t>
      </w:r>
      <w:r w:rsidR="00F329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A17F03">
        <w:rPr>
          <w:rFonts w:ascii="Times New Roman" w:eastAsia="Times New Roman" w:hAnsi="Times New Roman"/>
          <w:sz w:val="28"/>
          <w:szCs w:val="28"/>
          <w:lang w:eastAsia="ru-RU"/>
        </w:rPr>
        <w:t xml:space="preserve">В.М. </w:t>
      </w:r>
      <w:proofErr w:type="spellStart"/>
      <w:r w:rsidR="00A17F03">
        <w:rPr>
          <w:rFonts w:ascii="Times New Roman" w:eastAsia="Times New Roman" w:hAnsi="Times New Roman"/>
          <w:sz w:val="28"/>
          <w:szCs w:val="28"/>
          <w:lang w:eastAsia="ru-RU"/>
        </w:rPr>
        <w:t>Сураев</w:t>
      </w:r>
      <w:r w:rsidR="00C13B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</w:p>
    <w:p w:rsidR="00E36E52" w:rsidRDefault="00E36E52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5D03" w:rsidRDefault="00A15D03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5D03" w:rsidRDefault="00746B1B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Приложение 1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Утверждена 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постановлением  администрации</w:t>
      </w:r>
    </w:p>
    <w:p w:rsidR="006E498D" w:rsidRPr="006E498D" w:rsidRDefault="006E498D" w:rsidP="00A17F03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</w:t>
      </w:r>
      <w:r w:rsidR="00A17F03">
        <w:rPr>
          <w:rFonts w:ascii="Times New Roman" w:eastAsia="Times New Roman" w:hAnsi="Times New Roman"/>
          <w:sz w:val="30"/>
          <w:szCs w:val="30"/>
          <w:lang w:eastAsia="ru-RU"/>
        </w:rPr>
        <w:t xml:space="preserve">Шишкеевского </w:t>
      </w: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>сельского поселения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Рузаевского муниципального района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от </w:t>
      </w:r>
      <w:r w:rsidR="00FF709C">
        <w:rPr>
          <w:rFonts w:ascii="Times New Roman" w:eastAsia="Times New Roman" w:hAnsi="Times New Roman"/>
          <w:sz w:val="30"/>
          <w:szCs w:val="30"/>
          <w:lang w:eastAsia="ru-RU"/>
        </w:rPr>
        <w:t xml:space="preserve"> 08.04.2022</w:t>
      </w: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№</w:t>
      </w:r>
      <w:r w:rsidR="00FE673A">
        <w:rPr>
          <w:rFonts w:ascii="Times New Roman" w:eastAsia="Times New Roman" w:hAnsi="Times New Roman"/>
          <w:sz w:val="30"/>
          <w:szCs w:val="30"/>
          <w:lang w:eastAsia="ru-RU"/>
        </w:rPr>
        <w:t>13</w:t>
      </w:r>
      <w:r w:rsidR="00A17F03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«ЭНЕРГОСБЕРЕЖЕНИЕ И ПОВЫШЕНИЕ ЭНЕРГЕТИЧЕСКОЙ ЭФФЕКТИВНОСТИ В </w:t>
      </w:r>
      <w:r w:rsidR="00C5053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ШИШКЕЕВСКОМ </w:t>
      </w: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СЕЛЬСКОМ ПОСЕЛЕНИИ РУЗАЕВСКОГ</w:t>
      </w:r>
      <w:r w:rsidR="00C50532">
        <w:rPr>
          <w:rFonts w:ascii="Times New Roman" w:eastAsia="Times New Roman" w:hAnsi="Times New Roman"/>
          <w:b/>
          <w:sz w:val="32"/>
          <w:szCs w:val="32"/>
          <w:lang w:eastAsia="ru-RU"/>
        </w:rPr>
        <w:t>О МУНИЦИПАЛЬНОГО РАЙОНА» НА 2021</w:t>
      </w: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 w:rsidR="00746B1B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F329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ГОДЫ</w:t>
      </w: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6D73" w:rsidRDefault="00686D73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3BD7" w:rsidRDefault="00C13BD7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3C2E" w:rsidRDefault="00CB3C2E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C13BD7" w:rsidRDefault="00C13BD7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A15D03" w:rsidRDefault="00A15D0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С. Шишкеево</w:t>
      </w:r>
    </w:p>
    <w:p w:rsidR="00A15D03" w:rsidRDefault="00A15D0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A15D03" w:rsidRDefault="00A15D0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A15D03" w:rsidRDefault="00A15D0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A15D03" w:rsidRDefault="00A15D0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A15D03" w:rsidRDefault="00A15D0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ПАСПОРТ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муниципальной программы </w:t>
      </w:r>
      <w:r w:rsidR="00C5053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Шишкеевского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сельского поселения</w:t>
      </w:r>
    </w:p>
    <w:p w:rsidR="00686D73" w:rsidRDefault="00686D73" w:rsidP="00686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«Энергосбережение и повышение энергетической эффективности на территории </w:t>
      </w:r>
      <w:r w:rsidR="00C50532">
        <w:rPr>
          <w:rFonts w:ascii="Times New Roman" w:eastAsia="Times New Roman" w:hAnsi="Times New Roman"/>
          <w:sz w:val="28"/>
          <w:szCs w:val="28"/>
          <w:lang w:eastAsia="ru-RU"/>
        </w:rPr>
        <w:t>Шишкеевского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</w:t>
      </w:r>
      <w:r w:rsidR="00C50532">
        <w:rPr>
          <w:rFonts w:ascii="Times New Roman" w:hAnsi="Times New Roman"/>
          <w:b/>
          <w:sz w:val="28"/>
          <w:szCs w:val="28"/>
        </w:rPr>
        <w:t>2021</w:t>
      </w:r>
      <w:r w:rsidR="00310B7D">
        <w:rPr>
          <w:rFonts w:ascii="Times New Roman" w:hAnsi="Times New Roman"/>
          <w:b/>
          <w:sz w:val="28"/>
          <w:szCs w:val="28"/>
        </w:rPr>
        <w:t>-202</w:t>
      </w:r>
      <w:r w:rsidR="00746B1B">
        <w:rPr>
          <w:rFonts w:ascii="Times New Roman" w:hAnsi="Times New Roman"/>
          <w:b/>
          <w:sz w:val="28"/>
          <w:szCs w:val="28"/>
        </w:rPr>
        <w:t>4</w:t>
      </w:r>
      <w:r w:rsidR="00737EFB" w:rsidRPr="00F12CF0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1. Ответственный исполнитель муниципальной программы: Администрация </w:t>
      </w:r>
      <w:r w:rsidR="00C50532"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Шишкеевского 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сельского поселения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2. Соисполнители муниципальной программы: -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3. Подпрограммы муниципальной программы (при наличии): нет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4. Цели, задачи и целевые показатели муниципальной программы:</w:t>
      </w:r>
    </w:p>
    <w:tbl>
      <w:tblPr>
        <w:tblW w:w="997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1080"/>
        <w:gridCol w:w="54"/>
        <w:gridCol w:w="142"/>
        <w:gridCol w:w="14"/>
        <w:gridCol w:w="978"/>
        <w:gridCol w:w="142"/>
        <w:gridCol w:w="930"/>
        <w:gridCol w:w="62"/>
        <w:gridCol w:w="13"/>
        <w:gridCol w:w="411"/>
        <w:gridCol w:w="737"/>
        <w:gridCol w:w="170"/>
      </w:tblGrid>
      <w:tr w:rsidR="00686D73" w:rsidTr="00FF709C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№ </w:t>
            </w:r>
          </w:p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Цели, задачи муниципальной программы, наименование и  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br/>
              <w:t xml:space="preserve"> единица измерения целевого 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br/>
              <w:t xml:space="preserve">         показателя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Значения целевого показателя по годам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709C" w:rsidTr="00FF709C">
        <w:trPr>
          <w:gridAfter w:val="1"/>
          <w:wAfter w:w="170" w:type="dxa"/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9C" w:rsidRPr="00686D73" w:rsidRDefault="00FF709C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9C" w:rsidRDefault="00FF709C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9C" w:rsidRDefault="00FF709C" w:rsidP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2024</w:t>
            </w:r>
          </w:p>
        </w:tc>
      </w:tr>
      <w:tr w:rsidR="00FF709C" w:rsidTr="00FF709C">
        <w:trPr>
          <w:gridAfter w:val="1"/>
          <w:wAfter w:w="17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Pr="00E36E52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Pr="00E36E52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9C" w:rsidRPr="00E36E52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09C" w:rsidRPr="00E36E52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09C" w:rsidRPr="00E36E52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9C" w:rsidRPr="00E36E52" w:rsidRDefault="00FF709C" w:rsidP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  </w:t>
            </w: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9C" w:rsidRPr="00E36E52" w:rsidRDefault="00FF709C" w:rsidP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</w:tr>
      <w:tr w:rsidR="00686D73" w:rsidTr="00FF709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1.    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при производстве, передаче и потреблении 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Молвотицком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за счет снижения удельных показателей энергоемкости и энергопотребления предприятий и организаций, создание условий для перевода экономики и бюджетной сферы на энергосберегающий путь развития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D73" w:rsidTr="00FF709C">
        <w:trPr>
          <w:gridAfter w:val="1"/>
          <w:wAfter w:w="17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1.1.  </w:t>
            </w:r>
          </w:p>
        </w:tc>
        <w:tc>
          <w:tcPr>
            <w:tcW w:w="8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№1 </w:t>
            </w:r>
            <w:r>
              <w:rPr>
                <w:rFonts w:ascii="Times New Roman" w:hAnsi="Times New Roman"/>
                <w:sz w:val="28"/>
                <w:szCs w:val="28"/>
              </w:rPr>
              <w:t>Нормирование и установление обоснованных лимитов потребления энергетических ресурсов.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709C" w:rsidTr="00FF709C">
        <w:trPr>
          <w:gridAfter w:val="1"/>
          <w:wAfter w:w="17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1.1.1.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Показатель 1 –   количество принятых НПА  (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шт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FF709C" w:rsidTr="00FF709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1.2.  </w:t>
            </w:r>
          </w:p>
        </w:tc>
        <w:tc>
          <w:tcPr>
            <w:tcW w:w="7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9C" w:rsidRDefault="00FF709C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Задача № 2    Расширение практики применения энергосберегающих технологий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09C" w:rsidRDefault="00FF709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709C" w:rsidRDefault="00FF709C" w:rsidP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09C" w:rsidRDefault="00FF7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</w:tcPr>
          <w:p w:rsidR="00FF709C" w:rsidRDefault="00FF70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709C" w:rsidTr="00FF709C">
        <w:trPr>
          <w:gridAfter w:val="1"/>
          <w:wAfter w:w="170" w:type="dxa"/>
          <w:trHeight w:val="10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1.2.1.</w:t>
            </w:r>
          </w:p>
          <w:p w:rsidR="00FF709C" w:rsidRPr="00CB3C2E" w:rsidRDefault="00FF709C" w:rsidP="00CB3C2E">
            <w:pPr>
              <w:rPr>
                <w:rFonts w:ascii="Times New Roman" w:eastAsia="Lucida Sans Unicode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Pr="00CB3C2E" w:rsidRDefault="00FF709C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Количество замененных электрических ламп на энергосберегающие (</w:t>
            </w:r>
            <w:proofErr w:type="spellStart"/>
            <w:proofErr w:type="gramStart"/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шт</w:t>
            </w:r>
            <w:proofErr w:type="spellEnd"/>
            <w:proofErr w:type="gramEnd"/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 xml:space="preserve"> ) 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</w:t>
            </w:r>
          </w:p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</w:t>
            </w:r>
          </w:p>
          <w:p w:rsidR="00FF709C" w:rsidRDefault="00FF709C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  <w:p w:rsidR="00FF709C" w:rsidRDefault="00FF709C" w:rsidP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FF709C" w:rsidTr="00FF709C">
        <w:trPr>
          <w:gridAfter w:val="1"/>
          <w:wAfter w:w="170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1.2.2.</w:t>
            </w:r>
          </w:p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Pr="00CB3C2E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CB3C2E">
              <w:rPr>
                <w:rFonts w:ascii="Times New Roman" w:hAnsi="Times New Roman"/>
                <w:sz w:val="28"/>
                <w:szCs w:val="28"/>
              </w:rPr>
              <w:t>Установка  фотореле на уличных электриче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ских сетях в населенных пунктах </w:t>
            </w:r>
            <w:r w:rsidRPr="00CB3C2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B3C2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B3C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 w:rsidP="007A6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FF709C" w:rsidTr="00FF709C">
        <w:trPr>
          <w:gridAfter w:val="1"/>
          <w:wAfter w:w="170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ламп уличного освещения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 w:rsidP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FF709C" w:rsidTr="00FF709C">
        <w:trPr>
          <w:gridAfter w:val="1"/>
          <w:wAfter w:w="170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BA2B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у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>личны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 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(шт.)</w:t>
            </w:r>
          </w:p>
        </w:tc>
        <w:tc>
          <w:tcPr>
            <w:tcW w:w="1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FF709C" w:rsidTr="00FF709C">
        <w:trPr>
          <w:gridAfter w:val="1"/>
          <w:wAfter w:w="170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 w:rsidP="00BA2B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</w:tr>
      <w:tr w:rsidR="0090730D" w:rsidTr="00FF709C">
        <w:trPr>
          <w:gridAfter w:val="1"/>
          <w:wAfter w:w="170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0D" w:rsidRDefault="0090730D" w:rsidP="00746B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1.3.</w:t>
            </w:r>
          </w:p>
        </w:tc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0D" w:rsidRPr="0090730D" w:rsidRDefault="0090730D" w:rsidP="00746B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907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№ 3- предотвращение угрозы разрушения бесхозяйных объектов недвижимого имущества, его утраты, возникновения чрезвычайных </w:t>
            </w:r>
            <w:r w:rsidRPr="00907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ситуаций.</w:t>
            </w:r>
          </w:p>
        </w:tc>
      </w:tr>
      <w:tr w:rsidR="00FF709C" w:rsidTr="0040071B">
        <w:trPr>
          <w:gridAfter w:val="1"/>
          <w:wAfter w:w="170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46B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lastRenderedPageBreak/>
              <w:t>1.3.1.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Pr="0090730D" w:rsidRDefault="00FF709C" w:rsidP="00746B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оформление прав собственности на бесхозяйные объекты инженерной инфраструктуры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46B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46B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46B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Default="00FF709C" w:rsidP="00746B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поселения.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Нормирование и установление обоснованных лимитов потребления энергетических ресурсов.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выполнения данной задачи необходимо:</w:t>
      </w:r>
    </w:p>
    <w:p w:rsidR="00686D73" w:rsidRDefault="00686D73" w:rsidP="00686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разработать методику нормирования и установления обоснованных нормативов и лимитов энергопотребления, </w:t>
      </w:r>
    </w:p>
    <w:p w:rsidR="00686D73" w:rsidRPr="00A15D03" w:rsidRDefault="00686D73" w:rsidP="00A15D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учитывать показатели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серийно производимых машин, приборов и оборудования при закупках для муниципальных нужд.</w:t>
      </w:r>
    </w:p>
    <w:p w:rsidR="00686D73" w:rsidRDefault="00686D73" w:rsidP="00A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5. Сроки реализации муниципальной программы: </w:t>
      </w:r>
      <w:r w:rsidR="0040071B">
        <w:rPr>
          <w:rFonts w:ascii="Times New Roman" w:hAnsi="Times New Roman" w:cs="Tahoma"/>
          <w:color w:val="000000"/>
          <w:sz w:val="28"/>
          <w:szCs w:val="28"/>
          <w:lang w:bidi="en-US"/>
        </w:rPr>
        <w:t>2021-2024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год</w:t>
      </w:r>
      <w:r w:rsidR="00A66F21">
        <w:rPr>
          <w:rFonts w:ascii="Times New Roman" w:hAnsi="Times New Roman" w:cs="Tahoma"/>
          <w:color w:val="000000"/>
          <w:sz w:val="28"/>
          <w:szCs w:val="28"/>
          <w:lang w:bidi="en-US"/>
        </w:rPr>
        <w:t>ы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        6. Объемы и источники финансирования муниципальной программы в целом и по г</w:t>
      </w:r>
      <w:r w:rsidR="00310B7D">
        <w:rPr>
          <w:rFonts w:ascii="Times New Roman" w:hAnsi="Times New Roman" w:cs="Tahoma"/>
          <w:color w:val="000000"/>
          <w:sz w:val="28"/>
          <w:szCs w:val="28"/>
          <w:lang w:bidi="en-US"/>
        </w:rPr>
        <w:t>одам реализации (тыс. руб.):</w:t>
      </w:r>
    </w:p>
    <w:p w:rsidR="00CB3C2E" w:rsidRDefault="00CB3C2E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tbl>
      <w:tblPr>
        <w:tblW w:w="9060" w:type="dxa"/>
        <w:tblInd w:w="5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8"/>
        <w:gridCol w:w="1984"/>
        <w:gridCol w:w="2126"/>
        <w:gridCol w:w="1559"/>
        <w:gridCol w:w="1701"/>
        <w:gridCol w:w="852"/>
      </w:tblGrid>
      <w:tr w:rsidR="00686D73" w:rsidTr="00686D73">
        <w:trPr>
          <w:trHeight w:val="4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Pr="008B4A92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Pr="008B4A92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Источникфинансирования</w:t>
            </w:r>
            <w:proofErr w:type="spellEnd"/>
          </w:p>
        </w:tc>
      </w:tr>
      <w:tr w:rsidR="008B4A92" w:rsidTr="008B4A92">
        <w:trPr>
          <w:trHeight w:val="4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92" w:rsidRPr="008B4A92" w:rsidRDefault="008B4A92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E36E5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Ф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едеральный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E36E5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юджет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муниципаль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ого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района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поселени</w:t>
            </w:r>
            <w:proofErr w:type="spellEnd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внебюджетныесредства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</w:t>
            </w:r>
            <w:r w:rsidR="00C5053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C505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C505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  <w:r w:rsidR="00E36E5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</w:t>
            </w:r>
            <w:r w:rsidR="00C5053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  <w:r w:rsidR="00E36E5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  <w:r w:rsidR="00E36E5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C50532" w:rsidP="00A66F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</w:tr>
      <w:tr w:rsidR="00FF709C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Pr="00FF709C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F709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C" w:rsidRPr="008B4A92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Pr="008B4A92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Pr="008B4A92" w:rsidRDefault="00FF70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9C" w:rsidRDefault="00FF709C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20,0</w:t>
            </w:r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8B4A9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FF709C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</w:t>
            </w:r>
            <w:r w:rsidR="000C7E8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FF709C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</w:t>
            </w:r>
            <w:r w:rsidR="000C7E8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.0</w:t>
            </w:r>
          </w:p>
        </w:tc>
      </w:tr>
    </w:tbl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7. Ожидаемые конечные результаты реализации муниципальной программы: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Проведение мероприятий по управлению энергосбережением, создание системы показателей, характеризующих энергетическую эффективность при производстве, передачи, потреблении энергетических ресурсов, их мониторинга, а также сбора и анализа информации об энергоемкости  сельского поселения.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Характеристика текущего состояния и цели муниципальной политики </w:t>
      </w:r>
    </w:p>
    <w:p w:rsidR="00686D73" w:rsidRDefault="00686D73" w:rsidP="00686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73" w:rsidRDefault="00686D73" w:rsidP="00686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  <w:proofErr w:type="gramEnd"/>
    </w:p>
    <w:p w:rsidR="00686D73" w:rsidRDefault="00686D73" w:rsidP="00686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условиях роста стоимости энергоресурсов, дефицита местного бюджета, экономического кризиса крайне важным становится обеспечение эффективного использования энергоресурсов в муниципальных зданиях.</w:t>
      </w:r>
    </w:p>
    <w:p w:rsidR="00686D73" w:rsidRDefault="00686D73" w:rsidP="0068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многих зданиях остается устаревшая система освещения помещений, что приводит к большому расходу электроэнергии.</w:t>
      </w:r>
    </w:p>
    <w:p w:rsidR="00686D73" w:rsidRDefault="00686D73" w:rsidP="00686D7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Процесс энергосбережения можно обеспечить только программно-целевым методом.</w:t>
      </w:r>
      <w:bookmarkStart w:id="1" w:name="_Toc23119701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мероприятий по установке современных автоматизированных систем тепло- и электроснабжения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зданий на обслуживание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энергосервисным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Без надлежащей эксплуатации дорогостоящее оборудование будет выходить из строя, что потребует дополнительных бюджетных средств.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End w:id="1"/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использования энергии и других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видовресурсов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силу преимущественно монопольного характера рынка энергии и других коммунальных ресурсов баланс в отношениях поставщиков и потребителей ресурсов без участия органов государственной власти и органов местного самоуправления будет смещен в пользу поставщиков.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90730D" w:rsidRPr="00395C29" w:rsidRDefault="0090730D" w:rsidP="009073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C29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 в отраслях топливно-энергетического комплекса являются:</w:t>
      </w:r>
    </w:p>
    <w:p w:rsidR="0090730D" w:rsidRDefault="0090730D" w:rsidP="00907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C29">
        <w:rPr>
          <w:rFonts w:ascii="Times New Roman" w:eastAsia="Times New Roman" w:hAnsi="Times New Roman"/>
          <w:sz w:val="28"/>
          <w:szCs w:val="28"/>
          <w:lang w:eastAsia="ru-RU"/>
        </w:rPr>
        <w:t xml:space="preserve">- высокая доля изношенного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оборудования;</w:t>
      </w:r>
    </w:p>
    <w:p w:rsidR="0090730D" w:rsidRPr="0090730D" w:rsidRDefault="0090730D" w:rsidP="00907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>- наличие бесхозяйных объектов в сфере тепл</w:t>
      </w:r>
      <w:proofErr w:type="gramStart"/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>водо</w:t>
      </w:r>
      <w:proofErr w:type="spellEnd"/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>-, электроснабжения;</w:t>
      </w:r>
    </w:p>
    <w:p w:rsidR="0090730D" w:rsidRPr="0090730D" w:rsidRDefault="0090730D" w:rsidP="00907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>- недостаточная степень развития инновационной сферы.</w:t>
      </w:r>
    </w:p>
    <w:p w:rsidR="0090730D" w:rsidRPr="0090730D" w:rsidRDefault="0090730D" w:rsidP="00907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наши дни значительное количество муниципальных образований имеет на своей </w:t>
      </w:r>
      <w:proofErr w:type="gramStart"/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proofErr w:type="gramEnd"/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 xml:space="preserve"> брошенные и бесхозяйные объекты недвижимости, включая объекты инженерного комплекса. Одной из главных задач для муниципалитетов в сфере управления имуществом было и остается выявление таких объектов с последующим их оформлением в муниципальную собственность и передачей </w:t>
      </w:r>
      <w:proofErr w:type="spellStart"/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ресурсоснабжающей</w:t>
      </w:r>
      <w:proofErr w:type="spellEnd"/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организации. В отношении объектов инфраструктуры – это особо важная задача, так как отсутствие собственника у таких объектов создает дополнительную угрозу безопасности населению, окружающей среде, а также располагающимся </w:t>
      </w:r>
      <w:proofErr w:type="gramStart"/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непосредственной </w:t>
      </w:r>
    </w:p>
    <w:p w:rsidR="0090730D" w:rsidRDefault="0090730D" w:rsidP="00907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30D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оформлению прав собственности на бесхозяйные объекты инженерной инфраструктуры и повышение эффективности использования энергии является основополагающими задачами разработки муниципальной программы.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686D73" w:rsidRDefault="00686D73" w:rsidP="00A15D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темпы роста доли затрат на приобретение энергии значительно замедлятся.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73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реализации Программы планируется достичь следующих результатов:</w:t>
      </w:r>
    </w:p>
    <w:p w:rsidR="00686D73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в Администрации </w:t>
      </w:r>
      <w:r w:rsidR="00C50532">
        <w:rPr>
          <w:rFonts w:ascii="Times New Roman" w:eastAsia="Times New Roman" w:hAnsi="Times New Roman"/>
          <w:sz w:val="28"/>
          <w:szCs w:val="28"/>
          <w:lang w:eastAsia="ru-RU"/>
        </w:rPr>
        <w:t xml:space="preserve">Шишкеевского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актов энергетического обследования;</w:t>
      </w:r>
    </w:p>
    <w:p w:rsidR="00686D73" w:rsidRDefault="00E36E52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экономия энергоресурсов на 20</w:t>
      </w:r>
      <w:r w:rsidR="00686D73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686D73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снижение затрат местного бюджета за период реализации программы;</w:t>
      </w:r>
    </w:p>
    <w:p w:rsidR="00686D73" w:rsidRDefault="00686D73" w:rsidP="00686D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Механизм управления реализацией программы</w:t>
      </w:r>
    </w:p>
    <w:p w:rsidR="00686D73" w:rsidRDefault="00686D73" w:rsidP="00686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Исполнителем муниципальной программы является Администрация </w:t>
      </w:r>
      <w:r w:rsidR="00C50532">
        <w:rPr>
          <w:rFonts w:ascii="Times New Roman" w:hAnsi="Times New Roman"/>
          <w:sz w:val="28"/>
          <w:szCs w:val="28"/>
        </w:rPr>
        <w:t xml:space="preserve">Шишкеевского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поселения. Контроль над исполнением Программы осуществляет  заместитель Главы </w:t>
      </w:r>
      <w:r w:rsidR="00013123">
        <w:rPr>
          <w:rFonts w:ascii="Times New Roman" w:hAnsi="Times New Roman"/>
          <w:sz w:val="28"/>
          <w:szCs w:val="28"/>
        </w:rPr>
        <w:t>сельского</w:t>
      </w:r>
      <w:r w:rsidR="00310B7D">
        <w:rPr>
          <w:rFonts w:ascii="Times New Roman" w:hAnsi="Times New Roman"/>
          <w:sz w:val="28"/>
          <w:szCs w:val="28"/>
        </w:rPr>
        <w:t xml:space="preserve"> поселения</w:t>
      </w:r>
      <w:r w:rsidR="00013123">
        <w:rPr>
          <w:rFonts w:ascii="Times New Roman" w:hAnsi="Times New Roman"/>
          <w:sz w:val="28"/>
          <w:szCs w:val="28"/>
        </w:rPr>
        <w:t>.</w:t>
      </w:r>
    </w:p>
    <w:p w:rsidR="00310B7D" w:rsidRPr="00186448" w:rsidRDefault="00686D73" w:rsidP="00686D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готовит годовой </w:t>
      </w:r>
      <w:hyperlink r:id="rId5" w:anchor="Par370#Par370" w:history="1">
        <w:r w:rsidRPr="000C7E8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отчеты</w:t>
        </w:r>
      </w:hyperlink>
      <w:r w:rsidRPr="000C7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ходе реализации муниципальной программ</w:t>
      </w:r>
      <w:r w:rsidR="00186448">
        <w:rPr>
          <w:rFonts w:ascii="Times New Roman" w:hAnsi="Times New Roman"/>
          <w:sz w:val="28"/>
          <w:szCs w:val="28"/>
        </w:rPr>
        <w:t>.</w:t>
      </w: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after="0" w:line="240" w:lineRule="auto"/>
        <w:rPr>
          <w:rFonts w:ascii="Tahoma" w:eastAsia="Times New Roman" w:hAnsi="Tahoma" w:cs="Tahoma"/>
          <w:color w:val="5F5F5F"/>
          <w:sz w:val="28"/>
          <w:szCs w:val="28"/>
          <w:lang w:eastAsia="ru-RU"/>
        </w:rPr>
        <w:sectPr w:rsidR="00686D73" w:rsidSect="00A15D03">
          <w:pgSz w:w="11906" w:h="16838"/>
          <w:pgMar w:top="142" w:right="567" w:bottom="426" w:left="1134" w:header="709" w:footer="709" w:gutter="0"/>
          <w:cols w:space="720"/>
        </w:sectPr>
      </w:pPr>
    </w:p>
    <w:p w:rsidR="00686D73" w:rsidRDefault="00686D73" w:rsidP="00EF0F88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RANGE!A1:T132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к муниципальной программе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Энергосбережение и повышение энергетической эффективности на территории </w:t>
      </w:r>
      <w:r w:rsidR="00D506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Шишкеевского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на </w:t>
      </w:r>
      <w:r w:rsidR="0040071B">
        <w:rPr>
          <w:rFonts w:ascii="Times New Roman" w:eastAsia="Times New Roman" w:hAnsi="Times New Roman"/>
          <w:bCs/>
          <w:sz w:val="24"/>
          <w:szCs w:val="24"/>
          <w:lang w:eastAsia="ru-RU"/>
        </w:rPr>
        <w:t>2021-2024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A66F21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Мероприятия муниципальной программы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"/>
        <w:gridCol w:w="426"/>
        <w:gridCol w:w="262"/>
        <w:gridCol w:w="1297"/>
        <w:gridCol w:w="1559"/>
        <w:gridCol w:w="1040"/>
        <w:gridCol w:w="189"/>
        <w:gridCol w:w="897"/>
        <w:gridCol w:w="986"/>
        <w:gridCol w:w="148"/>
        <w:gridCol w:w="851"/>
        <w:gridCol w:w="305"/>
        <w:gridCol w:w="404"/>
        <w:gridCol w:w="708"/>
        <w:gridCol w:w="337"/>
        <w:gridCol w:w="372"/>
        <w:gridCol w:w="567"/>
        <w:gridCol w:w="567"/>
        <w:gridCol w:w="709"/>
        <w:gridCol w:w="283"/>
        <w:gridCol w:w="426"/>
        <w:gridCol w:w="708"/>
        <w:gridCol w:w="1134"/>
        <w:gridCol w:w="709"/>
        <w:gridCol w:w="425"/>
        <w:gridCol w:w="284"/>
      </w:tblGrid>
      <w:tr w:rsidR="00686D73" w:rsidRPr="00013123" w:rsidTr="00EF0F88">
        <w:trPr>
          <w:gridBefore w:val="1"/>
          <w:gridAfter w:val="1"/>
          <w:wBefore w:w="15" w:type="dxa"/>
          <w:wAfter w:w="284" w:type="dxa"/>
          <w:cantSplit/>
          <w:trHeight w:val="1845"/>
        </w:trPr>
        <w:tc>
          <w:tcPr>
            <w:tcW w:w="6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 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(номер целевого показателя из паспорта</w:t>
            </w:r>
            <w:proofErr w:type="gramEnd"/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</w:t>
            </w:r>
            <w:proofErr w:type="gram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  <w:tc>
          <w:tcPr>
            <w:tcW w:w="15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</w:t>
            </w:r>
            <w:proofErr w:type="spellEnd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1312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4394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348"/>
        </w:trPr>
        <w:tc>
          <w:tcPr>
            <w:tcW w:w="6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C6E2C" w:rsidRPr="00013123" w:rsidRDefault="002C6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C6E2C" w:rsidRPr="00013123" w:rsidRDefault="002C6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C6E2C" w:rsidRPr="00013123" w:rsidRDefault="002C6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C6E2C" w:rsidRPr="00013123" w:rsidRDefault="002C6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C6E2C" w:rsidRPr="00013123" w:rsidRDefault="002C6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C6E2C" w:rsidRPr="00013123" w:rsidRDefault="002C6E2C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C6E2C" w:rsidRPr="00013123" w:rsidRDefault="002C6E2C" w:rsidP="002C6E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C6E2C" w:rsidRPr="00013123" w:rsidRDefault="002C6E2C" w:rsidP="002C6E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240"/>
        </w:trPr>
        <w:tc>
          <w:tcPr>
            <w:tcW w:w="6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2C" w:rsidRPr="00013123" w:rsidRDefault="002C6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E2C" w:rsidRPr="00013123" w:rsidRDefault="002C6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C6E2C" w:rsidRPr="00013123" w:rsidRDefault="002C6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C6E2C" w:rsidRPr="00013123" w:rsidRDefault="002C6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240"/>
        </w:trPr>
        <w:tc>
          <w:tcPr>
            <w:tcW w:w="6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 w:rsidP="002C6E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 w:rsidP="002C6E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440"/>
        </w:trPr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7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Задача 1          </w:t>
            </w:r>
            <w:r w:rsidRPr="00013123">
              <w:rPr>
                <w:rFonts w:ascii="Times New Roman" w:hAnsi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 w:rsidP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323"/>
        </w:trPr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методику нормирования и установления обоснованных нормативов и лимитов энергопотребления,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Шишкеевского 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  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 w:rsidP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323"/>
        </w:trPr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учитывать показатели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серийно производимых машин, приборов и оборудования при закупках для муниципальных нужд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Шишкеевского 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  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E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 w:rsidP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323"/>
        </w:trPr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Показатель 1 –   количество </w:t>
            </w:r>
          </w:p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принятых НПА  (</w:t>
            </w:r>
            <w:proofErr w:type="spellStart"/>
            <w:proofErr w:type="gramStart"/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шт</w:t>
            </w:r>
            <w:proofErr w:type="spellEnd"/>
            <w:proofErr w:type="gramEnd"/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Шишкеевского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E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 w:rsidP="002C6E2C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D73" w:rsidRPr="00013123" w:rsidTr="00EF0F88">
        <w:trPr>
          <w:gridBefore w:val="1"/>
          <w:gridAfter w:val="1"/>
          <w:wBefore w:w="15" w:type="dxa"/>
          <w:wAfter w:w="284" w:type="dxa"/>
          <w:cantSplit/>
          <w:trHeight w:val="425"/>
        </w:trPr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Задача № 2    Расширение практики применения энергосберегающих технологий                 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323"/>
        </w:trPr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и замена ламп накаливания на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зданиях Администрации сельского поселения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Шишкеевского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E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340A99" w:rsidP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C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 w:rsidP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323"/>
        </w:trPr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фотореле на уличных электрических сетях в населенных пунктах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Шишкеевского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CE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E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340A99" w:rsidP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C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 w:rsidP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323"/>
        </w:trPr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уличного освещения 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Шишкеевского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E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340A99" w:rsidP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C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 w:rsidP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323"/>
        </w:trPr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уличных счетчиков электроэнергии 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Шишкеевского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E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 w:rsidP="00E3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340A99" w:rsidP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C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 w:rsidP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323"/>
        </w:trPr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C6E2C" w:rsidRPr="00013123" w:rsidRDefault="002C6E2C" w:rsidP="000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Шишкеевского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6E2C" w:rsidRPr="00013123" w:rsidRDefault="002C6E2C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E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E2C" w:rsidRPr="00013123" w:rsidTr="00EF0F88">
        <w:trPr>
          <w:gridBefore w:val="1"/>
          <w:gridAfter w:val="1"/>
          <w:wBefore w:w="15" w:type="dxa"/>
          <w:wAfter w:w="284" w:type="dxa"/>
          <w:cantSplit/>
          <w:trHeight w:val="323"/>
        </w:trPr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 w:rsidP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E2C" w:rsidRPr="00013123" w:rsidRDefault="002C6E2C" w:rsidP="002C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EF1AF8" w:rsidRPr="00DF5018" w:rsidTr="00B3036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="00B303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B3036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="00B3036D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Сроки выполнения основных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индикаторов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ИФ*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Финансирование, тыс. руб.</w:t>
            </w:r>
          </w:p>
        </w:tc>
      </w:tr>
      <w:tr w:rsidR="00B3036D" w:rsidRPr="00DF5018" w:rsidTr="00B3036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EF0F88" w:rsidRPr="00DF5018" w:rsidTr="00B3036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</w:tr>
      <w:tr w:rsidR="00EF0F88" w:rsidRPr="00DF5018" w:rsidTr="00B3036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Pr="00DF5018" w:rsidRDefault="00EF1AF8" w:rsidP="00B2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EF0F88" w:rsidRPr="00DF5018" w:rsidTr="00B3036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F1AF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018">
              <w:rPr>
                <w:rFonts w:ascii="Times New Roman" w:eastAsia="Times New Roman" w:hAnsi="Times New Roman"/>
                <w:color w:val="000000"/>
                <w:lang w:eastAsia="ru-RU"/>
              </w:rPr>
              <w:t>Предотвращение угрозы разрушения бесхозяйных объектов недвижимого имущества, его утраты, возникновения чрезвычайных ситуаций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F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3A5">
              <w:rPr>
                <w:rFonts w:ascii="Times New Roman" w:eastAsia="Times New Roman" w:hAnsi="Times New Roman"/>
                <w:color w:val="000000"/>
                <w:lang w:eastAsia="ru-RU"/>
              </w:rPr>
              <w:t>Субсидирование оформления прав собственности на бесхозяйные объекты недвижимого имущества, используемые для передачи энергетических ресурсов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6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Шишкеевского сельского поселения   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EF1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 w:rsidRPr="00EF1AF8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артезианских скважин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F0F88">
              <w:rPr>
                <w:color w:val="000000"/>
              </w:rPr>
              <w:t xml:space="preserve">    -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0F8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1AF8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0F88" w:rsidRPr="00DF5018" w:rsidTr="00B3036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F1AF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F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B2397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B23972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0F88" w:rsidP="00EF0F88">
            <w:pPr>
              <w:rPr>
                <w:color w:val="000000"/>
              </w:rPr>
            </w:pPr>
            <w:r>
              <w:rPr>
                <w:color w:val="000000"/>
              </w:rPr>
              <w:t>30,45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F8" w:rsidRDefault="00EF1AF8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036D" w:rsidRPr="00DF5018" w:rsidTr="00B3036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3036D" w:rsidRDefault="00B3036D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36D" w:rsidRDefault="00B3036D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585020">
            <w:pPr>
              <w:jc w:val="center"/>
              <w:rPr>
                <w:color w:val="000000"/>
              </w:rPr>
            </w:pPr>
            <w:r w:rsidRPr="00EF1AF8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водонапорных башен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036D" w:rsidRPr="00DF5018" w:rsidTr="00B3036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3036D" w:rsidRDefault="00B3036D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36D" w:rsidRDefault="00B3036D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B2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B2397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B23972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6D" w:rsidRDefault="00B3036D" w:rsidP="00B23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86D73" w:rsidRDefault="00686D73" w:rsidP="00686D73">
      <w:pPr>
        <w:spacing w:after="0"/>
        <w:rPr>
          <w:sz w:val="28"/>
          <w:szCs w:val="28"/>
        </w:rPr>
        <w:sectPr w:rsidR="00686D73" w:rsidSect="00EF0F88">
          <w:pgSz w:w="16838" w:h="11906" w:orient="landscape"/>
          <w:pgMar w:top="284" w:right="395" w:bottom="340" w:left="709" w:header="709" w:footer="709" w:gutter="0"/>
          <w:cols w:space="720"/>
          <w:docGrid w:linePitch="299"/>
        </w:sectPr>
      </w:pPr>
    </w:p>
    <w:p w:rsidR="00686D73" w:rsidRDefault="00686D73" w:rsidP="00013123">
      <w:pPr>
        <w:rPr>
          <w:rFonts w:ascii="Times New Roman" w:hAnsi="Times New Roman"/>
          <w:sz w:val="28"/>
          <w:szCs w:val="28"/>
        </w:rPr>
      </w:pPr>
    </w:p>
    <w:sectPr w:rsidR="00686D7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D73"/>
    <w:rsid w:val="000016C5"/>
    <w:rsid w:val="00013123"/>
    <w:rsid w:val="00026C06"/>
    <w:rsid w:val="00030B4C"/>
    <w:rsid w:val="00057A98"/>
    <w:rsid w:val="000A458A"/>
    <w:rsid w:val="000C7E86"/>
    <w:rsid w:val="00186448"/>
    <w:rsid w:val="00192F76"/>
    <w:rsid w:val="00277D4B"/>
    <w:rsid w:val="002C6E2C"/>
    <w:rsid w:val="00310B7D"/>
    <w:rsid w:val="00340A99"/>
    <w:rsid w:val="00381428"/>
    <w:rsid w:val="00382233"/>
    <w:rsid w:val="00387259"/>
    <w:rsid w:val="0040071B"/>
    <w:rsid w:val="004841C2"/>
    <w:rsid w:val="004C0CE7"/>
    <w:rsid w:val="004C6EC2"/>
    <w:rsid w:val="005129EB"/>
    <w:rsid w:val="00592513"/>
    <w:rsid w:val="005937CA"/>
    <w:rsid w:val="00684FD7"/>
    <w:rsid w:val="00686D73"/>
    <w:rsid w:val="006B25FB"/>
    <w:rsid w:val="006D3977"/>
    <w:rsid w:val="006D5651"/>
    <w:rsid w:val="006E498D"/>
    <w:rsid w:val="00737EFB"/>
    <w:rsid w:val="00746B1B"/>
    <w:rsid w:val="00791292"/>
    <w:rsid w:val="007A657E"/>
    <w:rsid w:val="007C7C00"/>
    <w:rsid w:val="00822546"/>
    <w:rsid w:val="008556A7"/>
    <w:rsid w:val="008B4A92"/>
    <w:rsid w:val="008B6663"/>
    <w:rsid w:val="0090730D"/>
    <w:rsid w:val="009D33C3"/>
    <w:rsid w:val="009F65C8"/>
    <w:rsid w:val="00A15D03"/>
    <w:rsid w:val="00A17AFA"/>
    <w:rsid w:val="00A17F03"/>
    <w:rsid w:val="00A31A89"/>
    <w:rsid w:val="00A34E38"/>
    <w:rsid w:val="00A35934"/>
    <w:rsid w:val="00A66F21"/>
    <w:rsid w:val="00A8289F"/>
    <w:rsid w:val="00A914A6"/>
    <w:rsid w:val="00B26E82"/>
    <w:rsid w:val="00B3036D"/>
    <w:rsid w:val="00BA2B42"/>
    <w:rsid w:val="00BA3C20"/>
    <w:rsid w:val="00BC417D"/>
    <w:rsid w:val="00C13BD7"/>
    <w:rsid w:val="00C257ED"/>
    <w:rsid w:val="00C50532"/>
    <w:rsid w:val="00CB3C2E"/>
    <w:rsid w:val="00CE14B0"/>
    <w:rsid w:val="00CF27CC"/>
    <w:rsid w:val="00D1729B"/>
    <w:rsid w:val="00D3222B"/>
    <w:rsid w:val="00D50629"/>
    <w:rsid w:val="00D577E6"/>
    <w:rsid w:val="00DA2E62"/>
    <w:rsid w:val="00E169A5"/>
    <w:rsid w:val="00E36E52"/>
    <w:rsid w:val="00E40CE3"/>
    <w:rsid w:val="00E44D4E"/>
    <w:rsid w:val="00E5318C"/>
    <w:rsid w:val="00E736DA"/>
    <w:rsid w:val="00E96304"/>
    <w:rsid w:val="00EF0F88"/>
    <w:rsid w:val="00EF1AF8"/>
    <w:rsid w:val="00F151B6"/>
    <w:rsid w:val="00F329B7"/>
    <w:rsid w:val="00F81B46"/>
    <w:rsid w:val="00FA11D8"/>
    <w:rsid w:val="00FE673A"/>
    <w:rsid w:val="00FF1161"/>
    <w:rsid w:val="00FF2EF6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6D73"/>
    <w:rPr>
      <w:color w:val="0000FF"/>
      <w:u w:val="single"/>
    </w:rPr>
  </w:style>
  <w:style w:type="paragraph" w:customStyle="1" w:styleId="ConsPlusNormal">
    <w:name w:val="ConsPlusNormal"/>
    <w:rsid w:val="00686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86D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D73"/>
    <w:rPr>
      <w:color w:val="0000FF"/>
      <w:u w:val="single"/>
    </w:rPr>
  </w:style>
  <w:style w:type="paragraph" w:customStyle="1" w:styleId="ConsPlusNormal">
    <w:name w:val="ConsPlusNormal"/>
    <w:rsid w:val="00686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86D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&#1047;&#1072;&#1082;&#1086;&#1085;&#1086;&#1076;&#1072;&#1090;%20&#1082;&#1072;&#1088;&#1090;&#1072;%20&#1085;&#1086;&#1103;&#1073;&#1088;&#1100;\&#1055;&#1088;&#1086;&#1077;&#1082;&#1090;%20&#1055;&#1086;&#1089;&#1090;&#1072;&#1085;&#1086;&#1074;&#1083;&#1077;&#1085;&#1080;&#1077;%2090%20%20&#1054;&#1073;%20&#1091;&#1090;&#1074;&#1077;&#1088;&#1078;&#1076;&#1077;&#1085;&#1080;&#1080;%20&#1055;&#1086;&#1088;&#1103;&#1076;&#1082;&#1072;%20&#1087;&#1088;&#1080;&#1085;&#1103;&#1090;&#1080;&#1103;%20&#1088;&#1077;&#1096;&#1077;&#1085;&#1080;&#1081;%20&#1086;%20&#1088;&#1072;&#1079;&#1088;&#1072;&#1073;&#1086;&#1090;&#1082;&#1077;%20&#1084;&#1091;&#1085;&#1080;&#1094;&#1080;&#1087;&#1072;&#1083;&#1100;&#1085;&#1099;&#1093;%20&#1087;&#1088;&#1086;&#1075;&#1088;&#1072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1</cp:lastModifiedBy>
  <cp:revision>17</cp:revision>
  <cp:lastPrinted>2022-04-11T10:45:00Z</cp:lastPrinted>
  <dcterms:created xsi:type="dcterms:W3CDTF">2021-02-24T09:39:00Z</dcterms:created>
  <dcterms:modified xsi:type="dcterms:W3CDTF">2022-04-11T10:49:00Z</dcterms:modified>
</cp:coreProperties>
</file>