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0F" w:rsidRDefault="008C7293" w:rsidP="008D3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ЕГРН подтверждает право собственности на объект недвижимости</w:t>
      </w:r>
    </w:p>
    <w:p w:rsidR="008B4926" w:rsidRDefault="008D3F29" w:rsidP="008B4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7293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(ЕГРН) является документом, который подтверждает право собственности на объект недвижимости. Для чего гражданам может понадобиться выписка из ЕГРН, рассказали эксперты Кадастровой палаты.</w:t>
      </w:r>
    </w:p>
    <w:p w:rsidR="002E1F94" w:rsidRDefault="008B4926" w:rsidP="00250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B8C">
        <w:rPr>
          <w:rFonts w:ascii="Times New Roman" w:hAnsi="Times New Roman" w:cs="Times New Roman"/>
          <w:sz w:val="28"/>
          <w:szCs w:val="28"/>
        </w:rPr>
        <w:t xml:space="preserve">Бывают разные виды выписок. Например, граждане могут запросить выписку об основных характеристиках и зарегистрированных правах на объект недвижимости. Документ подтвердит, что в ЕГРН находится информация о кадастровом учете интересующего объекта недвижимости и зарегистрированных на него правах. Она общедоступна: ее могут заказать и продавец, и покупатель. В выписке будут указаны кадастровый номер, </w:t>
      </w:r>
      <w:r w:rsidR="002E1F94">
        <w:rPr>
          <w:rFonts w:ascii="Times New Roman" w:hAnsi="Times New Roman" w:cs="Times New Roman"/>
          <w:sz w:val="28"/>
          <w:szCs w:val="28"/>
        </w:rPr>
        <w:t>дата присвоения, площадь, назначение, информация о правообладателях, вид права, номер, дата регистрации, наличие ограничений прав и т.д. Такую выписку рекомендуется получить непосредственно перед совершением сделки, поскольку данные ЕГРН постоянно актуализируются.</w:t>
      </w:r>
    </w:p>
    <w:p w:rsidR="002E1F94" w:rsidRDefault="002E1F94" w:rsidP="00250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Еще одна выписка – о переходе прав. Она покажет, кто является собственником объекта недвижимости и историю перехода права на него. Такая информация поможет уберечься от мошенников.</w:t>
      </w:r>
    </w:p>
    <w:p w:rsidR="00534DE7" w:rsidRDefault="002E1F94" w:rsidP="00250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выписке об объекте недвижимости содержится не только общая информация, но и описание местоположения границ объекта, сведения об ограничениях его использования, а также о правах, возникших на него, но не зарегистрированных до 1998 года. Благодаря этой выписке можно узнать, попадает ли земельный участок в границы охранной зоны или зоны с особыми условиями использования территории. Также в ней будет указано, включена ли недвижимость в реестр </w:t>
      </w:r>
      <w:r w:rsidR="008C0EAC">
        <w:rPr>
          <w:rFonts w:ascii="Times New Roman" w:hAnsi="Times New Roman" w:cs="Times New Roman"/>
          <w:sz w:val="28"/>
          <w:szCs w:val="28"/>
        </w:rPr>
        <w:t>объектов культурного наследия.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4DE7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20AFF"/>
    <w:rsid w:val="000647C4"/>
    <w:rsid w:val="00072028"/>
    <w:rsid w:val="00082B6C"/>
    <w:rsid w:val="00086A1F"/>
    <w:rsid w:val="0016648E"/>
    <w:rsid w:val="00167F99"/>
    <w:rsid w:val="001C1BD9"/>
    <w:rsid w:val="001F4A2C"/>
    <w:rsid w:val="00245D54"/>
    <w:rsid w:val="00250B8C"/>
    <w:rsid w:val="002C2533"/>
    <w:rsid w:val="002E1F94"/>
    <w:rsid w:val="00343DA1"/>
    <w:rsid w:val="00421A6E"/>
    <w:rsid w:val="004C0E3E"/>
    <w:rsid w:val="004F577B"/>
    <w:rsid w:val="00534DE7"/>
    <w:rsid w:val="00567AB1"/>
    <w:rsid w:val="00626161"/>
    <w:rsid w:val="006279CE"/>
    <w:rsid w:val="006538D4"/>
    <w:rsid w:val="006D2EA7"/>
    <w:rsid w:val="00710DBB"/>
    <w:rsid w:val="007806A3"/>
    <w:rsid w:val="008B4926"/>
    <w:rsid w:val="008C0EAC"/>
    <w:rsid w:val="008C7293"/>
    <w:rsid w:val="008D3F29"/>
    <w:rsid w:val="008E3EED"/>
    <w:rsid w:val="00955506"/>
    <w:rsid w:val="009C7BD8"/>
    <w:rsid w:val="00A42737"/>
    <w:rsid w:val="00AD08CA"/>
    <w:rsid w:val="00C31F0F"/>
    <w:rsid w:val="00CB65CE"/>
    <w:rsid w:val="00CE6C6E"/>
    <w:rsid w:val="00D05904"/>
    <w:rsid w:val="00D06C95"/>
    <w:rsid w:val="00D46AF9"/>
    <w:rsid w:val="00D730B3"/>
    <w:rsid w:val="00DA4380"/>
    <w:rsid w:val="00DF38DA"/>
    <w:rsid w:val="00E85C70"/>
    <w:rsid w:val="00EB0BE3"/>
    <w:rsid w:val="00FC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semiHidden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zamotaevn</dc:creator>
  <cp:lastModifiedBy>zamotaevn</cp:lastModifiedBy>
  <cp:revision>3</cp:revision>
  <cp:lastPrinted>2019-04-01T12:51:00Z</cp:lastPrinted>
  <dcterms:created xsi:type="dcterms:W3CDTF">2022-01-10T09:04:00Z</dcterms:created>
  <dcterms:modified xsi:type="dcterms:W3CDTF">2022-01-10T09:20:00Z</dcterms:modified>
</cp:coreProperties>
</file>