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0" w:rsidRPr="0065426D" w:rsidRDefault="00451AD0" w:rsidP="00451AD0">
      <w:pPr>
        <w:jc w:val="both"/>
        <w:rPr>
          <w:sz w:val="28"/>
          <w:szCs w:val="28"/>
        </w:rPr>
      </w:pPr>
      <w:r w:rsidRPr="0065426D">
        <w:rPr>
          <w:sz w:val="28"/>
          <w:szCs w:val="28"/>
        </w:rPr>
        <w:t xml:space="preserve">АДМИНИСТРАЦИЯ  ПРИРЕЧЕНСКОГО СЕЛЬСКОГО ПОСЕЛЕНИЯ   </w:t>
      </w:r>
    </w:p>
    <w:p w:rsidR="00451AD0" w:rsidRPr="0065426D" w:rsidRDefault="00451AD0" w:rsidP="00451AD0">
      <w:pPr>
        <w:jc w:val="both"/>
        <w:rPr>
          <w:sz w:val="28"/>
          <w:szCs w:val="28"/>
        </w:rPr>
      </w:pPr>
      <w:r w:rsidRPr="0065426D">
        <w:rPr>
          <w:sz w:val="28"/>
          <w:szCs w:val="28"/>
        </w:rPr>
        <w:t xml:space="preserve">                      РУЗАЕВСКОГО МУНИЦИПАЛЬНОГО РАЙОНА</w:t>
      </w:r>
    </w:p>
    <w:p w:rsidR="00451AD0" w:rsidRDefault="00451AD0" w:rsidP="00451AD0">
      <w:pPr>
        <w:rPr>
          <w:sz w:val="28"/>
          <w:szCs w:val="28"/>
        </w:rPr>
      </w:pPr>
      <w:r w:rsidRPr="0065426D">
        <w:rPr>
          <w:sz w:val="28"/>
          <w:szCs w:val="28"/>
        </w:rPr>
        <w:t xml:space="preserve">                                    РЕСПУБЛИКИ МОРДОВИЯ</w:t>
      </w:r>
    </w:p>
    <w:p w:rsidR="00451AD0" w:rsidRPr="0065426D" w:rsidRDefault="00451AD0" w:rsidP="00451AD0">
      <w:pPr>
        <w:rPr>
          <w:sz w:val="28"/>
          <w:szCs w:val="28"/>
        </w:rPr>
      </w:pPr>
    </w:p>
    <w:p w:rsidR="00451AD0" w:rsidRPr="0065426D" w:rsidRDefault="00451AD0" w:rsidP="00451AD0">
      <w:pPr>
        <w:jc w:val="center"/>
        <w:rPr>
          <w:b/>
          <w:sz w:val="28"/>
          <w:szCs w:val="28"/>
        </w:rPr>
      </w:pPr>
      <w:r w:rsidRPr="0065426D">
        <w:rPr>
          <w:b/>
          <w:sz w:val="28"/>
          <w:szCs w:val="28"/>
        </w:rPr>
        <w:t>РАСПОРЯЖЕНИЕ</w:t>
      </w:r>
    </w:p>
    <w:p w:rsidR="00451AD0" w:rsidRPr="0065426D" w:rsidRDefault="00451AD0" w:rsidP="00451AD0">
      <w:pPr>
        <w:jc w:val="center"/>
        <w:rPr>
          <w:b/>
          <w:sz w:val="28"/>
          <w:szCs w:val="28"/>
        </w:rPr>
      </w:pPr>
    </w:p>
    <w:p w:rsidR="00451AD0" w:rsidRPr="007702AF" w:rsidRDefault="00451AD0" w:rsidP="00451AD0">
      <w:pPr>
        <w:rPr>
          <w:sz w:val="28"/>
          <w:szCs w:val="28"/>
        </w:rPr>
      </w:pPr>
      <w:r>
        <w:rPr>
          <w:sz w:val="28"/>
          <w:szCs w:val="28"/>
        </w:rPr>
        <w:t xml:space="preserve"> от 30 </w:t>
      </w:r>
      <w:r w:rsidRPr="0065426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5426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426D">
        <w:rPr>
          <w:sz w:val="28"/>
          <w:szCs w:val="28"/>
        </w:rPr>
        <w:t xml:space="preserve">г.                                                               </w:t>
      </w:r>
      <w:r>
        <w:rPr>
          <w:sz w:val="28"/>
          <w:szCs w:val="28"/>
        </w:rPr>
        <w:t xml:space="preserve">                             № 57</w:t>
      </w:r>
    </w:p>
    <w:p w:rsidR="00451AD0" w:rsidRDefault="00451AD0" w:rsidP="00451AD0">
      <w:pPr>
        <w:jc w:val="center"/>
        <w:rPr>
          <w:sz w:val="24"/>
          <w:szCs w:val="24"/>
        </w:rPr>
      </w:pPr>
    </w:p>
    <w:p w:rsidR="00451AD0" w:rsidRDefault="00451AD0" w:rsidP="00451AD0">
      <w:pPr>
        <w:jc w:val="center"/>
        <w:rPr>
          <w:sz w:val="24"/>
          <w:szCs w:val="24"/>
        </w:rPr>
      </w:pPr>
      <w:proofErr w:type="spellStart"/>
      <w:r w:rsidRPr="0065426D">
        <w:rPr>
          <w:sz w:val="24"/>
          <w:szCs w:val="24"/>
        </w:rPr>
        <w:t>пос</w:t>
      </w:r>
      <w:proofErr w:type="gramStart"/>
      <w:r w:rsidRPr="0065426D">
        <w:rPr>
          <w:sz w:val="24"/>
          <w:szCs w:val="24"/>
        </w:rPr>
        <w:t>.Л</w:t>
      </w:r>
      <w:proofErr w:type="gramEnd"/>
      <w:r w:rsidRPr="0065426D">
        <w:rPr>
          <w:sz w:val="24"/>
          <w:szCs w:val="24"/>
        </w:rPr>
        <w:t>евженский</w:t>
      </w:r>
      <w:proofErr w:type="spellEnd"/>
    </w:p>
    <w:p w:rsidR="00451AD0" w:rsidRDefault="00451AD0" w:rsidP="00451AD0">
      <w:pPr>
        <w:jc w:val="center"/>
        <w:rPr>
          <w:sz w:val="24"/>
          <w:szCs w:val="24"/>
        </w:rPr>
      </w:pPr>
    </w:p>
    <w:p w:rsidR="00451AD0" w:rsidRDefault="00451AD0" w:rsidP="00451AD0">
      <w:pPr>
        <w:jc w:val="center"/>
        <w:rPr>
          <w:sz w:val="24"/>
          <w:szCs w:val="24"/>
        </w:rPr>
      </w:pPr>
    </w:p>
    <w:p w:rsidR="00451AD0" w:rsidRDefault="00451AD0" w:rsidP="00451AD0">
      <w:pPr>
        <w:jc w:val="center"/>
        <w:rPr>
          <w:b/>
          <w:sz w:val="24"/>
          <w:szCs w:val="24"/>
        </w:rPr>
      </w:pPr>
      <w:r w:rsidRPr="00E950E6">
        <w:rPr>
          <w:b/>
          <w:sz w:val="24"/>
          <w:szCs w:val="24"/>
        </w:rPr>
        <w:t xml:space="preserve">О назначении ответственного за работу по профилактике коррупционных и иных правонарушений  администрации </w:t>
      </w:r>
      <w:proofErr w:type="spellStart"/>
      <w:r w:rsidRPr="00E950E6">
        <w:rPr>
          <w:b/>
          <w:sz w:val="24"/>
          <w:szCs w:val="24"/>
        </w:rPr>
        <w:t>Приреченского</w:t>
      </w:r>
      <w:proofErr w:type="spellEnd"/>
      <w:r w:rsidRPr="00E950E6">
        <w:rPr>
          <w:b/>
          <w:sz w:val="24"/>
          <w:szCs w:val="24"/>
        </w:rPr>
        <w:t xml:space="preserve"> сельского поселения Рузаевского муниципального района</w:t>
      </w:r>
    </w:p>
    <w:p w:rsidR="00451AD0" w:rsidRPr="00E950E6" w:rsidRDefault="00451AD0" w:rsidP="00451AD0">
      <w:pPr>
        <w:jc w:val="center"/>
        <w:rPr>
          <w:b/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В соответствии с пунктом 3Указа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назначить ответственным за работу по профилактике коррупционных и иных правонарушений  администрации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 Рузаевского муниципального района </w:t>
      </w:r>
      <w:proofErr w:type="spellStart"/>
      <w:r>
        <w:rPr>
          <w:sz w:val="24"/>
          <w:szCs w:val="24"/>
        </w:rPr>
        <w:t>Сетину</w:t>
      </w:r>
      <w:proofErr w:type="spellEnd"/>
      <w:proofErr w:type="gramEnd"/>
      <w:r>
        <w:rPr>
          <w:sz w:val="24"/>
          <w:szCs w:val="24"/>
        </w:rPr>
        <w:t xml:space="preserve"> Л.В.</w:t>
      </w:r>
    </w:p>
    <w:p w:rsidR="00451AD0" w:rsidRDefault="00451AD0" w:rsidP="00451AD0">
      <w:pPr>
        <w:rPr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</w:p>
    <w:p w:rsidR="00451AD0" w:rsidRDefault="00451AD0" w:rsidP="00451AD0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51AD0" w:rsidRDefault="00451AD0" w:rsidP="00451A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51AD0" w:rsidRDefault="00451AD0" w:rsidP="00451A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Рузаевского муниципального района                                                          </w:t>
      </w:r>
      <w:proofErr w:type="spellStart"/>
      <w:r>
        <w:rPr>
          <w:sz w:val="24"/>
          <w:szCs w:val="24"/>
        </w:rPr>
        <w:t>Е.Е.</w:t>
      </w:r>
      <w:proofErr w:type="gramStart"/>
      <w:r>
        <w:rPr>
          <w:sz w:val="24"/>
          <w:szCs w:val="24"/>
        </w:rPr>
        <w:t>Варина</w:t>
      </w:r>
      <w:proofErr w:type="spellEnd"/>
      <w:proofErr w:type="gramEnd"/>
    </w:p>
    <w:p w:rsidR="00A72DE6" w:rsidRDefault="00A72DE6">
      <w:bookmarkStart w:id="0" w:name="_GoBack"/>
      <w:bookmarkEnd w:id="0"/>
    </w:p>
    <w:sectPr w:rsidR="00A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0"/>
    <w:rsid w:val="000E42D0"/>
    <w:rsid w:val="00451AD0"/>
    <w:rsid w:val="00A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2016-11-16T10:32:00Z</dcterms:created>
  <dcterms:modified xsi:type="dcterms:W3CDTF">2016-11-16T10:32:00Z</dcterms:modified>
</cp:coreProperties>
</file>