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071" w:rsidRDefault="00047947" w:rsidP="00D74122">
      <w:pPr>
        <w:jc w:val="center"/>
        <w:rPr>
          <w:sz w:val="28"/>
          <w:szCs w:val="28"/>
        </w:rPr>
      </w:pPr>
      <w:r w:rsidRPr="00D74122">
        <w:rPr>
          <w:sz w:val="28"/>
          <w:szCs w:val="28"/>
        </w:rPr>
        <w:t xml:space="preserve">АДМИНИСТРАЦИЯ </w:t>
      </w:r>
      <w:r w:rsidR="00D74122" w:rsidRPr="00D74122">
        <w:rPr>
          <w:sz w:val="28"/>
          <w:szCs w:val="28"/>
        </w:rPr>
        <w:t xml:space="preserve"> </w:t>
      </w:r>
      <w:r w:rsidRPr="00D74122">
        <w:rPr>
          <w:sz w:val="28"/>
          <w:szCs w:val="28"/>
        </w:rPr>
        <w:t>СУЗГАРЬЕВСКОГО</w:t>
      </w:r>
      <w:r w:rsidR="00D74122" w:rsidRPr="00D74122">
        <w:rPr>
          <w:sz w:val="28"/>
          <w:szCs w:val="28"/>
        </w:rPr>
        <w:t xml:space="preserve"> </w:t>
      </w:r>
      <w:r w:rsidRPr="00D74122">
        <w:rPr>
          <w:sz w:val="28"/>
          <w:szCs w:val="28"/>
        </w:rPr>
        <w:t xml:space="preserve"> СЕЛЬСКОГО </w:t>
      </w:r>
      <w:r w:rsidR="00D74122" w:rsidRPr="00D74122">
        <w:rPr>
          <w:sz w:val="28"/>
          <w:szCs w:val="28"/>
        </w:rPr>
        <w:t xml:space="preserve"> </w:t>
      </w:r>
      <w:r w:rsidRPr="00D74122">
        <w:rPr>
          <w:sz w:val="28"/>
          <w:szCs w:val="28"/>
        </w:rPr>
        <w:t>ПОСЕЛЕНИЯ</w:t>
      </w:r>
      <w:r w:rsidR="00D74122" w:rsidRPr="00D74122">
        <w:rPr>
          <w:sz w:val="28"/>
          <w:szCs w:val="28"/>
        </w:rPr>
        <w:t xml:space="preserve">                                                                        РУЗАЕВСКОГО МУНИЦИПАЛЬНОГО РАЙОНА                                                                                                         РЕСПУБЛИКИ  МОРДОВИЯ</w:t>
      </w:r>
    </w:p>
    <w:p w:rsidR="00D74122" w:rsidRDefault="00D74122" w:rsidP="00D74122">
      <w:pPr>
        <w:jc w:val="center"/>
        <w:rPr>
          <w:b/>
          <w:sz w:val="28"/>
          <w:szCs w:val="28"/>
        </w:rPr>
      </w:pPr>
    </w:p>
    <w:p w:rsidR="00D74122" w:rsidRDefault="00D74122" w:rsidP="00D74122">
      <w:pPr>
        <w:jc w:val="center"/>
        <w:rPr>
          <w:b/>
          <w:sz w:val="28"/>
          <w:szCs w:val="28"/>
        </w:rPr>
      </w:pPr>
      <w:r w:rsidRPr="00D74122">
        <w:rPr>
          <w:b/>
          <w:sz w:val="28"/>
          <w:szCs w:val="28"/>
        </w:rPr>
        <w:t>ПОСТАНОВЛЕНИЕ</w:t>
      </w:r>
    </w:p>
    <w:p w:rsidR="00D74122" w:rsidRDefault="00D74122" w:rsidP="00D74122">
      <w:pPr>
        <w:rPr>
          <w:sz w:val="28"/>
          <w:szCs w:val="28"/>
        </w:rPr>
      </w:pPr>
      <w:r w:rsidRPr="00D74122">
        <w:rPr>
          <w:sz w:val="28"/>
          <w:szCs w:val="28"/>
        </w:rPr>
        <w:t>14.10.2022г</w:t>
      </w:r>
      <w:r>
        <w:rPr>
          <w:sz w:val="28"/>
          <w:szCs w:val="28"/>
        </w:rPr>
        <w:t xml:space="preserve">                                                                                </w:t>
      </w:r>
      <w:r w:rsidR="002014D8">
        <w:rPr>
          <w:sz w:val="28"/>
          <w:szCs w:val="28"/>
        </w:rPr>
        <w:t xml:space="preserve">                           № 74</w:t>
      </w:r>
    </w:p>
    <w:p w:rsidR="002014D8" w:rsidRPr="002014D8" w:rsidRDefault="002014D8" w:rsidP="002014D8">
      <w:pPr>
        <w:jc w:val="center"/>
        <w:rPr>
          <w:b/>
          <w:sz w:val="28"/>
          <w:szCs w:val="28"/>
        </w:rPr>
      </w:pPr>
      <w:proofErr w:type="spellStart"/>
      <w:r w:rsidRPr="002014D8">
        <w:rPr>
          <w:b/>
          <w:sz w:val="28"/>
          <w:szCs w:val="28"/>
        </w:rPr>
        <w:t>с</w:t>
      </w:r>
      <w:proofErr w:type="gramStart"/>
      <w:r w:rsidRPr="002014D8">
        <w:rPr>
          <w:b/>
          <w:sz w:val="28"/>
          <w:szCs w:val="28"/>
        </w:rPr>
        <w:t>.С</w:t>
      </w:r>
      <w:proofErr w:type="gramEnd"/>
      <w:r w:rsidRPr="002014D8">
        <w:rPr>
          <w:b/>
          <w:sz w:val="28"/>
          <w:szCs w:val="28"/>
        </w:rPr>
        <w:t>узгарье</w:t>
      </w:r>
      <w:proofErr w:type="spellEnd"/>
    </w:p>
    <w:p w:rsidR="002014D8" w:rsidRDefault="002014D8" w:rsidP="002014D8">
      <w:pPr>
        <w:jc w:val="center"/>
        <w:rPr>
          <w:b/>
          <w:sz w:val="28"/>
          <w:szCs w:val="28"/>
        </w:rPr>
      </w:pPr>
      <w:r w:rsidRPr="002014D8">
        <w:rPr>
          <w:b/>
          <w:sz w:val="28"/>
          <w:szCs w:val="28"/>
        </w:rPr>
        <w:t>Об утверждении Порядка отнесения земель Сузгарьевского сельского поселения Рузаевского муниципального района к землям особо охраняемых природных территорий местного значения, создания и функционирования особо  охраняемых  природных территорий  местного значения</w:t>
      </w:r>
    </w:p>
    <w:p w:rsidR="002014D8" w:rsidRDefault="002014D8" w:rsidP="002014D8">
      <w:pPr>
        <w:rPr>
          <w:b/>
          <w:sz w:val="28"/>
          <w:szCs w:val="28"/>
        </w:rPr>
      </w:pPr>
    </w:p>
    <w:p w:rsidR="002014D8" w:rsidRDefault="002014D8" w:rsidP="002014D8">
      <w:pPr>
        <w:rPr>
          <w:sz w:val="28"/>
          <w:szCs w:val="28"/>
        </w:rPr>
      </w:pPr>
      <w:r w:rsidRPr="002014D8">
        <w:rPr>
          <w:sz w:val="28"/>
          <w:szCs w:val="28"/>
        </w:rPr>
        <w:t>В соответствии с Земельным кодексом</w:t>
      </w:r>
      <w:r>
        <w:rPr>
          <w:sz w:val="28"/>
          <w:szCs w:val="28"/>
        </w:rPr>
        <w:t xml:space="preserve"> Российской Федерации, федеральными законами от 06 октября 2003года № 131-ФЗ « Об общих принципах организации местного самоуправления в Российской Федерации» от 14 1995года №33-ФЗ « Об особо охраняемых природных территориях»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остановл</w:t>
      </w:r>
      <w:r w:rsidR="00044B48">
        <w:rPr>
          <w:sz w:val="28"/>
          <w:szCs w:val="28"/>
        </w:rPr>
        <w:t>яет:</w:t>
      </w:r>
    </w:p>
    <w:p w:rsidR="00044B48" w:rsidRDefault="00044B48" w:rsidP="002014D8">
      <w:pPr>
        <w:rPr>
          <w:sz w:val="28"/>
          <w:szCs w:val="28"/>
        </w:rPr>
      </w:pPr>
      <w:r>
        <w:rPr>
          <w:sz w:val="28"/>
          <w:szCs w:val="28"/>
        </w:rPr>
        <w:t>1. Утвердить Порядок отнесения земель Сузгарьевского сельского поселения Рузаевского муниципального района к землям особо охраняемых природных территорий местного значения, создания и функционирования особо охраняемых природных территорий местного значени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 xml:space="preserve"> прилагается).</w:t>
      </w:r>
    </w:p>
    <w:p w:rsidR="00044B48" w:rsidRDefault="00044B48" w:rsidP="002014D8">
      <w:pPr>
        <w:rPr>
          <w:sz w:val="28"/>
          <w:szCs w:val="28"/>
        </w:rPr>
      </w:pPr>
      <w:r>
        <w:rPr>
          <w:sz w:val="28"/>
          <w:szCs w:val="28"/>
        </w:rPr>
        <w:t>2. Настоящее постановление обнародовать в установленном законом порядке, обеспечить размещение на официальном сайте администрации Сузгарьевского сельского поселения Рузаевского муниципального района в информационно-телекоммуникационной сети «Интернет».</w:t>
      </w:r>
    </w:p>
    <w:p w:rsidR="00044B48" w:rsidRDefault="00044B48" w:rsidP="002014D8">
      <w:pPr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 официального обнародования.</w:t>
      </w:r>
    </w:p>
    <w:p w:rsidR="00044B48" w:rsidRDefault="00044B48" w:rsidP="002014D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44B48" w:rsidRPr="002014D8" w:rsidRDefault="00044B48" w:rsidP="002014D8">
      <w:pPr>
        <w:rPr>
          <w:sz w:val="28"/>
          <w:szCs w:val="28"/>
        </w:rPr>
      </w:pPr>
      <w:r>
        <w:rPr>
          <w:sz w:val="28"/>
          <w:szCs w:val="28"/>
        </w:rPr>
        <w:t>Глава Сузгарьевского                                                                                                          сельского поселения:                                                                              Г.В. Кажаев</w:t>
      </w:r>
    </w:p>
    <w:p w:rsidR="002014D8" w:rsidRPr="00D74122" w:rsidRDefault="002014D8" w:rsidP="002014D8">
      <w:pPr>
        <w:jc w:val="center"/>
        <w:rPr>
          <w:sz w:val="28"/>
          <w:szCs w:val="28"/>
        </w:rPr>
      </w:pPr>
    </w:p>
    <w:sectPr w:rsidR="002014D8" w:rsidRPr="00D74122" w:rsidSect="00940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947"/>
    <w:rsid w:val="00044B48"/>
    <w:rsid w:val="00047947"/>
    <w:rsid w:val="002014D8"/>
    <w:rsid w:val="00940071"/>
    <w:rsid w:val="00D74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2022-10-17T10:28:00Z</dcterms:created>
  <dcterms:modified xsi:type="dcterms:W3CDTF">2022-10-17T11:18:00Z</dcterms:modified>
</cp:coreProperties>
</file>