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A9" w:rsidRPr="002067A9" w:rsidRDefault="002067A9" w:rsidP="005B0303">
      <w:pPr>
        <w:jc w:val="center"/>
        <w:rPr>
          <w:b/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                                                                              </w:t>
      </w:r>
    </w:p>
    <w:p w:rsidR="002067A9" w:rsidRDefault="002067A9" w:rsidP="005B0303">
      <w:pPr>
        <w:jc w:val="center"/>
        <w:rPr>
          <w:sz w:val="28"/>
          <w:szCs w:val="28"/>
        </w:rPr>
      </w:pPr>
    </w:p>
    <w:p w:rsidR="005B0303" w:rsidRPr="005B0303" w:rsidRDefault="005B0303" w:rsidP="005B0303">
      <w:pPr>
        <w:jc w:val="center"/>
        <w:rPr>
          <w:sz w:val="28"/>
          <w:szCs w:val="28"/>
        </w:rPr>
      </w:pPr>
      <w:r w:rsidRPr="005B0303">
        <w:rPr>
          <w:sz w:val="28"/>
          <w:szCs w:val="28"/>
        </w:rPr>
        <w:t>АДМИНИСТРА</w:t>
      </w:r>
      <w:r w:rsidR="002067A9">
        <w:rPr>
          <w:sz w:val="28"/>
          <w:szCs w:val="28"/>
        </w:rPr>
        <w:t>ЦИЯ ПЕРХЛЯЙСКОГО</w:t>
      </w:r>
      <w:r w:rsidRPr="005B0303">
        <w:rPr>
          <w:sz w:val="28"/>
          <w:szCs w:val="28"/>
        </w:rPr>
        <w:t xml:space="preserve"> </w:t>
      </w:r>
    </w:p>
    <w:p w:rsidR="005B0303" w:rsidRPr="005B0303" w:rsidRDefault="005B0303" w:rsidP="005B0303">
      <w:pPr>
        <w:jc w:val="center"/>
        <w:rPr>
          <w:sz w:val="28"/>
          <w:szCs w:val="28"/>
        </w:rPr>
      </w:pPr>
      <w:r w:rsidRPr="005B0303">
        <w:rPr>
          <w:sz w:val="28"/>
          <w:szCs w:val="28"/>
        </w:rPr>
        <w:t>СЕЛЬСКОГО ПОСЕЛЕНИЯ</w:t>
      </w:r>
    </w:p>
    <w:p w:rsidR="005B0303" w:rsidRPr="005B0303" w:rsidRDefault="005B0303" w:rsidP="005B0303">
      <w:pPr>
        <w:jc w:val="center"/>
        <w:rPr>
          <w:sz w:val="28"/>
          <w:szCs w:val="28"/>
        </w:rPr>
      </w:pPr>
      <w:r w:rsidRPr="005B0303">
        <w:rPr>
          <w:sz w:val="28"/>
          <w:szCs w:val="28"/>
        </w:rPr>
        <w:t>РУЗАЕВСКОГО МУНИЦИПАЛЬНОГО РАЙОНА</w:t>
      </w:r>
    </w:p>
    <w:p w:rsidR="005B0303" w:rsidRPr="005B0303" w:rsidRDefault="005B0303" w:rsidP="005B0303">
      <w:pPr>
        <w:jc w:val="center"/>
        <w:rPr>
          <w:sz w:val="28"/>
          <w:szCs w:val="28"/>
        </w:rPr>
      </w:pPr>
      <w:r w:rsidRPr="005B0303">
        <w:rPr>
          <w:sz w:val="28"/>
          <w:szCs w:val="28"/>
        </w:rPr>
        <w:t>РЕСПУБЛИКИ МОРДОВИЯ</w:t>
      </w:r>
    </w:p>
    <w:p w:rsidR="005B0303" w:rsidRPr="005B0303" w:rsidRDefault="005B0303" w:rsidP="005B0303">
      <w:pPr>
        <w:rPr>
          <w:sz w:val="28"/>
          <w:szCs w:val="28"/>
        </w:rPr>
      </w:pPr>
    </w:p>
    <w:p w:rsidR="005B0303" w:rsidRPr="005B0303" w:rsidRDefault="005B0303" w:rsidP="005B0303">
      <w:pPr>
        <w:jc w:val="center"/>
        <w:rPr>
          <w:b/>
          <w:sz w:val="34"/>
          <w:szCs w:val="28"/>
        </w:rPr>
      </w:pPr>
      <w:proofErr w:type="gramStart"/>
      <w:r w:rsidRPr="005B0303">
        <w:rPr>
          <w:b/>
          <w:sz w:val="34"/>
          <w:szCs w:val="28"/>
        </w:rPr>
        <w:t>П</w:t>
      </w:r>
      <w:proofErr w:type="gramEnd"/>
      <w:r w:rsidRPr="005B0303">
        <w:rPr>
          <w:b/>
          <w:sz w:val="34"/>
          <w:szCs w:val="28"/>
        </w:rPr>
        <w:t xml:space="preserve"> О С Т А Н О В Л Е Н И Е </w:t>
      </w:r>
    </w:p>
    <w:p w:rsidR="005B0303" w:rsidRPr="005B0303" w:rsidRDefault="00343796" w:rsidP="005B0303">
      <w:pPr>
        <w:rPr>
          <w:sz w:val="28"/>
          <w:szCs w:val="28"/>
        </w:rPr>
      </w:pPr>
      <w:r>
        <w:rPr>
          <w:sz w:val="28"/>
          <w:szCs w:val="28"/>
        </w:rPr>
        <w:t>02.06.</w:t>
      </w:r>
      <w:r w:rsidR="005B0303" w:rsidRPr="005B0303">
        <w:rPr>
          <w:sz w:val="28"/>
          <w:szCs w:val="28"/>
        </w:rPr>
        <w:t xml:space="preserve">2020                                                                                                   № </w:t>
      </w:r>
      <w:r>
        <w:rPr>
          <w:sz w:val="28"/>
          <w:szCs w:val="28"/>
        </w:rPr>
        <w:t>26</w:t>
      </w:r>
    </w:p>
    <w:p w:rsidR="007C7862" w:rsidRPr="00DF6C95" w:rsidRDefault="007C7862" w:rsidP="00BD5F54">
      <w:pPr>
        <w:rPr>
          <w:sz w:val="28"/>
          <w:szCs w:val="28"/>
        </w:rPr>
      </w:pPr>
    </w:p>
    <w:p w:rsidR="00BD5F54" w:rsidRDefault="002067A9" w:rsidP="00BD5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Перхляй</w:t>
      </w:r>
      <w:proofErr w:type="spellEnd"/>
    </w:p>
    <w:bookmarkEnd w:id="0"/>
    <w:p w:rsidR="00146527" w:rsidRPr="00DF6C95" w:rsidRDefault="00146527" w:rsidP="00BD5F54">
      <w:pPr>
        <w:jc w:val="center"/>
        <w:rPr>
          <w:sz w:val="28"/>
          <w:szCs w:val="28"/>
        </w:rPr>
      </w:pPr>
    </w:p>
    <w:p w:rsidR="00336D21" w:rsidRDefault="00336D21" w:rsidP="00336D21">
      <w:pPr>
        <w:widowControl/>
        <w:autoSpaceDE/>
        <w:autoSpaceDN/>
        <w:adjustRightInd/>
        <w:jc w:val="center"/>
        <w:rPr>
          <w:rFonts w:eastAsia="Calibri"/>
          <w:b/>
          <w:color w:val="000000"/>
          <w:sz w:val="28"/>
          <w:szCs w:val="28"/>
        </w:rPr>
      </w:pPr>
      <w:r w:rsidRPr="00336D21">
        <w:rPr>
          <w:rFonts w:eastAsia="Calibri"/>
          <w:b/>
          <w:color w:val="000000"/>
          <w:sz w:val="28"/>
          <w:szCs w:val="28"/>
        </w:rPr>
        <w:t xml:space="preserve">Об утверждении Порядка составления и ведения кассового плана бюджета </w:t>
      </w:r>
    </w:p>
    <w:p w:rsidR="00B91534" w:rsidRDefault="002067A9" w:rsidP="00336D21">
      <w:pPr>
        <w:widowControl/>
        <w:autoSpaceDE/>
        <w:autoSpaceDN/>
        <w:adjustRightInd/>
        <w:jc w:val="center"/>
        <w:rPr>
          <w:rFonts w:eastAsia="Calibri"/>
          <w:b/>
          <w:color w:val="000000"/>
          <w:sz w:val="28"/>
          <w:szCs w:val="28"/>
        </w:rPr>
      </w:pPr>
      <w:proofErr w:type="spellStart"/>
      <w:r>
        <w:rPr>
          <w:rFonts w:eastAsia="Calibri"/>
          <w:b/>
          <w:color w:val="000000"/>
          <w:sz w:val="28"/>
          <w:szCs w:val="28"/>
        </w:rPr>
        <w:t>Перхляйского</w:t>
      </w:r>
      <w:proofErr w:type="spellEnd"/>
      <w:r w:rsidR="00336D21" w:rsidRPr="00336D21">
        <w:rPr>
          <w:rFonts w:eastAsia="Calibri"/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="00146527">
        <w:rPr>
          <w:rFonts w:eastAsia="Calibri"/>
          <w:b/>
          <w:color w:val="000000"/>
          <w:sz w:val="28"/>
          <w:szCs w:val="28"/>
        </w:rPr>
        <w:t>Рузаевского</w:t>
      </w:r>
      <w:proofErr w:type="spellEnd"/>
      <w:r w:rsidR="00146527">
        <w:rPr>
          <w:rFonts w:eastAsia="Calibri"/>
          <w:b/>
          <w:color w:val="000000"/>
          <w:sz w:val="28"/>
          <w:szCs w:val="28"/>
        </w:rPr>
        <w:t xml:space="preserve"> </w:t>
      </w:r>
    </w:p>
    <w:p w:rsidR="00336D21" w:rsidRDefault="00146527" w:rsidP="00336D21">
      <w:pPr>
        <w:widowControl/>
        <w:autoSpaceDE/>
        <w:autoSpaceDN/>
        <w:adjustRightInd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муниципального</w:t>
      </w:r>
      <w:r w:rsidR="00336D21" w:rsidRPr="00336D21">
        <w:rPr>
          <w:rFonts w:eastAsia="Calibri"/>
          <w:b/>
          <w:color w:val="000000"/>
          <w:sz w:val="28"/>
          <w:szCs w:val="28"/>
        </w:rPr>
        <w:t xml:space="preserve"> района</w:t>
      </w:r>
    </w:p>
    <w:p w:rsidR="00336D21" w:rsidRPr="00336D21" w:rsidRDefault="00336D21" w:rsidP="00336D21">
      <w:pPr>
        <w:widowControl/>
        <w:autoSpaceDE/>
        <w:autoSpaceDN/>
        <w:adjustRightInd/>
        <w:jc w:val="center"/>
        <w:rPr>
          <w:rFonts w:eastAsia="Calibri"/>
          <w:b/>
          <w:color w:val="000000"/>
          <w:sz w:val="28"/>
          <w:szCs w:val="28"/>
        </w:rPr>
      </w:pPr>
    </w:p>
    <w:p w:rsidR="00612A82" w:rsidRDefault="00143C0F" w:rsidP="001554DC">
      <w:pPr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 xml:space="preserve">           Руководствуясь </w:t>
      </w:r>
      <w:r w:rsidRPr="00143C0F">
        <w:rPr>
          <w:spacing w:val="2"/>
          <w:sz w:val="28"/>
          <w:szCs w:val="28"/>
          <w:shd w:val="clear" w:color="auto" w:fill="FFFFFF"/>
        </w:rPr>
        <w:t>Бюджетного кодекса Российской Федерации, Федеральным з</w:t>
      </w:r>
      <w:r w:rsidRPr="00143C0F">
        <w:rPr>
          <w:spacing w:val="2"/>
          <w:sz w:val="28"/>
          <w:szCs w:val="28"/>
          <w:shd w:val="clear" w:color="auto" w:fill="FFFFFF"/>
        </w:rPr>
        <w:t>а</w:t>
      </w:r>
      <w:r w:rsidRPr="00143C0F">
        <w:rPr>
          <w:spacing w:val="2"/>
          <w:sz w:val="28"/>
          <w:szCs w:val="28"/>
          <w:shd w:val="clear" w:color="auto" w:fill="FFFFFF"/>
        </w:rPr>
        <w:t>коном от 06.10.2003 № 131-ФЗ «Об общих принципах организации местного сам</w:t>
      </w:r>
      <w:r w:rsidRPr="00143C0F">
        <w:rPr>
          <w:spacing w:val="2"/>
          <w:sz w:val="28"/>
          <w:szCs w:val="28"/>
          <w:shd w:val="clear" w:color="auto" w:fill="FFFFFF"/>
        </w:rPr>
        <w:t>о</w:t>
      </w:r>
      <w:r w:rsidRPr="00143C0F">
        <w:rPr>
          <w:spacing w:val="2"/>
          <w:sz w:val="28"/>
          <w:szCs w:val="28"/>
          <w:shd w:val="clear" w:color="auto" w:fill="FFFFFF"/>
        </w:rPr>
        <w:t>управления в Российской Федерации»,</w:t>
      </w:r>
    </w:p>
    <w:p w:rsidR="00143C0F" w:rsidRPr="00F372E4" w:rsidRDefault="00143C0F" w:rsidP="001554DC">
      <w:pPr>
        <w:rPr>
          <w:b/>
          <w:sz w:val="28"/>
          <w:szCs w:val="28"/>
        </w:rPr>
      </w:pPr>
    </w:p>
    <w:p w:rsidR="003B23D8" w:rsidRPr="00F372E4" w:rsidRDefault="003B23D8" w:rsidP="003B23D8">
      <w:pPr>
        <w:jc w:val="center"/>
        <w:rPr>
          <w:b/>
          <w:sz w:val="28"/>
          <w:szCs w:val="28"/>
        </w:rPr>
      </w:pPr>
      <w:r w:rsidRPr="00F372E4">
        <w:rPr>
          <w:b/>
          <w:sz w:val="28"/>
          <w:szCs w:val="28"/>
        </w:rPr>
        <w:t xml:space="preserve">Администрация  </w:t>
      </w:r>
      <w:proofErr w:type="spellStart"/>
      <w:r w:rsidR="002067A9">
        <w:rPr>
          <w:b/>
          <w:sz w:val="28"/>
          <w:szCs w:val="28"/>
        </w:rPr>
        <w:t>Перхляйского</w:t>
      </w:r>
      <w:proofErr w:type="spellEnd"/>
      <w:r w:rsidRPr="00F372E4">
        <w:rPr>
          <w:b/>
          <w:sz w:val="28"/>
          <w:szCs w:val="28"/>
        </w:rPr>
        <w:t xml:space="preserve"> сельского поселения </w:t>
      </w:r>
    </w:p>
    <w:p w:rsidR="003B23D8" w:rsidRPr="00F372E4" w:rsidRDefault="003B23D8" w:rsidP="00395B12">
      <w:pPr>
        <w:jc w:val="center"/>
        <w:rPr>
          <w:b/>
          <w:sz w:val="28"/>
          <w:szCs w:val="28"/>
        </w:rPr>
      </w:pPr>
      <w:proofErr w:type="spellStart"/>
      <w:r w:rsidRPr="00F372E4">
        <w:rPr>
          <w:b/>
          <w:sz w:val="28"/>
          <w:szCs w:val="28"/>
        </w:rPr>
        <w:t>Рузаевского</w:t>
      </w:r>
      <w:proofErr w:type="spellEnd"/>
      <w:r w:rsidRPr="00F372E4">
        <w:rPr>
          <w:b/>
          <w:sz w:val="28"/>
          <w:szCs w:val="28"/>
        </w:rPr>
        <w:t xml:space="preserve"> муниципального района Республики Мордовия</w:t>
      </w:r>
    </w:p>
    <w:p w:rsidR="001554DC" w:rsidRPr="00F372E4" w:rsidRDefault="003B23D8" w:rsidP="00395B12">
      <w:pPr>
        <w:jc w:val="center"/>
        <w:rPr>
          <w:b/>
          <w:sz w:val="28"/>
          <w:szCs w:val="28"/>
        </w:rPr>
      </w:pPr>
      <w:r w:rsidRPr="00F372E4">
        <w:rPr>
          <w:b/>
          <w:sz w:val="28"/>
          <w:szCs w:val="28"/>
        </w:rPr>
        <w:t>ПОСТАНОВЛЯЕТ:</w:t>
      </w:r>
    </w:p>
    <w:p w:rsidR="00336D21" w:rsidRPr="00336D21" w:rsidRDefault="00336D21" w:rsidP="00336D21">
      <w:pPr>
        <w:rPr>
          <w:color w:val="000000"/>
          <w:sz w:val="28"/>
          <w:szCs w:val="28"/>
        </w:rPr>
      </w:pPr>
    </w:p>
    <w:p w:rsidR="00336D21" w:rsidRPr="00336D21" w:rsidRDefault="00146527" w:rsidP="00146527">
      <w:pP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36D21" w:rsidRPr="00336D21">
        <w:rPr>
          <w:color w:val="000000"/>
          <w:sz w:val="28"/>
          <w:szCs w:val="28"/>
        </w:rPr>
        <w:t xml:space="preserve">Утвердить прилагаемый Порядок составления и ведения кассового плана бюджета </w:t>
      </w:r>
      <w:proofErr w:type="spellStart"/>
      <w:r w:rsidR="002067A9">
        <w:rPr>
          <w:color w:val="000000"/>
          <w:sz w:val="28"/>
          <w:szCs w:val="28"/>
        </w:rPr>
        <w:t>Перхляйского</w:t>
      </w:r>
      <w:proofErr w:type="spellEnd"/>
      <w:r w:rsidR="00336D21" w:rsidRPr="00336D21"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Рузаевского</w:t>
      </w:r>
      <w:proofErr w:type="spellEnd"/>
      <w:r>
        <w:rPr>
          <w:color w:val="000000"/>
          <w:sz w:val="28"/>
          <w:szCs w:val="28"/>
        </w:rPr>
        <w:t xml:space="preserve"> муниципального</w:t>
      </w:r>
      <w:r w:rsidR="00336D21" w:rsidRPr="00336D21">
        <w:rPr>
          <w:color w:val="000000"/>
          <w:sz w:val="28"/>
          <w:szCs w:val="28"/>
        </w:rPr>
        <w:t xml:space="preserve"> района согласно пр</w:t>
      </w:r>
      <w:r w:rsidR="00336D21" w:rsidRPr="00336D21">
        <w:rPr>
          <w:color w:val="000000"/>
          <w:sz w:val="28"/>
          <w:szCs w:val="28"/>
        </w:rPr>
        <w:t>и</w:t>
      </w:r>
      <w:r w:rsidR="00336D21" w:rsidRPr="00336D21">
        <w:rPr>
          <w:color w:val="000000"/>
          <w:sz w:val="28"/>
          <w:szCs w:val="28"/>
        </w:rPr>
        <w:t xml:space="preserve">ложению. </w:t>
      </w:r>
    </w:p>
    <w:p w:rsidR="00146527" w:rsidRDefault="00146527" w:rsidP="00146527">
      <w:pPr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 w:rsidR="00336D21" w:rsidRPr="00336D21">
        <w:rPr>
          <w:color w:val="000000"/>
          <w:sz w:val="28"/>
          <w:szCs w:val="28"/>
        </w:rPr>
        <w:t>Контроль за</w:t>
      </w:r>
      <w:proofErr w:type="gramEnd"/>
      <w:r w:rsidR="00336D21" w:rsidRPr="00336D21">
        <w:rPr>
          <w:color w:val="000000"/>
          <w:sz w:val="28"/>
          <w:szCs w:val="28"/>
        </w:rPr>
        <w:t xml:space="preserve"> исполнением настоящего постановления оставляю за собой.  </w:t>
      </w:r>
    </w:p>
    <w:p w:rsidR="0028012D" w:rsidRDefault="00336D21" w:rsidP="00146527">
      <w:pPr>
        <w:ind w:firstLine="284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D3E85" w:rsidRPr="008D03E0">
        <w:rPr>
          <w:color w:val="000000"/>
          <w:sz w:val="28"/>
          <w:szCs w:val="28"/>
        </w:rPr>
        <w:t xml:space="preserve">. </w:t>
      </w:r>
      <w:r w:rsidR="00BD5F54" w:rsidRPr="00DA32EA">
        <w:rPr>
          <w:sz w:val="28"/>
          <w:szCs w:val="28"/>
        </w:rPr>
        <w:t>Настоящее постановление вступает в законную</w:t>
      </w:r>
      <w:r w:rsidR="00B91534">
        <w:rPr>
          <w:sz w:val="28"/>
          <w:szCs w:val="28"/>
        </w:rPr>
        <w:t xml:space="preserve"> силу</w:t>
      </w:r>
      <w:r w:rsidR="00206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1 января 2020 года </w:t>
      </w:r>
      <w:r w:rsidR="00BD5F54" w:rsidRPr="00DA32EA">
        <w:rPr>
          <w:sz w:val="28"/>
          <w:szCs w:val="28"/>
        </w:rPr>
        <w:t>и по</w:t>
      </w:r>
      <w:r w:rsidR="00BD5F54" w:rsidRPr="00DA32EA">
        <w:rPr>
          <w:sz w:val="28"/>
          <w:szCs w:val="28"/>
        </w:rPr>
        <w:t>д</w:t>
      </w:r>
      <w:r w:rsidR="00BD5F54" w:rsidRPr="00DA32EA">
        <w:rPr>
          <w:sz w:val="28"/>
          <w:szCs w:val="28"/>
        </w:rPr>
        <w:t xml:space="preserve">лежит размещению на официальном сайте органов местного самоуправления в сети «Интернет» по адресу: </w:t>
      </w:r>
      <w:hyperlink r:id="rId8" w:history="1">
        <w:r w:rsidR="00BD5F54" w:rsidRPr="00BD5F54">
          <w:rPr>
            <w:rStyle w:val="a4"/>
            <w:color w:val="auto"/>
            <w:sz w:val="28"/>
            <w:szCs w:val="28"/>
            <w:u w:val="none"/>
          </w:rPr>
          <w:t>www.ruzaevka-rm.ru</w:t>
        </w:r>
      </w:hyperlink>
      <w:r w:rsidR="00BD5F54" w:rsidRPr="00BD5F54">
        <w:rPr>
          <w:sz w:val="28"/>
          <w:szCs w:val="28"/>
        </w:rPr>
        <w:t>.</w:t>
      </w:r>
    </w:p>
    <w:p w:rsidR="00BD5F54" w:rsidRDefault="00BD5F54" w:rsidP="00BD5F54">
      <w:pPr>
        <w:tabs>
          <w:tab w:val="left" w:pos="5387"/>
          <w:tab w:val="left" w:pos="6096"/>
          <w:tab w:val="left" w:pos="6480"/>
        </w:tabs>
        <w:rPr>
          <w:sz w:val="28"/>
          <w:szCs w:val="28"/>
        </w:rPr>
      </w:pPr>
    </w:p>
    <w:p w:rsidR="002067A9" w:rsidRDefault="002067A9" w:rsidP="00BD5F54">
      <w:pPr>
        <w:tabs>
          <w:tab w:val="left" w:pos="5387"/>
          <w:tab w:val="left" w:pos="6096"/>
          <w:tab w:val="left" w:pos="6480"/>
        </w:tabs>
        <w:rPr>
          <w:sz w:val="28"/>
          <w:szCs w:val="28"/>
        </w:rPr>
      </w:pPr>
    </w:p>
    <w:p w:rsidR="002067A9" w:rsidRDefault="002067A9" w:rsidP="00BD5F54">
      <w:pPr>
        <w:tabs>
          <w:tab w:val="left" w:pos="5387"/>
          <w:tab w:val="left" w:pos="6096"/>
          <w:tab w:val="left" w:pos="6480"/>
        </w:tabs>
        <w:rPr>
          <w:sz w:val="28"/>
          <w:szCs w:val="28"/>
        </w:rPr>
      </w:pPr>
    </w:p>
    <w:p w:rsidR="002067A9" w:rsidRPr="0028012D" w:rsidRDefault="002067A9" w:rsidP="00BD5F54">
      <w:pPr>
        <w:tabs>
          <w:tab w:val="left" w:pos="5387"/>
          <w:tab w:val="left" w:pos="6096"/>
          <w:tab w:val="left" w:pos="6480"/>
        </w:tabs>
        <w:rPr>
          <w:sz w:val="28"/>
          <w:szCs w:val="28"/>
        </w:rPr>
      </w:pPr>
    </w:p>
    <w:p w:rsidR="0028012D" w:rsidRPr="0028012D" w:rsidRDefault="002067A9" w:rsidP="0028012D">
      <w:pPr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</w:t>
      </w:r>
      <w:r w:rsidR="002D7938">
        <w:rPr>
          <w:sz w:val="28"/>
          <w:szCs w:val="28"/>
        </w:rPr>
        <w:t>Г</w:t>
      </w:r>
      <w:proofErr w:type="gramEnd"/>
      <w:r w:rsidR="002D7938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proofErr w:type="spellStart"/>
      <w:r>
        <w:rPr>
          <w:sz w:val="28"/>
          <w:szCs w:val="28"/>
        </w:rPr>
        <w:t>Перхляйского</w:t>
      </w:r>
      <w:proofErr w:type="spellEnd"/>
    </w:p>
    <w:p w:rsidR="005D55D6" w:rsidRDefault="0028012D" w:rsidP="00BD5F54">
      <w:pPr>
        <w:jc w:val="both"/>
        <w:rPr>
          <w:sz w:val="28"/>
          <w:szCs w:val="28"/>
        </w:rPr>
      </w:pPr>
      <w:r w:rsidRPr="0028012D">
        <w:rPr>
          <w:sz w:val="28"/>
          <w:szCs w:val="28"/>
        </w:rPr>
        <w:t xml:space="preserve">сельского поселения                                                   </w:t>
      </w:r>
      <w:r w:rsidR="002067A9">
        <w:rPr>
          <w:sz w:val="28"/>
          <w:szCs w:val="28"/>
        </w:rPr>
        <w:t xml:space="preserve">                 А.И.Осипов</w:t>
      </w:r>
    </w:p>
    <w:p w:rsidR="00612A82" w:rsidRDefault="00612A82" w:rsidP="0071071F">
      <w:pPr>
        <w:tabs>
          <w:tab w:val="left" w:pos="6975"/>
        </w:tabs>
        <w:jc w:val="right"/>
        <w:rPr>
          <w:sz w:val="28"/>
          <w:szCs w:val="28"/>
        </w:rPr>
      </w:pPr>
    </w:p>
    <w:p w:rsidR="00612A82" w:rsidRDefault="00612A82" w:rsidP="0071071F">
      <w:pPr>
        <w:tabs>
          <w:tab w:val="left" w:pos="6975"/>
        </w:tabs>
        <w:jc w:val="right"/>
        <w:rPr>
          <w:sz w:val="28"/>
          <w:szCs w:val="28"/>
        </w:rPr>
      </w:pPr>
    </w:p>
    <w:p w:rsidR="001B3110" w:rsidRDefault="001B3110" w:rsidP="0071071F">
      <w:pPr>
        <w:tabs>
          <w:tab w:val="left" w:pos="6975"/>
        </w:tabs>
        <w:jc w:val="right"/>
        <w:rPr>
          <w:sz w:val="28"/>
          <w:szCs w:val="28"/>
        </w:rPr>
      </w:pPr>
    </w:p>
    <w:p w:rsidR="001B3110" w:rsidRDefault="001B3110" w:rsidP="0071071F">
      <w:pPr>
        <w:tabs>
          <w:tab w:val="left" w:pos="6975"/>
        </w:tabs>
        <w:jc w:val="right"/>
        <w:rPr>
          <w:sz w:val="28"/>
          <w:szCs w:val="28"/>
        </w:rPr>
      </w:pPr>
    </w:p>
    <w:p w:rsidR="001B3110" w:rsidRDefault="001B3110" w:rsidP="00DB2FFF">
      <w:pPr>
        <w:tabs>
          <w:tab w:val="left" w:pos="6975"/>
        </w:tabs>
        <w:rPr>
          <w:sz w:val="28"/>
          <w:szCs w:val="28"/>
        </w:rPr>
      </w:pPr>
    </w:p>
    <w:p w:rsidR="00DB2FFF" w:rsidRDefault="00DB2FFF" w:rsidP="00DB2FFF">
      <w:pPr>
        <w:tabs>
          <w:tab w:val="left" w:pos="6975"/>
        </w:tabs>
        <w:rPr>
          <w:sz w:val="28"/>
          <w:szCs w:val="28"/>
        </w:rPr>
      </w:pPr>
    </w:p>
    <w:p w:rsidR="001B3110" w:rsidRDefault="001B3110" w:rsidP="00146527">
      <w:pPr>
        <w:tabs>
          <w:tab w:val="left" w:pos="6975"/>
        </w:tabs>
        <w:rPr>
          <w:sz w:val="28"/>
          <w:szCs w:val="28"/>
        </w:rPr>
      </w:pPr>
    </w:p>
    <w:p w:rsidR="00DE26AB" w:rsidRDefault="00DE26AB" w:rsidP="00DE26AB">
      <w:pPr>
        <w:tabs>
          <w:tab w:val="left" w:pos="6975"/>
        </w:tabs>
        <w:jc w:val="right"/>
        <w:rPr>
          <w:sz w:val="28"/>
          <w:szCs w:val="28"/>
        </w:rPr>
      </w:pPr>
    </w:p>
    <w:p w:rsidR="00336D21" w:rsidRPr="00336D21" w:rsidRDefault="00336D21" w:rsidP="00DE26AB">
      <w:pPr>
        <w:tabs>
          <w:tab w:val="left" w:pos="6975"/>
        </w:tabs>
        <w:jc w:val="right"/>
        <w:rPr>
          <w:sz w:val="28"/>
          <w:szCs w:val="28"/>
        </w:rPr>
      </w:pPr>
      <w:r w:rsidRPr="00336D21">
        <w:rPr>
          <w:sz w:val="28"/>
          <w:szCs w:val="28"/>
        </w:rPr>
        <w:t xml:space="preserve">Приложение 1 </w:t>
      </w:r>
    </w:p>
    <w:p w:rsidR="00336D21" w:rsidRPr="00336D21" w:rsidRDefault="00336D21" w:rsidP="00DE26AB">
      <w:pPr>
        <w:tabs>
          <w:tab w:val="left" w:pos="6975"/>
        </w:tabs>
        <w:jc w:val="right"/>
        <w:rPr>
          <w:sz w:val="28"/>
          <w:szCs w:val="28"/>
        </w:rPr>
      </w:pPr>
      <w:r w:rsidRPr="00336D21">
        <w:rPr>
          <w:sz w:val="28"/>
          <w:szCs w:val="28"/>
        </w:rPr>
        <w:t xml:space="preserve">к постановлению Администрации </w:t>
      </w:r>
    </w:p>
    <w:p w:rsidR="00336D21" w:rsidRPr="00336D21" w:rsidRDefault="002067A9" w:rsidP="00DE26AB">
      <w:pPr>
        <w:tabs>
          <w:tab w:val="left" w:pos="6975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Перхляйского</w:t>
      </w:r>
      <w:proofErr w:type="spellEnd"/>
      <w:r w:rsidR="00336D21" w:rsidRPr="00336D21">
        <w:rPr>
          <w:sz w:val="28"/>
          <w:szCs w:val="28"/>
        </w:rPr>
        <w:t xml:space="preserve"> сельского поселения</w:t>
      </w:r>
    </w:p>
    <w:p w:rsidR="00336D21" w:rsidRPr="00336D21" w:rsidRDefault="00343796" w:rsidP="00DE26AB">
      <w:pPr>
        <w:tabs>
          <w:tab w:val="left" w:pos="6975"/>
        </w:tabs>
        <w:jc w:val="right"/>
        <w:rPr>
          <w:sz w:val="28"/>
          <w:szCs w:val="28"/>
        </w:rPr>
      </w:pPr>
      <w:r>
        <w:rPr>
          <w:sz w:val="28"/>
          <w:szCs w:val="28"/>
        </w:rPr>
        <w:t>02.06.</w:t>
      </w:r>
      <w:r w:rsidR="00146527">
        <w:rPr>
          <w:sz w:val="28"/>
          <w:szCs w:val="28"/>
        </w:rPr>
        <w:t xml:space="preserve">2020 года </w:t>
      </w:r>
      <w:r w:rsidR="00336D21" w:rsidRPr="00336D21">
        <w:rPr>
          <w:sz w:val="28"/>
          <w:szCs w:val="28"/>
        </w:rPr>
        <w:t xml:space="preserve"> №</w:t>
      </w:r>
      <w:r w:rsidR="00146527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</w:p>
    <w:p w:rsidR="00336D21" w:rsidRPr="00DE26AB" w:rsidRDefault="00336D21" w:rsidP="00DE26AB">
      <w:pPr>
        <w:tabs>
          <w:tab w:val="left" w:pos="6975"/>
        </w:tabs>
        <w:jc w:val="center"/>
        <w:rPr>
          <w:b/>
          <w:sz w:val="28"/>
          <w:szCs w:val="28"/>
        </w:rPr>
      </w:pPr>
      <w:r w:rsidRPr="00DE26AB">
        <w:rPr>
          <w:b/>
          <w:sz w:val="28"/>
          <w:szCs w:val="28"/>
        </w:rPr>
        <w:t>Порядок</w:t>
      </w:r>
    </w:p>
    <w:p w:rsidR="00336D21" w:rsidRPr="00DE26AB" w:rsidRDefault="00336D21" w:rsidP="00DE26AB">
      <w:pPr>
        <w:tabs>
          <w:tab w:val="left" w:pos="6975"/>
        </w:tabs>
        <w:jc w:val="center"/>
        <w:rPr>
          <w:b/>
          <w:sz w:val="28"/>
          <w:szCs w:val="28"/>
        </w:rPr>
      </w:pPr>
      <w:r w:rsidRPr="00DE26AB">
        <w:rPr>
          <w:b/>
          <w:sz w:val="28"/>
          <w:szCs w:val="28"/>
        </w:rPr>
        <w:t xml:space="preserve">составления и ведения кассового плана  бюджета </w:t>
      </w:r>
      <w:proofErr w:type="spellStart"/>
      <w:r w:rsidR="002067A9">
        <w:rPr>
          <w:b/>
          <w:sz w:val="28"/>
          <w:szCs w:val="28"/>
        </w:rPr>
        <w:t>Перхляйского</w:t>
      </w:r>
      <w:proofErr w:type="spellEnd"/>
      <w:r w:rsidRPr="00DE26AB">
        <w:rPr>
          <w:b/>
          <w:sz w:val="28"/>
          <w:szCs w:val="28"/>
        </w:rPr>
        <w:t xml:space="preserve"> сельского посел</w:t>
      </w:r>
      <w:r w:rsidRPr="00DE26AB">
        <w:rPr>
          <w:b/>
          <w:sz w:val="28"/>
          <w:szCs w:val="28"/>
        </w:rPr>
        <w:t>е</w:t>
      </w:r>
      <w:r w:rsidRPr="00DE26AB">
        <w:rPr>
          <w:b/>
          <w:sz w:val="28"/>
          <w:szCs w:val="28"/>
        </w:rPr>
        <w:t xml:space="preserve">ния </w:t>
      </w:r>
      <w:proofErr w:type="spellStart"/>
      <w:r w:rsidR="00146527">
        <w:rPr>
          <w:b/>
          <w:sz w:val="28"/>
          <w:szCs w:val="28"/>
        </w:rPr>
        <w:t>Рузаевского</w:t>
      </w:r>
      <w:proofErr w:type="spellEnd"/>
      <w:r w:rsidR="00146527">
        <w:rPr>
          <w:b/>
          <w:sz w:val="28"/>
          <w:szCs w:val="28"/>
        </w:rPr>
        <w:t xml:space="preserve"> муниципального</w:t>
      </w:r>
      <w:r w:rsidRPr="00DE26AB">
        <w:rPr>
          <w:b/>
          <w:sz w:val="28"/>
          <w:szCs w:val="28"/>
        </w:rPr>
        <w:t xml:space="preserve">  района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</w:p>
    <w:p w:rsidR="00336D21" w:rsidRPr="00336D21" w:rsidRDefault="00DE26AB" w:rsidP="00DE26AB">
      <w:p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Раздел 1.</w:t>
      </w:r>
      <w:r w:rsidR="00336D21" w:rsidRPr="00336D21">
        <w:rPr>
          <w:sz w:val="28"/>
          <w:szCs w:val="28"/>
        </w:rPr>
        <w:t>Общие положения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 xml:space="preserve">1.1.Составление и ведение кассового плана бюджета </w:t>
      </w:r>
      <w:proofErr w:type="spellStart"/>
      <w:r w:rsidR="002067A9">
        <w:rPr>
          <w:sz w:val="28"/>
          <w:szCs w:val="28"/>
        </w:rPr>
        <w:t>Перхляйского</w:t>
      </w:r>
      <w:proofErr w:type="spellEnd"/>
      <w:r w:rsidRPr="00336D21">
        <w:rPr>
          <w:sz w:val="28"/>
          <w:szCs w:val="28"/>
        </w:rPr>
        <w:t xml:space="preserve"> сельского посел</w:t>
      </w:r>
      <w:r w:rsidRPr="00336D21">
        <w:rPr>
          <w:sz w:val="28"/>
          <w:szCs w:val="28"/>
        </w:rPr>
        <w:t>е</w:t>
      </w:r>
      <w:r w:rsidRPr="00336D21">
        <w:rPr>
          <w:sz w:val="28"/>
          <w:szCs w:val="28"/>
        </w:rPr>
        <w:t xml:space="preserve">ния </w:t>
      </w:r>
      <w:proofErr w:type="spellStart"/>
      <w:r w:rsidR="00146527">
        <w:rPr>
          <w:sz w:val="28"/>
          <w:szCs w:val="28"/>
        </w:rPr>
        <w:t>Рузаевского</w:t>
      </w:r>
      <w:proofErr w:type="spellEnd"/>
      <w:r w:rsidR="00146527">
        <w:rPr>
          <w:sz w:val="28"/>
          <w:szCs w:val="28"/>
        </w:rPr>
        <w:t xml:space="preserve"> муниципального</w:t>
      </w:r>
      <w:r w:rsidRPr="00336D21">
        <w:rPr>
          <w:sz w:val="28"/>
          <w:szCs w:val="28"/>
        </w:rPr>
        <w:t xml:space="preserve"> района (далее – кассовый план, бюджет поселения) осуществляется в соответствии со статьей 2171 Бюджетного кодекса Российской Фед</w:t>
      </w:r>
      <w:r w:rsidRPr="00336D21">
        <w:rPr>
          <w:sz w:val="28"/>
          <w:szCs w:val="28"/>
        </w:rPr>
        <w:t>е</w:t>
      </w:r>
      <w:r w:rsidRPr="00336D21">
        <w:rPr>
          <w:sz w:val="28"/>
          <w:szCs w:val="28"/>
        </w:rPr>
        <w:t>рации.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proofErr w:type="gramStart"/>
      <w:r w:rsidRPr="00336D21">
        <w:rPr>
          <w:sz w:val="28"/>
          <w:szCs w:val="28"/>
        </w:rPr>
        <w:t>1.2.Кассовый план составляется на календарный месяц на основании показателей по доходам, в том числе за счет средств   межбюджетных трансфертов областного бюдж</w:t>
      </w:r>
      <w:r w:rsidRPr="00336D21">
        <w:rPr>
          <w:sz w:val="28"/>
          <w:szCs w:val="28"/>
        </w:rPr>
        <w:t>е</w:t>
      </w:r>
      <w:r w:rsidRPr="00336D21">
        <w:rPr>
          <w:sz w:val="28"/>
          <w:szCs w:val="28"/>
        </w:rPr>
        <w:t xml:space="preserve">та, бюджета </w:t>
      </w:r>
      <w:proofErr w:type="spellStart"/>
      <w:r w:rsidR="00146527">
        <w:rPr>
          <w:sz w:val="28"/>
          <w:szCs w:val="28"/>
        </w:rPr>
        <w:t>Рузаевского</w:t>
      </w:r>
      <w:proofErr w:type="spellEnd"/>
      <w:r w:rsidR="00146527">
        <w:rPr>
          <w:sz w:val="28"/>
          <w:szCs w:val="28"/>
        </w:rPr>
        <w:t xml:space="preserve"> муниципального</w:t>
      </w:r>
      <w:r w:rsidRPr="00336D21">
        <w:rPr>
          <w:sz w:val="28"/>
          <w:szCs w:val="28"/>
        </w:rPr>
        <w:t xml:space="preserve"> района, имеющих целевое назначение, пр</w:t>
      </w:r>
      <w:r w:rsidRPr="00336D21">
        <w:rPr>
          <w:sz w:val="28"/>
          <w:szCs w:val="28"/>
        </w:rPr>
        <w:t>о</w:t>
      </w:r>
      <w:r w:rsidRPr="00336D21">
        <w:rPr>
          <w:sz w:val="28"/>
          <w:szCs w:val="28"/>
        </w:rPr>
        <w:t>гноза ожидаемого остатка средств на счете бюджета поселения на начало планируем</w:t>
      </w:r>
      <w:r w:rsidRPr="00336D21">
        <w:rPr>
          <w:sz w:val="28"/>
          <w:szCs w:val="28"/>
        </w:rPr>
        <w:t>о</w:t>
      </w:r>
      <w:r w:rsidRPr="00336D21">
        <w:rPr>
          <w:sz w:val="28"/>
          <w:szCs w:val="28"/>
        </w:rPr>
        <w:t>го месяца (в том числе за счет нецелевых средств, целевых межбюджетных трансфе</w:t>
      </w:r>
      <w:r w:rsidRPr="00336D21">
        <w:rPr>
          <w:sz w:val="28"/>
          <w:szCs w:val="28"/>
        </w:rPr>
        <w:t>р</w:t>
      </w:r>
      <w:r w:rsidRPr="00336D21">
        <w:rPr>
          <w:sz w:val="28"/>
          <w:szCs w:val="28"/>
        </w:rPr>
        <w:t>тов), по расходам (в том числе за счет прогнозируемого остатка</w:t>
      </w:r>
      <w:proofErr w:type="gramEnd"/>
      <w:r w:rsidRPr="00336D21">
        <w:rPr>
          <w:sz w:val="28"/>
          <w:szCs w:val="28"/>
        </w:rPr>
        <w:t xml:space="preserve"> целевых межбюдже</w:t>
      </w:r>
      <w:r w:rsidRPr="00336D21">
        <w:rPr>
          <w:sz w:val="28"/>
          <w:szCs w:val="28"/>
        </w:rPr>
        <w:t>т</w:t>
      </w:r>
      <w:r w:rsidRPr="00336D21">
        <w:rPr>
          <w:sz w:val="28"/>
          <w:szCs w:val="28"/>
        </w:rPr>
        <w:t>ных трансфертов), источникам финансирования дефицита бюджета поселения, рассч</w:t>
      </w:r>
      <w:r w:rsidRPr="00336D21">
        <w:rPr>
          <w:sz w:val="28"/>
          <w:szCs w:val="28"/>
        </w:rPr>
        <w:t>и</w:t>
      </w:r>
      <w:r w:rsidRPr="00336D21">
        <w:rPr>
          <w:sz w:val="28"/>
          <w:szCs w:val="28"/>
        </w:rPr>
        <w:t>танных в порядке, установленном разделом 2 Порядка составления и ведения кассов</w:t>
      </w:r>
      <w:r w:rsidRPr="00336D21">
        <w:rPr>
          <w:sz w:val="28"/>
          <w:szCs w:val="28"/>
        </w:rPr>
        <w:t>о</w:t>
      </w:r>
      <w:r w:rsidRPr="00336D21">
        <w:rPr>
          <w:sz w:val="28"/>
          <w:szCs w:val="28"/>
        </w:rPr>
        <w:t>го плана бюджета поселения (далее – Порядок).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 xml:space="preserve">1.3. Доходы за счет целевых межбюджетных трансфертов, полученных из  </w:t>
      </w:r>
      <w:proofErr w:type="spellStart"/>
      <w:r w:rsidR="0017613F">
        <w:rPr>
          <w:sz w:val="28"/>
          <w:szCs w:val="28"/>
        </w:rPr>
        <w:t>республ</w:t>
      </w:r>
      <w:r w:rsidR="0017613F">
        <w:rPr>
          <w:sz w:val="28"/>
          <w:szCs w:val="28"/>
        </w:rPr>
        <w:t>и</w:t>
      </w:r>
      <w:r w:rsidR="0017613F">
        <w:rPr>
          <w:sz w:val="28"/>
          <w:szCs w:val="28"/>
        </w:rPr>
        <w:t>канского</w:t>
      </w:r>
      <w:r w:rsidRPr="00336D21">
        <w:rPr>
          <w:sz w:val="28"/>
          <w:szCs w:val="28"/>
        </w:rPr>
        <w:t>бюджета</w:t>
      </w:r>
      <w:proofErr w:type="spellEnd"/>
      <w:r w:rsidRPr="00336D21">
        <w:rPr>
          <w:sz w:val="28"/>
          <w:szCs w:val="28"/>
        </w:rPr>
        <w:t xml:space="preserve">, в том числе источником которых являются средства </w:t>
      </w:r>
      <w:proofErr w:type="spellStart"/>
      <w:r w:rsidRPr="00336D21">
        <w:rPr>
          <w:sz w:val="28"/>
          <w:szCs w:val="28"/>
        </w:rPr>
        <w:t>софинансир</w:t>
      </w:r>
      <w:r w:rsidRPr="00336D21">
        <w:rPr>
          <w:sz w:val="28"/>
          <w:szCs w:val="28"/>
        </w:rPr>
        <w:t>о</w:t>
      </w:r>
      <w:r w:rsidRPr="00336D21">
        <w:rPr>
          <w:sz w:val="28"/>
          <w:szCs w:val="28"/>
        </w:rPr>
        <w:t>вания</w:t>
      </w:r>
      <w:proofErr w:type="spellEnd"/>
      <w:r w:rsidRPr="00336D21">
        <w:rPr>
          <w:sz w:val="28"/>
          <w:szCs w:val="28"/>
        </w:rPr>
        <w:t xml:space="preserve">  из федерального бюджета, отражаются в кассовом плане в размере заявленных   расходов за счет указанных средств.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>1.4. Составлени</w:t>
      </w:r>
      <w:r w:rsidR="00DB2FFF">
        <w:rPr>
          <w:sz w:val="28"/>
          <w:szCs w:val="28"/>
        </w:rPr>
        <w:t xml:space="preserve">е и ведение кассового плана в </w:t>
      </w:r>
      <w:r w:rsidRPr="00336D21">
        <w:rPr>
          <w:sz w:val="28"/>
          <w:szCs w:val="28"/>
        </w:rPr>
        <w:t xml:space="preserve">Администрации </w:t>
      </w:r>
      <w:proofErr w:type="spellStart"/>
      <w:r w:rsidR="002067A9">
        <w:rPr>
          <w:sz w:val="28"/>
          <w:szCs w:val="28"/>
        </w:rPr>
        <w:t>Перхляйского</w:t>
      </w:r>
      <w:proofErr w:type="spellEnd"/>
      <w:r w:rsidRPr="00336D21">
        <w:rPr>
          <w:sz w:val="28"/>
          <w:szCs w:val="28"/>
        </w:rPr>
        <w:t xml:space="preserve"> сельского поселения (дале</w:t>
      </w:r>
      <w:proofErr w:type="gramStart"/>
      <w:r w:rsidRPr="00336D21">
        <w:rPr>
          <w:sz w:val="28"/>
          <w:szCs w:val="28"/>
        </w:rPr>
        <w:t>е-</w:t>
      </w:r>
      <w:proofErr w:type="gramEnd"/>
      <w:r w:rsidRPr="00336D21">
        <w:rPr>
          <w:sz w:val="28"/>
          <w:szCs w:val="28"/>
        </w:rPr>
        <w:t xml:space="preserve"> Администрация поселения)  осуществляется </w:t>
      </w:r>
      <w:r w:rsidR="00950479">
        <w:rPr>
          <w:sz w:val="28"/>
          <w:szCs w:val="28"/>
        </w:rPr>
        <w:t xml:space="preserve">главным </w:t>
      </w:r>
      <w:r w:rsidR="00DB2FFF">
        <w:rPr>
          <w:sz w:val="28"/>
          <w:szCs w:val="28"/>
        </w:rPr>
        <w:t xml:space="preserve">специалистом </w:t>
      </w:r>
      <w:r w:rsidR="00014A16">
        <w:rPr>
          <w:sz w:val="28"/>
          <w:szCs w:val="28"/>
        </w:rPr>
        <w:t xml:space="preserve">отдела </w:t>
      </w:r>
      <w:r w:rsidR="00DB2FFF">
        <w:rPr>
          <w:sz w:val="28"/>
          <w:szCs w:val="28"/>
        </w:rPr>
        <w:t>бухгалтерии</w:t>
      </w:r>
      <w:r w:rsidR="002067A9">
        <w:rPr>
          <w:sz w:val="28"/>
          <w:szCs w:val="28"/>
        </w:rPr>
        <w:t xml:space="preserve"> </w:t>
      </w:r>
      <w:r w:rsidR="00950479">
        <w:rPr>
          <w:sz w:val="28"/>
          <w:szCs w:val="28"/>
        </w:rPr>
        <w:t xml:space="preserve">Центра бухгалтерского учета (согласно договора) </w:t>
      </w:r>
      <w:r w:rsidRPr="00336D21">
        <w:rPr>
          <w:sz w:val="28"/>
          <w:szCs w:val="28"/>
        </w:rPr>
        <w:t>(далее-</w:t>
      </w:r>
      <w:r w:rsidR="00DB2FFF">
        <w:rPr>
          <w:sz w:val="28"/>
          <w:szCs w:val="28"/>
        </w:rPr>
        <w:t xml:space="preserve"> специ</w:t>
      </w:r>
      <w:r w:rsidR="00DB2FFF">
        <w:rPr>
          <w:sz w:val="28"/>
          <w:szCs w:val="28"/>
        </w:rPr>
        <w:t>а</w:t>
      </w:r>
      <w:r w:rsidR="00DB2FFF">
        <w:rPr>
          <w:sz w:val="28"/>
          <w:szCs w:val="28"/>
        </w:rPr>
        <w:t>лист</w:t>
      </w:r>
      <w:r w:rsidRPr="00336D21">
        <w:rPr>
          <w:sz w:val="28"/>
          <w:szCs w:val="28"/>
        </w:rPr>
        <w:t>).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>Раздел 2.    Порядок составления кассового плана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>2.1.Показатели для кассового плана по доходам формируются на основании плана п</w:t>
      </w:r>
      <w:r w:rsidRPr="00336D21">
        <w:rPr>
          <w:sz w:val="28"/>
          <w:szCs w:val="28"/>
        </w:rPr>
        <w:t>о</w:t>
      </w:r>
      <w:r w:rsidRPr="00336D21">
        <w:rPr>
          <w:sz w:val="28"/>
          <w:szCs w:val="28"/>
        </w:rPr>
        <w:t>ступлений налоговых и неналоговых доходов в бюджет поселения, в том числе средств  дотации областного бюджета на выравнивание бюджетной обеспеченности в размере 1/12 от годовых бюджетных назначений, целевых средств из бюджетов других уровней в следующем порядке: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 xml:space="preserve">Специалист разрабатывает прогноз поступлений налоговых и неналоговых доходов, </w:t>
      </w:r>
      <w:r w:rsidRPr="00336D21">
        <w:rPr>
          <w:sz w:val="28"/>
          <w:szCs w:val="28"/>
        </w:rPr>
        <w:lastRenderedPageBreak/>
        <w:t xml:space="preserve">целевых межбюджетных трансфертов в бюджет поселения на очередной календарный месяц по формам  (приложения 1, </w:t>
      </w:r>
      <w:r w:rsidR="0017613F">
        <w:rPr>
          <w:sz w:val="28"/>
          <w:szCs w:val="28"/>
        </w:rPr>
        <w:t>2)  к настоящему Порядку</w:t>
      </w:r>
      <w:r w:rsidRPr="00336D21">
        <w:rPr>
          <w:sz w:val="28"/>
          <w:szCs w:val="28"/>
        </w:rPr>
        <w:t>. Составление кассового плана по доходам бюджета на декабрь текущего года осуществляется без учета пр</w:t>
      </w:r>
      <w:r w:rsidRPr="00336D21">
        <w:rPr>
          <w:sz w:val="28"/>
          <w:szCs w:val="28"/>
        </w:rPr>
        <w:t>о</w:t>
      </w:r>
      <w:r w:rsidRPr="00336D21">
        <w:rPr>
          <w:sz w:val="28"/>
          <w:szCs w:val="28"/>
        </w:rPr>
        <w:t xml:space="preserve">гнозной </w:t>
      </w:r>
      <w:proofErr w:type="gramStart"/>
      <w:r w:rsidRPr="00336D21">
        <w:rPr>
          <w:sz w:val="28"/>
          <w:szCs w:val="28"/>
        </w:rPr>
        <w:t>суммы поступлений последнего рабочего дня декабря текущего года</w:t>
      </w:r>
      <w:proofErr w:type="gramEnd"/>
      <w:r w:rsidRPr="00336D21">
        <w:rPr>
          <w:sz w:val="28"/>
          <w:szCs w:val="28"/>
        </w:rPr>
        <w:t>.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 xml:space="preserve">2.2.Показатели для проекта кассового плана по расходам формируются на основании </w:t>
      </w:r>
      <w:proofErr w:type="gramStart"/>
      <w:r w:rsidR="00C21ACA">
        <w:rPr>
          <w:sz w:val="28"/>
          <w:szCs w:val="28"/>
        </w:rPr>
        <w:t>объема</w:t>
      </w:r>
      <w:r w:rsidRPr="00336D21">
        <w:rPr>
          <w:sz w:val="28"/>
          <w:szCs w:val="28"/>
        </w:rPr>
        <w:t xml:space="preserve"> финансирования получателей средств бюджета</w:t>
      </w:r>
      <w:proofErr w:type="gramEnd"/>
      <w:r w:rsidRPr="00336D21">
        <w:rPr>
          <w:sz w:val="28"/>
          <w:szCs w:val="28"/>
        </w:rPr>
        <w:t xml:space="preserve"> </w:t>
      </w:r>
      <w:proofErr w:type="spellStart"/>
      <w:r w:rsidR="002067A9">
        <w:rPr>
          <w:sz w:val="28"/>
          <w:szCs w:val="28"/>
        </w:rPr>
        <w:t>Перхляйского</w:t>
      </w:r>
      <w:proofErr w:type="spellEnd"/>
      <w:r w:rsidRPr="00336D21">
        <w:rPr>
          <w:sz w:val="28"/>
          <w:szCs w:val="28"/>
        </w:rPr>
        <w:t xml:space="preserve"> сельского пос</w:t>
      </w:r>
      <w:r w:rsidRPr="00336D21">
        <w:rPr>
          <w:sz w:val="28"/>
          <w:szCs w:val="28"/>
        </w:rPr>
        <w:t>е</w:t>
      </w:r>
      <w:r w:rsidRPr="00336D21">
        <w:rPr>
          <w:sz w:val="28"/>
          <w:szCs w:val="28"/>
        </w:rPr>
        <w:t xml:space="preserve">ления </w:t>
      </w:r>
      <w:proofErr w:type="spellStart"/>
      <w:r w:rsidR="00146527">
        <w:rPr>
          <w:sz w:val="28"/>
          <w:szCs w:val="28"/>
        </w:rPr>
        <w:t>Рузаевского</w:t>
      </w:r>
      <w:proofErr w:type="spellEnd"/>
      <w:r w:rsidR="00146527">
        <w:rPr>
          <w:sz w:val="28"/>
          <w:szCs w:val="28"/>
        </w:rPr>
        <w:t xml:space="preserve"> муниципального</w:t>
      </w:r>
      <w:r w:rsidR="0017613F">
        <w:rPr>
          <w:sz w:val="28"/>
          <w:szCs w:val="28"/>
        </w:rPr>
        <w:t xml:space="preserve"> района</w:t>
      </w:r>
      <w:r w:rsidR="00E624BA">
        <w:rPr>
          <w:sz w:val="28"/>
          <w:szCs w:val="28"/>
        </w:rPr>
        <w:t xml:space="preserve">, </w:t>
      </w:r>
      <w:r w:rsidRPr="00336D21">
        <w:rPr>
          <w:sz w:val="28"/>
          <w:szCs w:val="28"/>
        </w:rPr>
        <w:t xml:space="preserve"> в следующем порядке: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>В целях недопущения образования кредиторской задолженности формирование прое</w:t>
      </w:r>
      <w:r w:rsidRPr="00336D21">
        <w:rPr>
          <w:sz w:val="28"/>
          <w:szCs w:val="28"/>
        </w:rPr>
        <w:t>к</w:t>
      </w:r>
      <w:r w:rsidRPr="00336D21">
        <w:rPr>
          <w:sz w:val="28"/>
          <w:szCs w:val="28"/>
        </w:rPr>
        <w:t>та кассового плана (далее - проект КП) главным распорядителем осуществляется с уч</w:t>
      </w:r>
      <w:r w:rsidRPr="00336D21">
        <w:rPr>
          <w:sz w:val="28"/>
          <w:szCs w:val="28"/>
        </w:rPr>
        <w:t>е</w:t>
      </w:r>
      <w:r w:rsidRPr="00336D21">
        <w:rPr>
          <w:sz w:val="28"/>
          <w:szCs w:val="28"/>
        </w:rPr>
        <w:t>том бюджетных обязательств получателей средств бюджета, принятых на учет, а также планируемых к принятию и подлежащих оплате в планируемом месяце, в том числе по расходам за счет средств резервного фонда.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>2.3.</w:t>
      </w:r>
      <w:r w:rsidR="00C21ACA">
        <w:rPr>
          <w:sz w:val="28"/>
          <w:szCs w:val="28"/>
        </w:rPr>
        <w:t>Специалист</w:t>
      </w:r>
      <w:r w:rsidRPr="00336D21">
        <w:rPr>
          <w:sz w:val="28"/>
          <w:szCs w:val="28"/>
        </w:rPr>
        <w:t>: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>- осуществляет  оценку ожидаемого исполнения кассового плана месяца, предшес</w:t>
      </w:r>
      <w:r w:rsidRPr="00336D21">
        <w:rPr>
          <w:sz w:val="28"/>
          <w:szCs w:val="28"/>
        </w:rPr>
        <w:t>т</w:t>
      </w:r>
      <w:r w:rsidRPr="00336D21">
        <w:rPr>
          <w:sz w:val="28"/>
          <w:szCs w:val="28"/>
        </w:rPr>
        <w:t xml:space="preserve">вующего </w:t>
      </w:r>
      <w:proofErr w:type="gramStart"/>
      <w:r w:rsidRPr="00336D21">
        <w:rPr>
          <w:sz w:val="28"/>
          <w:szCs w:val="28"/>
        </w:rPr>
        <w:t>планируемому</w:t>
      </w:r>
      <w:proofErr w:type="gramEnd"/>
      <w:r w:rsidRPr="00336D21">
        <w:rPr>
          <w:sz w:val="28"/>
          <w:szCs w:val="28"/>
        </w:rPr>
        <w:t>;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 xml:space="preserve">- согласовывает показатели проекта кассового плана с главой </w:t>
      </w:r>
      <w:r w:rsidR="00C21ACA">
        <w:rPr>
          <w:sz w:val="28"/>
          <w:szCs w:val="28"/>
        </w:rPr>
        <w:t>сельского</w:t>
      </w:r>
      <w:r w:rsidRPr="00336D21">
        <w:rPr>
          <w:sz w:val="28"/>
          <w:szCs w:val="28"/>
        </w:rPr>
        <w:t xml:space="preserve"> поселения не позднее, чем за 2 рабочих дня месяца, предшествующего </w:t>
      </w:r>
      <w:proofErr w:type="gramStart"/>
      <w:r w:rsidRPr="00336D21">
        <w:rPr>
          <w:sz w:val="28"/>
          <w:szCs w:val="28"/>
        </w:rPr>
        <w:t>планируемому</w:t>
      </w:r>
      <w:proofErr w:type="gramEnd"/>
      <w:r w:rsidRPr="00336D21">
        <w:rPr>
          <w:sz w:val="28"/>
          <w:szCs w:val="28"/>
        </w:rPr>
        <w:t>.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>2.4.Показатели для кассового плана по источникам финансирования дефицита местн</w:t>
      </w:r>
      <w:r w:rsidRPr="00336D21">
        <w:rPr>
          <w:sz w:val="28"/>
          <w:szCs w:val="28"/>
        </w:rPr>
        <w:t>о</w:t>
      </w:r>
      <w:r w:rsidRPr="00336D21">
        <w:rPr>
          <w:sz w:val="28"/>
          <w:szCs w:val="28"/>
        </w:rPr>
        <w:t>го бюджета формируются на основании сводной бюджетной росписи бюджета посел</w:t>
      </w:r>
      <w:r w:rsidRPr="00336D21">
        <w:rPr>
          <w:sz w:val="28"/>
          <w:szCs w:val="28"/>
        </w:rPr>
        <w:t>е</w:t>
      </w:r>
      <w:r w:rsidRPr="00336D21">
        <w:rPr>
          <w:sz w:val="28"/>
          <w:szCs w:val="28"/>
        </w:rPr>
        <w:t>ния, заключенных договоров и соглашений, прогноза кассовых поступлений и касс</w:t>
      </w:r>
      <w:r w:rsidRPr="00336D21">
        <w:rPr>
          <w:sz w:val="28"/>
          <w:szCs w:val="28"/>
        </w:rPr>
        <w:t>о</w:t>
      </w:r>
      <w:r w:rsidRPr="00336D21">
        <w:rPr>
          <w:sz w:val="28"/>
          <w:szCs w:val="28"/>
        </w:rPr>
        <w:t>вых выплат по источникам финансирования дефицита бюджета поселения на очере</w:t>
      </w:r>
      <w:r w:rsidRPr="00336D21">
        <w:rPr>
          <w:sz w:val="28"/>
          <w:szCs w:val="28"/>
        </w:rPr>
        <w:t>д</w:t>
      </w:r>
      <w:r w:rsidRPr="00336D21">
        <w:rPr>
          <w:sz w:val="28"/>
          <w:szCs w:val="28"/>
        </w:rPr>
        <w:t>ной календарный месяц по форме 3 к настоящему Порядку.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 xml:space="preserve">В целях составления кассового плана по источникам финансирования дефицита, </w:t>
      </w:r>
      <w:r w:rsidR="00C21ACA">
        <w:rPr>
          <w:sz w:val="28"/>
          <w:szCs w:val="28"/>
        </w:rPr>
        <w:t>сп</w:t>
      </w:r>
      <w:r w:rsidR="00C21ACA">
        <w:rPr>
          <w:sz w:val="28"/>
          <w:szCs w:val="28"/>
        </w:rPr>
        <w:t>е</w:t>
      </w:r>
      <w:r w:rsidR="00C21ACA">
        <w:rPr>
          <w:sz w:val="28"/>
          <w:szCs w:val="28"/>
        </w:rPr>
        <w:t>циалист</w:t>
      </w:r>
      <w:r w:rsidRPr="00336D21">
        <w:rPr>
          <w:sz w:val="28"/>
          <w:szCs w:val="28"/>
        </w:rPr>
        <w:t xml:space="preserve"> формирует не позднее, чем за 5 рабочих дней месяца, предшествующего </w:t>
      </w:r>
      <w:proofErr w:type="gramStart"/>
      <w:r w:rsidRPr="00336D21">
        <w:rPr>
          <w:sz w:val="28"/>
          <w:szCs w:val="28"/>
        </w:rPr>
        <w:t>пл</w:t>
      </w:r>
      <w:r w:rsidRPr="00336D21">
        <w:rPr>
          <w:sz w:val="28"/>
          <w:szCs w:val="28"/>
        </w:rPr>
        <w:t>а</w:t>
      </w:r>
      <w:r w:rsidRPr="00336D21">
        <w:rPr>
          <w:sz w:val="28"/>
          <w:szCs w:val="28"/>
        </w:rPr>
        <w:t>нируемому</w:t>
      </w:r>
      <w:proofErr w:type="gramEnd"/>
      <w:r w:rsidRPr="00336D21">
        <w:rPr>
          <w:sz w:val="28"/>
          <w:szCs w:val="28"/>
        </w:rPr>
        <w:t>, прогноз кассовых поступлений и кассовых выплат по источникам фина</w:t>
      </w:r>
      <w:r w:rsidRPr="00336D21">
        <w:rPr>
          <w:sz w:val="28"/>
          <w:szCs w:val="28"/>
        </w:rPr>
        <w:t>н</w:t>
      </w:r>
      <w:r w:rsidRPr="00336D21">
        <w:rPr>
          <w:sz w:val="28"/>
          <w:szCs w:val="28"/>
        </w:rPr>
        <w:t xml:space="preserve">сирования дефицита бюджета на очередной календарный месяц, согласовывает их с главой </w:t>
      </w:r>
      <w:r w:rsidR="00C21ACA">
        <w:rPr>
          <w:sz w:val="28"/>
          <w:szCs w:val="28"/>
        </w:rPr>
        <w:t>сельского</w:t>
      </w:r>
      <w:r w:rsidRPr="00336D21">
        <w:rPr>
          <w:sz w:val="28"/>
          <w:szCs w:val="28"/>
        </w:rPr>
        <w:t xml:space="preserve"> поселения и использует при формировании кассового плана.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 xml:space="preserve">2.4.1.В течение 1 рабочего дня </w:t>
      </w:r>
      <w:r w:rsidR="0005779F">
        <w:rPr>
          <w:sz w:val="28"/>
          <w:szCs w:val="28"/>
        </w:rPr>
        <w:t>специалист</w:t>
      </w:r>
      <w:r w:rsidRPr="00336D21">
        <w:rPr>
          <w:sz w:val="28"/>
          <w:szCs w:val="28"/>
        </w:rPr>
        <w:t xml:space="preserve"> на основании оценки ожидаемого исполн</w:t>
      </w:r>
      <w:r w:rsidRPr="00336D21">
        <w:rPr>
          <w:sz w:val="28"/>
          <w:szCs w:val="28"/>
        </w:rPr>
        <w:t>е</w:t>
      </w:r>
      <w:r w:rsidRPr="00336D21">
        <w:rPr>
          <w:sz w:val="28"/>
          <w:szCs w:val="28"/>
        </w:rPr>
        <w:t>ния кассового плана текущего календарного месяца,  производит прогноз остатков со</w:t>
      </w:r>
      <w:r w:rsidRPr="00336D21">
        <w:rPr>
          <w:sz w:val="28"/>
          <w:szCs w:val="28"/>
        </w:rPr>
        <w:t>б</w:t>
      </w:r>
      <w:r w:rsidRPr="00336D21">
        <w:rPr>
          <w:sz w:val="28"/>
          <w:szCs w:val="28"/>
        </w:rPr>
        <w:t>ственных и целевых средств на счете бюджета поселения на начало планируемого м</w:t>
      </w:r>
      <w:r w:rsidRPr="00336D21">
        <w:rPr>
          <w:sz w:val="28"/>
          <w:szCs w:val="28"/>
        </w:rPr>
        <w:t>е</w:t>
      </w:r>
      <w:r w:rsidRPr="00336D21">
        <w:rPr>
          <w:sz w:val="28"/>
          <w:szCs w:val="28"/>
        </w:rPr>
        <w:t>сяца и осуществляет формирование  проекта кассового плана по форме 4 к настоящему Порядку;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 xml:space="preserve">2.5.Проект кассового плана бюджета поселения направляется на согласование главе </w:t>
      </w:r>
      <w:proofErr w:type="spellStart"/>
      <w:r w:rsidR="0005779F">
        <w:rPr>
          <w:sz w:val="28"/>
          <w:szCs w:val="28"/>
        </w:rPr>
        <w:t>сельского</w:t>
      </w:r>
      <w:r w:rsidR="002067A9">
        <w:rPr>
          <w:sz w:val="28"/>
          <w:szCs w:val="28"/>
        </w:rPr>
        <w:t>Перхляйского</w:t>
      </w:r>
      <w:proofErr w:type="spellEnd"/>
      <w:r w:rsidRPr="00336D21">
        <w:rPr>
          <w:sz w:val="28"/>
          <w:szCs w:val="28"/>
        </w:rPr>
        <w:t xml:space="preserve"> сельского поселения. Согласованный кассовый план направл</w:t>
      </w:r>
      <w:r w:rsidRPr="00336D21">
        <w:rPr>
          <w:sz w:val="28"/>
          <w:szCs w:val="28"/>
        </w:rPr>
        <w:t>я</w:t>
      </w:r>
      <w:r w:rsidRPr="00336D21">
        <w:rPr>
          <w:sz w:val="28"/>
          <w:szCs w:val="28"/>
        </w:rPr>
        <w:t>ется начальнику сектора экономики и финансов на исполнение.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proofErr w:type="gramStart"/>
      <w:r w:rsidRPr="00336D21">
        <w:rPr>
          <w:sz w:val="28"/>
          <w:szCs w:val="28"/>
        </w:rPr>
        <w:t>2.6.В случае превышения кассовых выплат (без учета целевых межбюджетных тран</w:t>
      </w:r>
      <w:r w:rsidRPr="00336D21">
        <w:rPr>
          <w:sz w:val="28"/>
          <w:szCs w:val="28"/>
        </w:rPr>
        <w:t>с</w:t>
      </w:r>
      <w:r w:rsidRPr="00336D21">
        <w:rPr>
          <w:sz w:val="28"/>
          <w:szCs w:val="28"/>
        </w:rPr>
        <w:t>фертов) над кассовыми поступлениями нецелевых средств и остатками нецелевых средств на едином счете бюджета на начало следующего месяца в проекте кассового плана начальник сектора экономики и финансов вносит уточнения в течение одного рабочего дня предельных объемов оплаты денежных обязательств и (или) прогноз</w:t>
      </w:r>
      <w:r w:rsidRPr="00336D21">
        <w:rPr>
          <w:sz w:val="28"/>
          <w:szCs w:val="28"/>
        </w:rPr>
        <w:t>и</w:t>
      </w:r>
      <w:r w:rsidRPr="00336D21">
        <w:rPr>
          <w:sz w:val="28"/>
          <w:szCs w:val="28"/>
        </w:rPr>
        <w:t>руемых кассовых поступлений бюджета и (или) остатков средств бюджета</w:t>
      </w:r>
      <w:proofErr w:type="gramEnd"/>
      <w:r w:rsidRPr="00336D21">
        <w:rPr>
          <w:sz w:val="28"/>
          <w:szCs w:val="28"/>
        </w:rPr>
        <w:t>. При недо</w:t>
      </w:r>
      <w:r w:rsidRPr="00336D21">
        <w:rPr>
          <w:sz w:val="28"/>
          <w:szCs w:val="28"/>
        </w:rPr>
        <w:t>с</w:t>
      </w:r>
      <w:r w:rsidRPr="00336D21">
        <w:rPr>
          <w:sz w:val="28"/>
          <w:szCs w:val="28"/>
        </w:rPr>
        <w:t>таточности доходных источников в первую очередь включаются в кассовый план с</w:t>
      </w:r>
      <w:r w:rsidRPr="00336D21">
        <w:rPr>
          <w:sz w:val="28"/>
          <w:szCs w:val="28"/>
        </w:rPr>
        <w:t>о</w:t>
      </w:r>
      <w:r w:rsidRPr="00336D21">
        <w:rPr>
          <w:sz w:val="28"/>
          <w:szCs w:val="28"/>
        </w:rPr>
        <w:lastRenderedPageBreak/>
        <w:t>циально-значимые расходы.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>Раздел 3. Порядок ведения кассового плана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>Основаниями для внесения изменений в кассовый план являются: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>- необходимость оплаты расходов за счет целевых межбюджетных трансфертов из бюджетов других уровней бюджетной системы Российской Федерации, не включенных в кассовый план;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proofErr w:type="gramStart"/>
      <w:r w:rsidRPr="00336D21">
        <w:rPr>
          <w:sz w:val="28"/>
          <w:szCs w:val="28"/>
        </w:rPr>
        <w:t>- принятие дополнительных к учтенным в кассовом плане нормативных правовых а</w:t>
      </w:r>
      <w:r w:rsidRPr="00336D21">
        <w:rPr>
          <w:sz w:val="28"/>
          <w:szCs w:val="28"/>
        </w:rPr>
        <w:t>к</w:t>
      </w:r>
      <w:r w:rsidRPr="00336D21">
        <w:rPr>
          <w:sz w:val="28"/>
          <w:szCs w:val="28"/>
        </w:rPr>
        <w:t xml:space="preserve">тов </w:t>
      </w:r>
      <w:proofErr w:type="spellStart"/>
      <w:r w:rsidR="002067A9">
        <w:rPr>
          <w:sz w:val="28"/>
          <w:szCs w:val="28"/>
        </w:rPr>
        <w:t>Перхляйского</w:t>
      </w:r>
      <w:proofErr w:type="spellEnd"/>
      <w:r w:rsidRPr="00336D21">
        <w:rPr>
          <w:sz w:val="28"/>
          <w:szCs w:val="28"/>
        </w:rPr>
        <w:t xml:space="preserve"> сельского поселения о выделении средств из бюджета поселения, в том числе из резервного фонда Администрации </w:t>
      </w:r>
      <w:proofErr w:type="spellStart"/>
      <w:r w:rsidR="002067A9">
        <w:rPr>
          <w:sz w:val="28"/>
          <w:szCs w:val="28"/>
        </w:rPr>
        <w:t>Перхляйского</w:t>
      </w:r>
      <w:proofErr w:type="spellEnd"/>
      <w:r w:rsidRPr="00336D21">
        <w:rPr>
          <w:sz w:val="28"/>
          <w:szCs w:val="28"/>
        </w:rPr>
        <w:t xml:space="preserve"> сельского поселения, а</w:t>
      </w:r>
      <w:r w:rsidRPr="00336D21">
        <w:rPr>
          <w:sz w:val="28"/>
          <w:szCs w:val="28"/>
        </w:rPr>
        <w:t>с</w:t>
      </w:r>
      <w:r w:rsidRPr="00336D21">
        <w:rPr>
          <w:sz w:val="28"/>
          <w:szCs w:val="28"/>
        </w:rPr>
        <w:t>сигнований на исполнение по судебным искам;</w:t>
      </w:r>
      <w:proofErr w:type="gramEnd"/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>- иных решений об изменении объемов кассовых выплат по расходам, источникам ф</w:t>
      </w:r>
      <w:r w:rsidRPr="00336D21">
        <w:rPr>
          <w:sz w:val="28"/>
          <w:szCs w:val="28"/>
        </w:rPr>
        <w:t>и</w:t>
      </w:r>
      <w:r w:rsidRPr="00336D21">
        <w:rPr>
          <w:sz w:val="28"/>
          <w:szCs w:val="28"/>
        </w:rPr>
        <w:t>нансирования дефицита бюджета поселения;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>- необходимость уменьшения неиспользованных средств кассового плана.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 xml:space="preserve">В целях </w:t>
      </w:r>
      <w:proofErr w:type="gramStart"/>
      <w:r w:rsidRPr="00336D21">
        <w:rPr>
          <w:sz w:val="28"/>
          <w:szCs w:val="28"/>
        </w:rPr>
        <w:t>исключения случаев необоснованного увеличения показателей кассового пл</w:t>
      </w:r>
      <w:r w:rsidRPr="00336D21">
        <w:rPr>
          <w:sz w:val="28"/>
          <w:szCs w:val="28"/>
        </w:rPr>
        <w:t>а</w:t>
      </w:r>
      <w:r w:rsidRPr="00336D21">
        <w:rPr>
          <w:sz w:val="28"/>
          <w:szCs w:val="28"/>
        </w:rPr>
        <w:t>на</w:t>
      </w:r>
      <w:proofErr w:type="gramEnd"/>
      <w:r w:rsidRPr="00336D21">
        <w:rPr>
          <w:sz w:val="28"/>
          <w:szCs w:val="28"/>
        </w:rPr>
        <w:t xml:space="preserve"> при наличии необходимости увеличения показателей кассового плана главный ра</w:t>
      </w:r>
      <w:r w:rsidRPr="00336D21">
        <w:rPr>
          <w:sz w:val="28"/>
          <w:szCs w:val="28"/>
        </w:rPr>
        <w:t>с</w:t>
      </w:r>
      <w:r w:rsidRPr="00336D21">
        <w:rPr>
          <w:sz w:val="28"/>
          <w:szCs w:val="28"/>
        </w:rPr>
        <w:t>порядитель осуществляет анализ показателей кассового плана в целях определения возможности перераспределения показателей утвержденного кассового плана.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>3.2.Изменение, перераспределение бюджетных ассигнований по кассовому плану ос</w:t>
      </w:r>
      <w:r w:rsidRPr="00336D21">
        <w:rPr>
          <w:sz w:val="28"/>
          <w:szCs w:val="28"/>
        </w:rPr>
        <w:t>у</w:t>
      </w:r>
      <w:r w:rsidRPr="00336D21">
        <w:rPr>
          <w:sz w:val="28"/>
          <w:szCs w:val="28"/>
        </w:rPr>
        <w:t>ществляется на основании проектов изменений кассового плана по расходам (источн</w:t>
      </w:r>
      <w:r w:rsidRPr="00336D21">
        <w:rPr>
          <w:sz w:val="28"/>
          <w:szCs w:val="28"/>
        </w:rPr>
        <w:t>и</w:t>
      </w:r>
      <w:r w:rsidRPr="00336D21">
        <w:rPr>
          <w:sz w:val="28"/>
          <w:szCs w:val="28"/>
        </w:rPr>
        <w:t>кам финансирования дефицита бюджета) (далее - проект ИКП). Проекты ИКП на ув</w:t>
      </w:r>
      <w:r w:rsidRPr="00336D21">
        <w:rPr>
          <w:sz w:val="28"/>
          <w:szCs w:val="28"/>
        </w:rPr>
        <w:t>е</w:t>
      </w:r>
      <w:r w:rsidRPr="00336D21">
        <w:rPr>
          <w:sz w:val="28"/>
          <w:szCs w:val="28"/>
        </w:rPr>
        <w:t>личение кассового плана рассматриваются при наличии источника увеличения касс</w:t>
      </w:r>
      <w:r w:rsidRPr="00336D21">
        <w:rPr>
          <w:sz w:val="28"/>
          <w:szCs w:val="28"/>
        </w:rPr>
        <w:t>о</w:t>
      </w:r>
      <w:r w:rsidRPr="00336D21">
        <w:rPr>
          <w:sz w:val="28"/>
          <w:szCs w:val="28"/>
        </w:rPr>
        <w:t>вого плана.</w:t>
      </w:r>
    </w:p>
    <w:p w:rsidR="00336D21" w:rsidRPr="00336D21" w:rsidRDefault="00336D21" w:rsidP="00DE26AB">
      <w:pPr>
        <w:tabs>
          <w:tab w:val="left" w:pos="6975"/>
        </w:tabs>
        <w:rPr>
          <w:sz w:val="28"/>
          <w:szCs w:val="28"/>
        </w:rPr>
      </w:pPr>
      <w:r w:rsidRPr="00336D21">
        <w:rPr>
          <w:sz w:val="28"/>
          <w:szCs w:val="28"/>
        </w:rPr>
        <w:t>3.3.</w:t>
      </w:r>
      <w:r w:rsidR="00F60774">
        <w:rPr>
          <w:sz w:val="28"/>
          <w:szCs w:val="28"/>
        </w:rPr>
        <w:t>Специалист</w:t>
      </w:r>
      <w:r w:rsidRPr="00336D21">
        <w:rPr>
          <w:sz w:val="28"/>
          <w:szCs w:val="28"/>
        </w:rPr>
        <w:t xml:space="preserve"> не позднее следующего рабочего дня осуществляет их проверку. Вн</w:t>
      </w:r>
      <w:r w:rsidRPr="00336D21">
        <w:rPr>
          <w:sz w:val="28"/>
          <w:szCs w:val="28"/>
        </w:rPr>
        <w:t>е</w:t>
      </w:r>
      <w:r w:rsidRPr="00336D21">
        <w:rPr>
          <w:sz w:val="28"/>
          <w:szCs w:val="28"/>
        </w:rPr>
        <w:t>сение изменений в кассовый план в части безвозмездных поступлений от других бю</w:t>
      </w:r>
      <w:r w:rsidRPr="00336D21">
        <w:rPr>
          <w:sz w:val="28"/>
          <w:szCs w:val="28"/>
        </w:rPr>
        <w:t>д</w:t>
      </w:r>
      <w:r w:rsidRPr="00336D21">
        <w:rPr>
          <w:sz w:val="28"/>
          <w:szCs w:val="28"/>
        </w:rPr>
        <w:t>жетов бюджетной системы осуществляется в пределах фактического поступления ц</w:t>
      </w:r>
      <w:r w:rsidRPr="00336D21">
        <w:rPr>
          <w:sz w:val="28"/>
          <w:szCs w:val="28"/>
        </w:rPr>
        <w:t>е</w:t>
      </w:r>
      <w:r w:rsidRPr="00336D21">
        <w:rPr>
          <w:sz w:val="28"/>
          <w:szCs w:val="28"/>
        </w:rPr>
        <w:t>левых средств или остатков на едином счете бюджета. Внесение изменений в кассовый план завершается в последний рабочий день текущего месяца.</w:t>
      </w:r>
    </w:p>
    <w:p w:rsidR="00336D21" w:rsidRPr="00336D21" w:rsidRDefault="00DE26AB" w:rsidP="00DE26AB">
      <w:p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3.4.</w:t>
      </w:r>
      <w:r w:rsidR="00F60774">
        <w:rPr>
          <w:sz w:val="28"/>
          <w:szCs w:val="28"/>
        </w:rPr>
        <w:t>Специалист</w:t>
      </w:r>
      <w:r w:rsidR="00336D21" w:rsidRPr="00336D21">
        <w:rPr>
          <w:sz w:val="28"/>
          <w:szCs w:val="28"/>
        </w:rPr>
        <w:t xml:space="preserve">  формирует отчет об исполнении кассового плана текущего месяца, к</w:t>
      </w:r>
      <w:r w:rsidR="00336D21" w:rsidRPr="00336D21">
        <w:rPr>
          <w:sz w:val="28"/>
          <w:szCs w:val="28"/>
        </w:rPr>
        <w:t>о</w:t>
      </w:r>
      <w:r w:rsidR="00336D21" w:rsidRPr="00336D21">
        <w:rPr>
          <w:sz w:val="28"/>
          <w:szCs w:val="28"/>
        </w:rPr>
        <w:t xml:space="preserve">торый направляется главе </w:t>
      </w:r>
      <w:r w:rsidR="00F60774">
        <w:rPr>
          <w:sz w:val="28"/>
          <w:szCs w:val="28"/>
        </w:rPr>
        <w:t>сельского</w:t>
      </w:r>
      <w:r w:rsidR="00336D21" w:rsidRPr="00336D21">
        <w:rPr>
          <w:sz w:val="28"/>
          <w:szCs w:val="28"/>
        </w:rPr>
        <w:t xml:space="preserve"> поселения не позднее 2 числа месяца, следующего за </w:t>
      </w:r>
      <w:proofErr w:type="gramStart"/>
      <w:r w:rsidR="00336D21" w:rsidRPr="00336D21">
        <w:rPr>
          <w:sz w:val="28"/>
          <w:szCs w:val="28"/>
        </w:rPr>
        <w:t>отчетным</w:t>
      </w:r>
      <w:proofErr w:type="gramEnd"/>
      <w:r w:rsidR="00336D21" w:rsidRPr="00336D21">
        <w:rPr>
          <w:sz w:val="28"/>
          <w:szCs w:val="28"/>
        </w:rPr>
        <w:t xml:space="preserve"> по форме 6.</w:t>
      </w:r>
    </w:p>
    <w:p w:rsidR="00336D21" w:rsidRPr="00336D21" w:rsidRDefault="00336D21" w:rsidP="00336D21">
      <w:pPr>
        <w:tabs>
          <w:tab w:val="left" w:pos="6975"/>
        </w:tabs>
        <w:jc w:val="right"/>
        <w:rPr>
          <w:sz w:val="28"/>
          <w:szCs w:val="28"/>
        </w:rPr>
      </w:pPr>
    </w:p>
    <w:p w:rsidR="00336D21" w:rsidRPr="00336D21" w:rsidRDefault="00336D21" w:rsidP="00336D21">
      <w:pPr>
        <w:tabs>
          <w:tab w:val="left" w:pos="6975"/>
        </w:tabs>
        <w:jc w:val="right"/>
        <w:rPr>
          <w:sz w:val="28"/>
          <w:szCs w:val="28"/>
        </w:rPr>
      </w:pPr>
    </w:p>
    <w:p w:rsidR="00336D21" w:rsidRPr="00336D21" w:rsidRDefault="00336D21" w:rsidP="00336D21">
      <w:pPr>
        <w:tabs>
          <w:tab w:val="left" w:pos="6975"/>
        </w:tabs>
        <w:jc w:val="right"/>
        <w:rPr>
          <w:sz w:val="28"/>
          <w:szCs w:val="28"/>
        </w:rPr>
      </w:pPr>
    </w:p>
    <w:p w:rsidR="00336D21" w:rsidRPr="00336D21" w:rsidRDefault="00336D21" w:rsidP="00336D21">
      <w:pPr>
        <w:tabs>
          <w:tab w:val="left" w:pos="6975"/>
        </w:tabs>
        <w:jc w:val="right"/>
        <w:rPr>
          <w:sz w:val="28"/>
          <w:szCs w:val="28"/>
        </w:rPr>
      </w:pPr>
    </w:p>
    <w:p w:rsidR="00336D21" w:rsidRDefault="00336D21" w:rsidP="00336D21">
      <w:pPr>
        <w:tabs>
          <w:tab w:val="left" w:pos="6975"/>
        </w:tabs>
        <w:jc w:val="right"/>
        <w:rPr>
          <w:sz w:val="28"/>
          <w:szCs w:val="28"/>
        </w:rPr>
      </w:pPr>
    </w:p>
    <w:p w:rsidR="00DE26AB" w:rsidRDefault="00DE26AB" w:rsidP="00336D21">
      <w:pPr>
        <w:tabs>
          <w:tab w:val="left" w:pos="6975"/>
        </w:tabs>
        <w:jc w:val="right"/>
        <w:rPr>
          <w:sz w:val="28"/>
          <w:szCs w:val="28"/>
        </w:rPr>
      </w:pPr>
    </w:p>
    <w:p w:rsidR="00DE26AB" w:rsidRDefault="00DE26AB" w:rsidP="00336D21">
      <w:pPr>
        <w:tabs>
          <w:tab w:val="left" w:pos="6975"/>
        </w:tabs>
        <w:jc w:val="right"/>
        <w:rPr>
          <w:sz w:val="28"/>
          <w:szCs w:val="28"/>
        </w:rPr>
      </w:pPr>
    </w:p>
    <w:p w:rsidR="00DE26AB" w:rsidRDefault="00DE26AB" w:rsidP="00336D21">
      <w:pPr>
        <w:tabs>
          <w:tab w:val="left" w:pos="6975"/>
        </w:tabs>
        <w:jc w:val="right"/>
        <w:rPr>
          <w:sz w:val="28"/>
          <w:szCs w:val="28"/>
        </w:rPr>
      </w:pPr>
    </w:p>
    <w:p w:rsidR="00DE26AB" w:rsidRDefault="00DE26AB" w:rsidP="00336D21">
      <w:pPr>
        <w:tabs>
          <w:tab w:val="left" w:pos="6975"/>
        </w:tabs>
        <w:jc w:val="right"/>
        <w:rPr>
          <w:sz w:val="28"/>
          <w:szCs w:val="28"/>
        </w:rPr>
      </w:pPr>
    </w:p>
    <w:p w:rsidR="00DE26AB" w:rsidRDefault="00DE26AB" w:rsidP="00F60774">
      <w:pPr>
        <w:tabs>
          <w:tab w:val="left" w:pos="6975"/>
        </w:tabs>
        <w:rPr>
          <w:sz w:val="28"/>
          <w:szCs w:val="28"/>
        </w:rPr>
      </w:pPr>
    </w:p>
    <w:p w:rsidR="00F60774" w:rsidRDefault="00F60774" w:rsidP="00F60774">
      <w:pPr>
        <w:tabs>
          <w:tab w:val="left" w:pos="6975"/>
        </w:tabs>
        <w:rPr>
          <w:sz w:val="28"/>
          <w:szCs w:val="28"/>
        </w:rPr>
      </w:pPr>
    </w:p>
    <w:p w:rsidR="000455BF" w:rsidRDefault="000455BF" w:rsidP="00F60774">
      <w:pPr>
        <w:tabs>
          <w:tab w:val="left" w:pos="6975"/>
        </w:tabs>
        <w:rPr>
          <w:sz w:val="28"/>
          <w:szCs w:val="28"/>
        </w:rPr>
      </w:pPr>
    </w:p>
    <w:p w:rsidR="00DE26AB" w:rsidRPr="00336D21" w:rsidRDefault="00DE26AB" w:rsidP="00336D21">
      <w:pPr>
        <w:tabs>
          <w:tab w:val="left" w:pos="6975"/>
        </w:tabs>
        <w:jc w:val="right"/>
        <w:rPr>
          <w:sz w:val="28"/>
          <w:szCs w:val="28"/>
        </w:rPr>
      </w:pPr>
    </w:p>
    <w:p w:rsidR="007C7862" w:rsidRDefault="007C7862" w:rsidP="0071071F">
      <w:pPr>
        <w:tabs>
          <w:tab w:val="left" w:pos="6975"/>
        </w:tabs>
        <w:jc w:val="right"/>
        <w:rPr>
          <w:sz w:val="28"/>
          <w:szCs w:val="28"/>
        </w:rPr>
      </w:pPr>
    </w:p>
    <w:p w:rsidR="00362CA7" w:rsidRDefault="00362CA7" w:rsidP="0071071F">
      <w:pPr>
        <w:tabs>
          <w:tab w:val="left" w:pos="6975"/>
        </w:tabs>
        <w:jc w:val="right"/>
        <w:rPr>
          <w:sz w:val="28"/>
          <w:szCs w:val="28"/>
        </w:rPr>
      </w:pPr>
    </w:p>
    <w:p w:rsidR="00362CA7" w:rsidRDefault="00362CA7" w:rsidP="0071071F">
      <w:pPr>
        <w:tabs>
          <w:tab w:val="left" w:pos="6975"/>
        </w:tabs>
        <w:jc w:val="right"/>
        <w:rPr>
          <w:sz w:val="28"/>
          <w:szCs w:val="28"/>
        </w:rPr>
      </w:pPr>
    </w:p>
    <w:tbl>
      <w:tblPr>
        <w:tblW w:w="10221" w:type="dxa"/>
        <w:tblInd w:w="93" w:type="dxa"/>
        <w:tblLook w:val="04A0"/>
      </w:tblPr>
      <w:tblGrid>
        <w:gridCol w:w="2680"/>
        <w:gridCol w:w="1871"/>
        <w:gridCol w:w="2820"/>
        <w:gridCol w:w="1140"/>
        <w:gridCol w:w="1710"/>
      </w:tblGrid>
      <w:tr w:rsidR="00336D21" w:rsidRPr="00336D21" w:rsidTr="00F6077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336D21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336D21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336D21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336D21" w:rsidRDefault="00336D21" w:rsidP="00336D2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D21">
              <w:rPr>
                <w:color w:val="000000"/>
                <w:sz w:val="24"/>
                <w:szCs w:val="24"/>
              </w:rPr>
              <w:t>Приложение 1</w:t>
            </w:r>
          </w:p>
        </w:tc>
      </w:tr>
      <w:tr w:rsidR="00336D21" w:rsidRPr="00336D21" w:rsidTr="00F60774">
        <w:trPr>
          <w:trHeight w:val="84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336D21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336D21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D21" w:rsidRPr="00336D21" w:rsidRDefault="00336D21" w:rsidP="00F6077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36D21">
              <w:rPr>
                <w:color w:val="000000"/>
                <w:sz w:val="24"/>
                <w:szCs w:val="24"/>
              </w:rPr>
              <w:t xml:space="preserve">к Порядку составления и ведения кассового плана бюджета </w:t>
            </w:r>
            <w:proofErr w:type="spellStart"/>
            <w:r w:rsidR="002067A9">
              <w:rPr>
                <w:color w:val="000000"/>
                <w:sz w:val="24"/>
                <w:szCs w:val="24"/>
              </w:rPr>
              <w:t>Перхляйского</w:t>
            </w:r>
            <w:proofErr w:type="spellEnd"/>
            <w:r w:rsidRPr="00336D21">
              <w:rPr>
                <w:color w:val="000000"/>
                <w:sz w:val="24"/>
                <w:szCs w:val="24"/>
              </w:rPr>
              <w:t xml:space="preserve">  сельского поселения </w:t>
            </w:r>
            <w:proofErr w:type="spellStart"/>
            <w:r w:rsidR="00146527">
              <w:rPr>
                <w:color w:val="000000"/>
                <w:sz w:val="24"/>
                <w:szCs w:val="24"/>
              </w:rPr>
              <w:t>Руз</w:t>
            </w:r>
            <w:r w:rsidR="00146527">
              <w:rPr>
                <w:color w:val="000000"/>
                <w:sz w:val="24"/>
                <w:szCs w:val="24"/>
              </w:rPr>
              <w:t>а</w:t>
            </w:r>
            <w:r w:rsidR="00146527">
              <w:rPr>
                <w:color w:val="000000"/>
                <w:sz w:val="24"/>
                <w:szCs w:val="24"/>
              </w:rPr>
              <w:t>евского</w:t>
            </w:r>
            <w:proofErr w:type="spellEnd"/>
            <w:r w:rsidR="00146527">
              <w:rPr>
                <w:color w:val="000000"/>
                <w:sz w:val="24"/>
                <w:szCs w:val="24"/>
              </w:rPr>
              <w:t xml:space="preserve"> муниципального</w:t>
            </w:r>
            <w:r w:rsidRPr="00336D2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336D21" w:rsidRPr="00336D21" w:rsidTr="00F6077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336D21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336D21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336D21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336D21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336D21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F60774">
        <w:trPr>
          <w:trHeight w:val="31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ПРОГНОЗ №  ____</w:t>
            </w:r>
          </w:p>
        </w:tc>
      </w:tr>
      <w:tr w:rsidR="00336D21" w:rsidRPr="00014A16" w:rsidTr="00F60774">
        <w:trPr>
          <w:trHeight w:val="66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ПОСТУПЛЕНИЙ ДОХОДОВ В БЮДЖЕТ </w:t>
            </w:r>
            <w:r w:rsidR="002067A9">
              <w:rPr>
                <w:b/>
                <w:bCs/>
                <w:sz w:val="24"/>
                <w:szCs w:val="24"/>
              </w:rPr>
              <w:t>ПЕРХЛЯЙСКОГО</w:t>
            </w:r>
            <w:r w:rsidRPr="00014A16">
              <w:rPr>
                <w:b/>
                <w:bCs/>
                <w:sz w:val="24"/>
                <w:szCs w:val="24"/>
              </w:rPr>
              <w:t xml:space="preserve"> СЕЛЬСКОГО ПОСЕЛ</w:t>
            </w:r>
            <w:r w:rsidRPr="00014A16">
              <w:rPr>
                <w:b/>
                <w:bCs/>
                <w:sz w:val="24"/>
                <w:szCs w:val="24"/>
              </w:rPr>
              <w:t>Е</w:t>
            </w:r>
            <w:r w:rsidRPr="00014A16">
              <w:rPr>
                <w:b/>
                <w:bCs/>
                <w:sz w:val="24"/>
                <w:szCs w:val="24"/>
              </w:rPr>
              <w:t xml:space="preserve">НИЯ </w:t>
            </w:r>
            <w:r w:rsidR="00146527" w:rsidRPr="00014A16">
              <w:rPr>
                <w:b/>
                <w:bCs/>
                <w:sz w:val="24"/>
                <w:szCs w:val="24"/>
              </w:rPr>
              <w:t>РУЗАЕВСКОГО МУНИЦИПАЛЬНОГО</w:t>
            </w:r>
            <w:r w:rsidRPr="00014A16">
              <w:rPr>
                <w:b/>
                <w:bCs/>
                <w:sz w:val="24"/>
                <w:szCs w:val="24"/>
              </w:rPr>
              <w:t xml:space="preserve"> РАЙОНА</w:t>
            </w:r>
          </w:p>
        </w:tc>
      </w:tr>
      <w:tr w:rsidR="00336D21" w:rsidRPr="00014A16" w:rsidTr="00F60774">
        <w:trPr>
          <w:trHeight w:val="31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НА __________________20__ ГОДА</w:t>
            </w:r>
          </w:p>
        </w:tc>
      </w:tr>
      <w:tr w:rsidR="00336D21" w:rsidRPr="00014A16" w:rsidTr="00F60774">
        <w:trPr>
          <w:trHeight w:val="30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36D21" w:rsidRPr="00014A16" w:rsidTr="00F6077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F60774">
        <w:trPr>
          <w:trHeight w:val="30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proofErr w:type="spellStart"/>
            <w:r w:rsidR="002067A9">
              <w:rPr>
                <w:sz w:val="24"/>
                <w:szCs w:val="24"/>
              </w:rPr>
              <w:t>Перхляйского</w:t>
            </w:r>
            <w:proofErr w:type="spellEnd"/>
            <w:r w:rsidRPr="00014A1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36D21" w:rsidRPr="00014A16" w:rsidTr="00F6077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(тыс</w:t>
            </w:r>
            <w:proofErr w:type="gramStart"/>
            <w:r w:rsidRPr="00014A16">
              <w:rPr>
                <w:sz w:val="24"/>
                <w:szCs w:val="24"/>
              </w:rPr>
              <w:t>.р</w:t>
            </w:r>
            <w:proofErr w:type="gramEnd"/>
            <w:r w:rsidRPr="00014A16">
              <w:rPr>
                <w:sz w:val="24"/>
                <w:szCs w:val="24"/>
              </w:rPr>
              <w:t xml:space="preserve">уб.) 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F6077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0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Д о </w:t>
            </w:r>
            <w:proofErr w:type="spellStart"/>
            <w:r w:rsidRPr="00014A16">
              <w:rPr>
                <w:sz w:val="24"/>
                <w:szCs w:val="24"/>
              </w:rPr>
              <w:t>х</w:t>
            </w:r>
            <w:proofErr w:type="spellEnd"/>
            <w:r w:rsidRPr="00014A16">
              <w:rPr>
                <w:sz w:val="24"/>
                <w:szCs w:val="24"/>
              </w:rPr>
              <w:t xml:space="preserve"> о </w:t>
            </w:r>
            <w:proofErr w:type="spellStart"/>
            <w:r w:rsidRPr="00014A16">
              <w:rPr>
                <w:sz w:val="24"/>
                <w:szCs w:val="24"/>
              </w:rPr>
              <w:t>д</w:t>
            </w:r>
            <w:proofErr w:type="spellEnd"/>
            <w:r w:rsidRPr="00014A16">
              <w:rPr>
                <w:sz w:val="24"/>
                <w:szCs w:val="24"/>
              </w:rPr>
              <w:t xml:space="preserve"> </w:t>
            </w:r>
            <w:proofErr w:type="spellStart"/>
            <w:r w:rsidRPr="00014A16"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код по КД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Сумма</w:t>
            </w:r>
          </w:p>
        </w:tc>
      </w:tr>
      <w:tr w:rsidR="00336D21" w:rsidRPr="00014A16" w:rsidTr="00F60774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2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3</w:t>
            </w:r>
          </w:p>
        </w:tc>
      </w:tr>
      <w:tr w:rsidR="00336D21" w:rsidRPr="00014A16" w:rsidTr="00F60774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0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00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Итого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4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36D21" w:rsidRPr="00014A16" w:rsidTr="00F6077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F6077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Специалист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F60774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(подпись)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1B3110" w:rsidRPr="00014A16" w:rsidRDefault="001B3110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Default="00336D21" w:rsidP="00DC0363">
      <w:pPr>
        <w:rPr>
          <w:sz w:val="24"/>
          <w:szCs w:val="24"/>
        </w:rPr>
      </w:pPr>
    </w:p>
    <w:p w:rsidR="000455BF" w:rsidRDefault="000455BF" w:rsidP="00DC0363">
      <w:pPr>
        <w:rPr>
          <w:sz w:val="24"/>
          <w:szCs w:val="24"/>
        </w:rPr>
      </w:pPr>
    </w:p>
    <w:p w:rsidR="000455BF" w:rsidRDefault="000455BF" w:rsidP="00DC0363">
      <w:pPr>
        <w:rPr>
          <w:sz w:val="24"/>
          <w:szCs w:val="24"/>
        </w:rPr>
      </w:pPr>
    </w:p>
    <w:p w:rsidR="000455BF" w:rsidRDefault="000455BF" w:rsidP="00DC0363">
      <w:pPr>
        <w:rPr>
          <w:sz w:val="24"/>
          <w:szCs w:val="24"/>
        </w:rPr>
      </w:pPr>
    </w:p>
    <w:p w:rsidR="000455BF" w:rsidRDefault="000455BF" w:rsidP="00DC0363">
      <w:pPr>
        <w:rPr>
          <w:sz w:val="24"/>
          <w:szCs w:val="24"/>
        </w:rPr>
      </w:pPr>
    </w:p>
    <w:p w:rsidR="000455BF" w:rsidRPr="00014A16" w:rsidRDefault="000455BF" w:rsidP="00DC0363">
      <w:pPr>
        <w:rPr>
          <w:sz w:val="24"/>
          <w:szCs w:val="24"/>
        </w:rPr>
      </w:pPr>
    </w:p>
    <w:tbl>
      <w:tblPr>
        <w:tblW w:w="10788" w:type="dxa"/>
        <w:tblInd w:w="93" w:type="dxa"/>
        <w:tblLook w:val="04A0"/>
      </w:tblPr>
      <w:tblGrid>
        <w:gridCol w:w="2680"/>
        <w:gridCol w:w="1933"/>
        <w:gridCol w:w="1514"/>
        <w:gridCol w:w="344"/>
        <w:gridCol w:w="3750"/>
        <w:gridCol w:w="567"/>
      </w:tblGrid>
      <w:tr w:rsidR="00336D21" w:rsidRPr="00014A16" w:rsidTr="000455BF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0455BF" w:rsidP="00336D2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Приложение </w:t>
            </w:r>
            <w:r w:rsidR="00B915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567" w:type="dxa"/>
          <w:trHeight w:val="84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14A16">
              <w:rPr>
                <w:color w:val="000000"/>
                <w:sz w:val="24"/>
                <w:szCs w:val="24"/>
              </w:rPr>
              <w:t xml:space="preserve"> к Порядку составления и ведения кассового плана бюджета </w:t>
            </w:r>
            <w:proofErr w:type="spellStart"/>
            <w:r w:rsidR="002067A9">
              <w:rPr>
                <w:color w:val="000000"/>
                <w:sz w:val="24"/>
                <w:szCs w:val="24"/>
              </w:rPr>
              <w:t>Перхляйского</w:t>
            </w:r>
            <w:proofErr w:type="spellEnd"/>
            <w:r w:rsidRPr="00014A16">
              <w:rPr>
                <w:color w:val="000000"/>
                <w:sz w:val="24"/>
                <w:szCs w:val="24"/>
              </w:rPr>
              <w:t xml:space="preserve">  сельского поселения </w:t>
            </w:r>
            <w:proofErr w:type="spellStart"/>
            <w:r w:rsidR="00146527" w:rsidRPr="00014A16">
              <w:rPr>
                <w:color w:val="000000"/>
                <w:sz w:val="24"/>
                <w:szCs w:val="24"/>
              </w:rPr>
              <w:t>Руз</w:t>
            </w:r>
            <w:r w:rsidR="00146527" w:rsidRPr="00014A16">
              <w:rPr>
                <w:color w:val="000000"/>
                <w:sz w:val="24"/>
                <w:szCs w:val="24"/>
              </w:rPr>
              <w:t>а</w:t>
            </w:r>
            <w:r w:rsidR="00146527" w:rsidRPr="00014A16">
              <w:rPr>
                <w:color w:val="000000"/>
                <w:sz w:val="24"/>
                <w:szCs w:val="24"/>
              </w:rPr>
              <w:t>евского</w:t>
            </w:r>
            <w:proofErr w:type="spellEnd"/>
            <w:r w:rsidR="00146527" w:rsidRPr="00014A16">
              <w:rPr>
                <w:color w:val="000000"/>
                <w:sz w:val="24"/>
                <w:szCs w:val="24"/>
              </w:rPr>
              <w:t xml:space="preserve"> муниципального</w:t>
            </w:r>
            <w:r w:rsidRPr="00014A1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567" w:type="dxa"/>
          <w:trHeight w:val="3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567" w:type="dxa"/>
          <w:trHeight w:val="31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            ПРОГНОЗ №  ____</w:t>
            </w:r>
          </w:p>
        </w:tc>
      </w:tr>
      <w:tr w:rsidR="00336D21" w:rsidRPr="00014A16" w:rsidTr="000455BF">
        <w:trPr>
          <w:gridAfter w:val="1"/>
          <w:wAfter w:w="567" w:type="dxa"/>
          <w:trHeight w:val="61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поступлений целевых межбюджетных трансфертов в бюджет </w:t>
            </w:r>
            <w:proofErr w:type="spellStart"/>
            <w:r w:rsidR="002067A9">
              <w:rPr>
                <w:sz w:val="24"/>
                <w:szCs w:val="24"/>
              </w:rPr>
              <w:t>Перхляйского</w:t>
            </w:r>
            <w:proofErr w:type="spellEnd"/>
            <w:r w:rsidRPr="00014A16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="00146527" w:rsidRPr="00014A16">
              <w:rPr>
                <w:sz w:val="24"/>
                <w:szCs w:val="24"/>
              </w:rPr>
              <w:t>Рузаевского</w:t>
            </w:r>
            <w:proofErr w:type="spellEnd"/>
            <w:r w:rsidR="00146527" w:rsidRPr="00014A16">
              <w:rPr>
                <w:sz w:val="24"/>
                <w:szCs w:val="24"/>
              </w:rPr>
              <w:t xml:space="preserve"> муниципального</w:t>
            </w:r>
            <w:r w:rsidRPr="00014A16">
              <w:rPr>
                <w:sz w:val="24"/>
                <w:szCs w:val="24"/>
              </w:rPr>
              <w:t xml:space="preserve"> района</w:t>
            </w:r>
          </w:p>
        </w:tc>
      </w:tr>
      <w:tr w:rsidR="00336D21" w:rsidRPr="00014A16" w:rsidTr="000455BF">
        <w:trPr>
          <w:gridAfter w:val="1"/>
          <w:wAfter w:w="567" w:type="dxa"/>
          <w:trHeight w:val="31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  НА __________________20__ ГОДА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(очередной месяц)</w:t>
            </w:r>
          </w:p>
        </w:tc>
      </w:tr>
      <w:tr w:rsidR="00336D21" w:rsidRPr="00014A16" w:rsidTr="000455BF">
        <w:trPr>
          <w:gridAfter w:val="1"/>
          <w:wAfter w:w="567" w:type="dxa"/>
          <w:trHeight w:val="330"/>
        </w:trPr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Сектор экономики и финансов Администрации </w:t>
            </w:r>
            <w:proofErr w:type="spellStart"/>
            <w:r w:rsidR="002067A9">
              <w:rPr>
                <w:sz w:val="24"/>
                <w:szCs w:val="24"/>
              </w:rPr>
              <w:t>Перхляйского</w:t>
            </w:r>
            <w:proofErr w:type="spellEnd"/>
            <w:r w:rsidRPr="00014A1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(тыс</w:t>
            </w:r>
            <w:proofErr w:type="gramStart"/>
            <w:r w:rsidRPr="00014A16">
              <w:rPr>
                <w:sz w:val="24"/>
                <w:szCs w:val="24"/>
              </w:rPr>
              <w:t>.р</w:t>
            </w:r>
            <w:proofErr w:type="gramEnd"/>
            <w:r w:rsidRPr="00014A16">
              <w:rPr>
                <w:sz w:val="24"/>
                <w:szCs w:val="24"/>
              </w:rPr>
              <w:t xml:space="preserve">уб.) 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Д о </w:t>
            </w:r>
            <w:proofErr w:type="spellStart"/>
            <w:r w:rsidRPr="00014A16">
              <w:rPr>
                <w:sz w:val="24"/>
                <w:szCs w:val="24"/>
              </w:rPr>
              <w:t>х</w:t>
            </w:r>
            <w:proofErr w:type="spellEnd"/>
            <w:r w:rsidRPr="00014A16">
              <w:rPr>
                <w:sz w:val="24"/>
                <w:szCs w:val="24"/>
              </w:rPr>
              <w:t xml:space="preserve"> о </w:t>
            </w:r>
            <w:proofErr w:type="spellStart"/>
            <w:r w:rsidRPr="00014A16">
              <w:rPr>
                <w:sz w:val="24"/>
                <w:szCs w:val="24"/>
              </w:rPr>
              <w:t>д</w:t>
            </w:r>
            <w:proofErr w:type="spellEnd"/>
            <w:r w:rsidRPr="00014A16">
              <w:rPr>
                <w:sz w:val="24"/>
                <w:szCs w:val="24"/>
              </w:rPr>
              <w:t xml:space="preserve"> </w:t>
            </w:r>
            <w:proofErr w:type="spellStart"/>
            <w:r w:rsidRPr="00014A16"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Сумма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1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2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субсидии 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субвенции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495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иные межбюджетные трансферты из о</w:t>
            </w:r>
            <w:r w:rsidRPr="00014A16">
              <w:rPr>
                <w:sz w:val="24"/>
                <w:szCs w:val="24"/>
              </w:rPr>
              <w:t>б</w:t>
            </w:r>
            <w:r w:rsidRPr="00014A16">
              <w:rPr>
                <w:sz w:val="24"/>
                <w:szCs w:val="24"/>
              </w:rPr>
              <w:t>ластного бюджета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54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иные межбюджетные трансферты из бюджета </w:t>
            </w:r>
            <w:proofErr w:type="spellStart"/>
            <w:r w:rsidR="00146527" w:rsidRPr="00014A16">
              <w:rPr>
                <w:sz w:val="24"/>
                <w:szCs w:val="24"/>
              </w:rPr>
              <w:t>Рузаевского</w:t>
            </w:r>
            <w:proofErr w:type="spellEnd"/>
            <w:r w:rsidR="00146527" w:rsidRPr="00014A16">
              <w:rPr>
                <w:sz w:val="24"/>
                <w:szCs w:val="24"/>
              </w:rPr>
              <w:t xml:space="preserve"> муниципального</w:t>
            </w:r>
            <w:r w:rsidRPr="00014A16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Итого: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567" w:type="dxa"/>
          <w:trHeight w:val="34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567" w:type="dxa"/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(подпись)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tbl>
      <w:tblPr>
        <w:tblW w:w="13220" w:type="dxa"/>
        <w:tblInd w:w="93" w:type="dxa"/>
        <w:tblLook w:val="04A0"/>
      </w:tblPr>
      <w:tblGrid>
        <w:gridCol w:w="1840"/>
        <w:gridCol w:w="3100"/>
        <w:gridCol w:w="1312"/>
        <w:gridCol w:w="1540"/>
        <w:gridCol w:w="2274"/>
        <w:gridCol w:w="880"/>
        <w:gridCol w:w="1394"/>
        <w:gridCol w:w="880"/>
      </w:tblGrid>
      <w:tr w:rsidR="00336D21" w:rsidRPr="00014A16" w:rsidTr="000455BF">
        <w:trPr>
          <w:gridAfter w:val="2"/>
          <w:wAfter w:w="2274" w:type="dxa"/>
          <w:trHeight w:val="9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1" w:name="RANGE!A1:E36"/>
            <w:bookmarkEnd w:id="1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D21" w:rsidRPr="00014A16" w:rsidRDefault="000455BF" w:rsidP="000455B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Приложение 3 </w:t>
            </w:r>
            <w:r w:rsidR="00336D21" w:rsidRPr="00014A16">
              <w:rPr>
                <w:color w:val="000000"/>
                <w:sz w:val="24"/>
                <w:szCs w:val="24"/>
              </w:rPr>
              <w:t>к Порядку составления и вед</w:t>
            </w:r>
            <w:r w:rsidR="00336D21" w:rsidRPr="00014A16">
              <w:rPr>
                <w:color w:val="000000"/>
                <w:sz w:val="24"/>
                <w:szCs w:val="24"/>
              </w:rPr>
              <w:t>е</w:t>
            </w:r>
            <w:r w:rsidR="00336D21" w:rsidRPr="00014A16">
              <w:rPr>
                <w:color w:val="000000"/>
                <w:sz w:val="24"/>
                <w:szCs w:val="24"/>
              </w:rPr>
              <w:t xml:space="preserve">ния кассового плана бюджета </w:t>
            </w:r>
            <w:proofErr w:type="spellStart"/>
            <w:r w:rsidR="002067A9">
              <w:rPr>
                <w:color w:val="000000"/>
                <w:sz w:val="24"/>
                <w:szCs w:val="24"/>
              </w:rPr>
              <w:t>Перхляйского</w:t>
            </w:r>
            <w:proofErr w:type="spellEnd"/>
            <w:r w:rsidR="00336D21" w:rsidRPr="00014A16">
              <w:rPr>
                <w:color w:val="000000"/>
                <w:sz w:val="24"/>
                <w:szCs w:val="24"/>
              </w:rPr>
              <w:t xml:space="preserve">  сельского поселения </w:t>
            </w:r>
            <w:proofErr w:type="spellStart"/>
            <w:r w:rsidR="00146527" w:rsidRPr="00014A16">
              <w:rPr>
                <w:color w:val="000000"/>
                <w:sz w:val="24"/>
                <w:szCs w:val="24"/>
              </w:rPr>
              <w:t>Рузаевского</w:t>
            </w:r>
            <w:proofErr w:type="spellEnd"/>
            <w:r w:rsidR="00146527" w:rsidRPr="00014A16">
              <w:rPr>
                <w:color w:val="000000"/>
                <w:sz w:val="24"/>
                <w:szCs w:val="24"/>
              </w:rPr>
              <w:t xml:space="preserve"> муниципал</w:t>
            </w:r>
            <w:r w:rsidR="00146527" w:rsidRPr="00014A16">
              <w:rPr>
                <w:color w:val="000000"/>
                <w:sz w:val="24"/>
                <w:szCs w:val="24"/>
              </w:rPr>
              <w:t>ь</w:t>
            </w:r>
            <w:r w:rsidR="00146527" w:rsidRPr="00014A16">
              <w:rPr>
                <w:color w:val="000000"/>
                <w:sz w:val="24"/>
                <w:szCs w:val="24"/>
              </w:rPr>
              <w:t>ного</w:t>
            </w:r>
            <w:r w:rsidR="00336D21" w:rsidRPr="00014A1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Согласовано: 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BF" w:rsidRDefault="00336D21" w:rsidP="000455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Глава </w:t>
            </w:r>
            <w:proofErr w:type="spellStart"/>
            <w:r w:rsidR="002067A9">
              <w:rPr>
                <w:sz w:val="24"/>
                <w:szCs w:val="24"/>
              </w:rPr>
              <w:t>Перхляйского</w:t>
            </w:r>
            <w:proofErr w:type="spellEnd"/>
          </w:p>
          <w:p w:rsidR="00336D21" w:rsidRPr="00014A16" w:rsidRDefault="000455BF" w:rsidP="000455B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селького</w:t>
            </w:r>
            <w:proofErr w:type="spellEnd"/>
            <w:r>
              <w:rPr>
                <w:sz w:val="24"/>
                <w:szCs w:val="24"/>
              </w:rPr>
              <w:t xml:space="preserve"> посе</w:t>
            </w:r>
            <w:r w:rsidRPr="000455BF">
              <w:rPr>
                <w:sz w:val="24"/>
                <w:szCs w:val="24"/>
              </w:rPr>
              <w:t>ления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660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__________         ___________________                                                                                           </w:t>
            </w:r>
            <w:r w:rsidRPr="00014A16">
              <w:rPr>
                <w:sz w:val="24"/>
                <w:szCs w:val="24"/>
              </w:rPr>
              <w:br/>
              <w:t xml:space="preserve">    (подпись)             (расшифровка подписи)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300"/>
        </w:trPr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"___" __________ 20__г.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trHeight w:val="255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ПРОГНОЗ КАССОВЫХ ВЫПЛАТ И КАССОВЫХ 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trHeight w:val="255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ПОСТУПЛЕНИЙ ПО ИСТОЧНИКАМ ФИНАНСИРОВАНИЯ ДЕФИЦИТА 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336D21" w:rsidRPr="00014A16" w:rsidTr="000455BF">
        <w:trPr>
          <w:trHeight w:val="255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БЮДЖЕТА </w:t>
            </w:r>
            <w:r w:rsidR="002067A9">
              <w:rPr>
                <w:b/>
                <w:bCs/>
                <w:sz w:val="24"/>
                <w:szCs w:val="24"/>
              </w:rPr>
              <w:t>ПЕРХЛЯЙСКОГО</w:t>
            </w:r>
            <w:r w:rsidRPr="00014A16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r w:rsidR="00146527" w:rsidRPr="00014A16">
              <w:rPr>
                <w:b/>
                <w:bCs/>
                <w:sz w:val="24"/>
                <w:szCs w:val="24"/>
              </w:rPr>
              <w:t>РУЗАЕВСКОГО МУН</w:t>
            </w:r>
            <w:r w:rsidR="00146527" w:rsidRPr="00014A16">
              <w:rPr>
                <w:b/>
                <w:bCs/>
                <w:sz w:val="24"/>
                <w:szCs w:val="24"/>
              </w:rPr>
              <w:t>И</w:t>
            </w:r>
            <w:r w:rsidR="00146527" w:rsidRPr="00014A16">
              <w:rPr>
                <w:b/>
                <w:bCs/>
                <w:sz w:val="24"/>
                <w:szCs w:val="24"/>
              </w:rPr>
              <w:t>ЦИПАЛЬНОГО</w:t>
            </w:r>
            <w:r w:rsidRPr="00014A16">
              <w:rPr>
                <w:b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</w:tr>
      <w:tr w:rsidR="00336D21" w:rsidRPr="00014A16" w:rsidTr="000455BF">
        <w:trPr>
          <w:trHeight w:val="255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НА _________________20___ ГОДА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trHeight w:val="330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(очередной месяц)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330"/>
        </w:trPr>
        <w:tc>
          <w:tcPr>
            <w:tcW w:w="6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510"/>
        </w:trPr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Главный администратор </w:t>
            </w:r>
            <w:proofErr w:type="gramStart"/>
            <w:r w:rsidRPr="00014A16">
              <w:rPr>
                <w:sz w:val="24"/>
                <w:szCs w:val="24"/>
              </w:rPr>
              <w:t>источников фина</w:t>
            </w:r>
            <w:r w:rsidRPr="00014A16">
              <w:rPr>
                <w:sz w:val="24"/>
                <w:szCs w:val="24"/>
              </w:rPr>
              <w:t>н</w:t>
            </w:r>
            <w:r w:rsidRPr="00014A16">
              <w:rPr>
                <w:sz w:val="24"/>
                <w:szCs w:val="24"/>
              </w:rPr>
              <w:t>сирования дефицита бюджета поселения</w:t>
            </w:r>
            <w:proofErr w:type="gramEnd"/>
          </w:p>
        </w:tc>
        <w:tc>
          <w:tcPr>
            <w:tcW w:w="5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2067A9">
              <w:rPr>
                <w:sz w:val="24"/>
                <w:szCs w:val="24"/>
              </w:rPr>
              <w:t>Перхляйского</w:t>
            </w:r>
            <w:proofErr w:type="spellEnd"/>
            <w:r w:rsidRPr="00014A16">
              <w:rPr>
                <w:sz w:val="24"/>
                <w:szCs w:val="24"/>
              </w:rPr>
              <w:t xml:space="preserve"> сельского пос</w:t>
            </w:r>
            <w:r w:rsidRPr="00014A16">
              <w:rPr>
                <w:sz w:val="24"/>
                <w:szCs w:val="24"/>
              </w:rPr>
              <w:t>е</w:t>
            </w:r>
            <w:r w:rsidRPr="00014A16">
              <w:rPr>
                <w:sz w:val="24"/>
                <w:szCs w:val="24"/>
              </w:rPr>
              <w:t>ления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Единица измерения: </w:t>
            </w:r>
            <w:proofErr w:type="spellStart"/>
            <w:r w:rsidRPr="00014A16">
              <w:rPr>
                <w:sz w:val="24"/>
                <w:szCs w:val="24"/>
              </w:rPr>
              <w:t>тыс</w:t>
            </w:r>
            <w:proofErr w:type="gramStart"/>
            <w:r w:rsidRPr="00014A16">
              <w:rPr>
                <w:sz w:val="24"/>
                <w:szCs w:val="24"/>
              </w:rPr>
              <w:t>.р</w:t>
            </w:r>
            <w:proofErr w:type="gramEnd"/>
            <w:r w:rsidRPr="00014A16"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4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Сумма</w:t>
            </w:r>
          </w:p>
        </w:tc>
        <w:tc>
          <w:tcPr>
            <w:tcW w:w="3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Примечание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4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4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4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2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525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Кассовые выплаты по источникам финанс</w:t>
            </w:r>
            <w:r w:rsidRPr="00014A16">
              <w:rPr>
                <w:sz w:val="24"/>
                <w:szCs w:val="24"/>
              </w:rPr>
              <w:t>и</w:t>
            </w:r>
            <w:r w:rsidRPr="00014A16">
              <w:rPr>
                <w:sz w:val="24"/>
                <w:szCs w:val="24"/>
              </w:rPr>
              <w:t>рования дефицита бюджета поселения, всего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540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Кассовые поступления по источникам ф</w:t>
            </w:r>
            <w:r w:rsidRPr="00014A16">
              <w:rPr>
                <w:sz w:val="24"/>
                <w:szCs w:val="24"/>
              </w:rPr>
              <w:t>и</w:t>
            </w:r>
            <w:r w:rsidRPr="00014A16">
              <w:rPr>
                <w:sz w:val="24"/>
                <w:szCs w:val="24"/>
              </w:rPr>
              <w:t>нансирования дефицита бюджета поселения, всего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2274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tbl>
      <w:tblPr>
        <w:tblW w:w="11922" w:type="dxa"/>
        <w:tblInd w:w="93" w:type="dxa"/>
        <w:tblLook w:val="04A0"/>
      </w:tblPr>
      <w:tblGrid>
        <w:gridCol w:w="960"/>
        <w:gridCol w:w="4584"/>
        <w:gridCol w:w="1275"/>
        <w:gridCol w:w="1701"/>
        <w:gridCol w:w="1418"/>
        <w:gridCol w:w="283"/>
        <w:gridCol w:w="1701"/>
      </w:tblGrid>
      <w:tr w:rsidR="00336D21" w:rsidRPr="00014A16" w:rsidTr="000455BF">
        <w:trPr>
          <w:gridAfter w:val="2"/>
          <w:wAfter w:w="1984" w:type="dxa"/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0455BF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</w:t>
            </w:r>
            <w:proofErr w:type="spellStart"/>
            <w:r w:rsidR="002067A9">
              <w:rPr>
                <w:sz w:val="24"/>
                <w:szCs w:val="24"/>
              </w:rPr>
              <w:t>Перхляйского</w:t>
            </w:r>
            <w:proofErr w:type="spellEnd"/>
            <w:r w:rsidR="00336D21" w:rsidRPr="00014A16">
              <w:rPr>
                <w:sz w:val="24"/>
                <w:szCs w:val="24"/>
              </w:rPr>
              <w:t xml:space="preserve"> сельского посел</w:t>
            </w:r>
            <w:r w:rsidR="00336D21" w:rsidRPr="00014A16">
              <w:rPr>
                <w:sz w:val="24"/>
                <w:szCs w:val="24"/>
              </w:rPr>
              <w:t>е</w:t>
            </w:r>
            <w:r w:rsidR="00336D21" w:rsidRPr="00014A16">
              <w:rPr>
                <w:sz w:val="24"/>
                <w:szCs w:val="24"/>
              </w:rPr>
              <w:t xml:space="preserve">ния </w:t>
            </w:r>
          </w:p>
        </w:tc>
      </w:tr>
      <w:tr w:rsidR="00336D21" w:rsidRPr="00014A16" w:rsidTr="000455BF">
        <w:trPr>
          <w:gridAfter w:val="2"/>
          <w:wAfter w:w="198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0455BF">
            <w:pPr>
              <w:widowControl/>
              <w:autoSpaceDE/>
              <w:autoSpaceDN/>
              <w:adjustRightInd/>
              <w:ind w:left="175" w:hanging="175"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2"/>
          <w:wAfter w:w="198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____________________</w:t>
            </w:r>
          </w:p>
        </w:tc>
      </w:tr>
      <w:tr w:rsidR="00336D21" w:rsidRPr="00014A16" w:rsidTr="000455BF">
        <w:trPr>
          <w:gridAfter w:val="2"/>
          <w:wAfter w:w="1984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________________20__ год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D21" w:rsidRPr="00014A16" w:rsidTr="000455B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0455BF">
            <w:pPr>
              <w:widowControl/>
              <w:autoSpaceDE/>
              <w:autoSpaceDN/>
              <w:adjustRightInd/>
              <w:ind w:right="-817"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КАССОВЫЙ ПЛАН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D21" w:rsidRPr="00014A16" w:rsidTr="000455B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0455BF">
            <w:pPr>
              <w:widowControl/>
              <w:autoSpaceDE/>
              <w:autoSpaceDN/>
              <w:adjustRightInd/>
              <w:ind w:right="-817"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БЮДЖЕТА </w:t>
            </w:r>
            <w:r w:rsidR="002067A9">
              <w:rPr>
                <w:b/>
                <w:bCs/>
                <w:sz w:val="24"/>
                <w:szCs w:val="24"/>
              </w:rPr>
              <w:t>ПЕРХЛЯЙСКОГО</w:t>
            </w:r>
            <w:r w:rsidRPr="00014A16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r w:rsidR="00146527" w:rsidRPr="00014A16">
              <w:rPr>
                <w:b/>
                <w:bCs/>
                <w:sz w:val="24"/>
                <w:szCs w:val="24"/>
              </w:rPr>
              <w:t>РУЗАЕ</w:t>
            </w:r>
            <w:r w:rsidR="00146527" w:rsidRPr="00014A16">
              <w:rPr>
                <w:b/>
                <w:bCs/>
                <w:sz w:val="24"/>
                <w:szCs w:val="24"/>
              </w:rPr>
              <w:t>В</w:t>
            </w:r>
            <w:r w:rsidR="00146527" w:rsidRPr="00014A16">
              <w:rPr>
                <w:b/>
                <w:bCs/>
                <w:sz w:val="24"/>
                <w:szCs w:val="24"/>
              </w:rPr>
              <w:t>СКОГО МУНИЦИПАЛЬНОГО</w:t>
            </w:r>
            <w:r w:rsidRPr="00014A16">
              <w:rPr>
                <w:b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D21" w:rsidRPr="00014A16" w:rsidTr="000455B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0455BF">
            <w:pPr>
              <w:widowControl/>
              <w:autoSpaceDE/>
              <w:autoSpaceDN/>
              <w:adjustRightInd/>
              <w:ind w:right="-81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D21" w:rsidRPr="00014A16" w:rsidTr="000455B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0455BF">
            <w:pPr>
              <w:widowControl/>
              <w:autoSpaceDE/>
              <w:autoSpaceDN/>
              <w:adjustRightInd/>
              <w:ind w:right="-817"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НА_______ 20__ГОДА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  <w:u w:val="single"/>
              </w:rPr>
            </w:pPr>
            <w:r w:rsidRPr="00014A16">
              <w:rPr>
                <w:i/>
                <w:iCs/>
                <w:sz w:val="24"/>
                <w:szCs w:val="24"/>
                <w:u w:val="single"/>
              </w:rPr>
              <w:t>Единица измерения: тыс. руб.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4A16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14A16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014A16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36D21" w:rsidRPr="00014A16" w:rsidTr="00B91534">
        <w:trPr>
          <w:gridAfter w:val="1"/>
          <w:wAfter w:w="1701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Остатки на едином счете местного бюджета, до</w:t>
            </w:r>
            <w:r w:rsidRPr="00014A16">
              <w:rPr>
                <w:b/>
                <w:bCs/>
                <w:sz w:val="24"/>
                <w:szCs w:val="24"/>
              </w:rPr>
              <w:t>с</w:t>
            </w:r>
            <w:r w:rsidRPr="00014A16">
              <w:rPr>
                <w:b/>
                <w:bCs/>
                <w:sz w:val="24"/>
                <w:szCs w:val="24"/>
              </w:rPr>
              <w:t>тупные к распределению на начало месяца - всего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>нецелевые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 xml:space="preserve">в т.ч. остатки средств Дорожного фонда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целевые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КАССОВЫЕ ПОСТУПЛЕНИЯ - ВСЕГО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014A16">
              <w:rPr>
                <w:sz w:val="24"/>
                <w:szCs w:val="24"/>
              </w:rPr>
              <w:t>справочно</w:t>
            </w:r>
            <w:proofErr w:type="spellEnd"/>
            <w:r w:rsidRPr="00014A16">
              <w:rPr>
                <w:sz w:val="24"/>
                <w:szCs w:val="24"/>
              </w:rPr>
              <w:t xml:space="preserve">: средства Дорожного фонда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Межбюджетные трансферты из областного бюдж</w:t>
            </w:r>
            <w:r w:rsidRPr="00014A16">
              <w:rPr>
                <w:b/>
                <w:bCs/>
                <w:sz w:val="24"/>
                <w:szCs w:val="24"/>
              </w:rPr>
              <w:t>е</w:t>
            </w:r>
            <w:r w:rsidRPr="00014A16">
              <w:rPr>
                <w:b/>
                <w:bCs/>
                <w:sz w:val="24"/>
                <w:szCs w:val="24"/>
              </w:rPr>
              <w:t xml:space="preserve">та и бюджета </w:t>
            </w:r>
            <w:proofErr w:type="spellStart"/>
            <w:r w:rsidR="00146527" w:rsidRPr="00014A16">
              <w:rPr>
                <w:b/>
                <w:bCs/>
                <w:sz w:val="24"/>
                <w:szCs w:val="24"/>
              </w:rPr>
              <w:t>Рузаевского</w:t>
            </w:r>
            <w:proofErr w:type="spellEnd"/>
            <w:r w:rsidR="00146527" w:rsidRPr="00014A16">
              <w:rPr>
                <w:b/>
                <w:bCs/>
                <w:sz w:val="24"/>
                <w:szCs w:val="24"/>
              </w:rPr>
              <w:t xml:space="preserve"> муниципального</w:t>
            </w:r>
            <w:r w:rsidRPr="00014A16">
              <w:rPr>
                <w:b/>
                <w:bCs/>
                <w:sz w:val="24"/>
                <w:szCs w:val="24"/>
              </w:rPr>
              <w:t xml:space="preserve"> района - всего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>Дотации на выравнивание бюджетной обеспеченн</w:t>
            </w:r>
            <w:r w:rsidRPr="00014A16">
              <w:rPr>
                <w:i/>
                <w:iCs/>
                <w:sz w:val="24"/>
                <w:szCs w:val="24"/>
              </w:rPr>
              <w:t>о</w:t>
            </w:r>
            <w:r w:rsidRPr="00014A16">
              <w:rPr>
                <w:i/>
                <w:iCs/>
                <w:sz w:val="24"/>
                <w:szCs w:val="24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Дотации на сбалансированность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Поступления источников финансирования деф</w:t>
            </w:r>
            <w:r w:rsidRPr="00014A16">
              <w:rPr>
                <w:b/>
                <w:bCs/>
                <w:sz w:val="24"/>
                <w:szCs w:val="24"/>
              </w:rPr>
              <w:t>и</w:t>
            </w:r>
            <w:r w:rsidRPr="00014A16">
              <w:rPr>
                <w:b/>
                <w:bCs/>
                <w:sz w:val="24"/>
                <w:szCs w:val="24"/>
              </w:rPr>
              <w:t>цита местного бюджета - всего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>получение бюджетных кредитов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получение кредитов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КАССОВЫЕ ВЫПЛАТЫ - ВСЕГО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Расходы - всего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proofErr w:type="gramStart"/>
            <w:r w:rsidRPr="00014A16">
              <w:rPr>
                <w:i/>
                <w:iCs/>
                <w:sz w:val="24"/>
                <w:szCs w:val="24"/>
              </w:rPr>
              <w:t>из них: нецелевые</w:t>
            </w:r>
            <w:proofErr w:type="gramEnd"/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>в том числе: расходы за счет средств Резервного фонда (прогноз)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в том числе: расходы за счет средств Дорожного фо</w:t>
            </w:r>
            <w:r w:rsidRPr="00014A16">
              <w:rPr>
                <w:sz w:val="24"/>
                <w:szCs w:val="24"/>
              </w:rPr>
              <w:t>н</w:t>
            </w:r>
            <w:r w:rsidRPr="00014A16">
              <w:rPr>
                <w:sz w:val="24"/>
                <w:szCs w:val="24"/>
              </w:rPr>
              <w:t xml:space="preserve">да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целевые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Выплаты по источникам финансирования дефиц</w:t>
            </w:r>
            <w:r w:rsidRPr="00014A16">
              <w:rPr>
                <w:b/>
                <w:bCs/>
                <w:sz w:val="24"/>
                <w:szCs w:val="24"/>
              </w:rPr>
              <w:t>и</w:t>
            </w:r>
            <w:r w:rsidRPr="00014A16">
              <w:rPr>
                <w:b/>
                <w:bCs/>
                <w:sz w:val="24"/>
                <w:szCs w:val="24"/>
              </w:rPr>
              <w:t>та местного бюджета - всего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погашение кредитов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САЛЬДО ОПЕРАЦИЙ по поступлениям и выпл</w:t>
            </w:r>
            <w:r w:rsidRPr="00014A16">
              <w:rPr>
                <w:b/>
                <w:bCs/>
                <w:sz w:val="24"/>
                <w:szCs w:val="24"/>
              </w:rPr>
              <w:t>а</w:t>
            </w:r>
            <w:r w:rsidRPr="00014A16">
              <w:rPr>
                <w:b/>
                <w:bCs/>
                <w:sz w:val="24"/>
                <w:szCs w:val="24"/>
              </w:rPr>
              <w:t>там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Остатки на едином счете местного бюджета на к</w:t>
            </w:r>
            <w:r w:rsidRPr="00014A16">
              <w:rPr>
                <w:b/>
                <w:bCs/>
                <w:sz w:val="24"/>
                <w:szCs w:val="24"/>
              </w:rPr>
              <w:t>о</w:t>
            </w:r>
            <w:r w:rsidRPr="00014A16">
              <w:rPr>
                <w:b/>
                <w:bCs/>
                <w:sz w:val="24"/>
                <w:szCs w:val="24"/>
              </w:rPr>
              <w:t>нец месяца - всего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>нецелевые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в т.ч. остатки средств Дорожного фонда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целевые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0455BF">
        <w:trPr>
          <w:gridAfter w:val="1"/>
          <w:wAfter w:w="1701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Default="00336D21" w:rsidP="00DC0363">
      <w:pPr>
        <w:rPr>
          <w:sz w:val="24"/>
          <w:szCs w:val="24"/>
        </w:rPr>
      </w:pPr>
    </w:p>
    <w:p w:rsidR="000455BF" w:rsidRDefault="000455BF" w:rsidP="00DC0363">
      <w:pPr>
        <w:rPr>
          <w:sz w:val="24"/>
          <w:szCs w:val="24"/>
        </w:rPr>
      </w:pPr>
    </w:p>
    <w:p w:rsidR="000455BF" w:rsidRDefault="000455BF" w:rsidP="00DC0363">
      <w:pPr>
        <w:rPr>
          <w:sz w:val="24"/>
          <w:szCs w:val="24"/>
        </w:rPr>
      </w:pPr>
    </w:p>
    <w:p w:rsidR="000455BF" w:rsidRDefault="000455BF" w:rsidP="00DC0363">
      <w:pPr>
        <w:rPr>
          <w:sz w:val="24"/>
          <w:szCs w:val="24"/>
        </w:rPr>
      </w:pPr>
    </w:p>
    <w:p w:rsidR="000455BF" w:rsidRDefault="000455BF" w:rsidP="00DC0363">
      <w:pPr>
        <w:rPr>
          <w:sz w:val="24"/>
          <w:szCs w:val="24"/>
        </w:rPr>
      </w:pPr>
    </w:p>
    <w:p w:rsidR="000455BF" w:rsidRDefault="000455BF" w:rsidP="00DC0363">
      <w:pPr>
        <w:rPr>
          <w:sz w:val="24"/>
          <w:szCs w:val="24"/>
        </w:rPr>
      </w:pPr>
    </w:p>
    <w:p w:rsidR="000455BF" w:rsidRDefault="000455BF" w:rsidP="00DC0363">
      <w:pPr>
        <w:rPr>
          <w:sz w:val="24"/>
          <w:szCs w:val="24"/>
        </w:rPr>
      </w:pPr>
    </w:p>
    <w:p w:rsidR="000455BF" w:rsidRDefault="000455BF" w:rsidP="00DC0363">
      <w:pPr>
        <w:rPr>
          <w:sz w:val="24"/>
          <w:szCs w:val="24"/>
        </w:rPr>
      </w:pPr>
    </w:p>
    <w:p w:rsidR="000455BF" w:rsidRDefault="000455BF" w:rsidP="00DC0363">
      <w:pPr>
        <w:rPr>
          <w:sz w:val="24"/>
          <w:szCs w:val="24"/>
        </w:rPr>
      </w:pPr>
    </w:p>
    <w:p w:rsidR="000455BF" w:rsidRPr="00014A16" w:rsidRDefault="000455BF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B91534" w:rsidRDefault="00B91534" w:rsidP="00336D21">
      <w:pPr>
        <w:widowControl/>
        <w:autoSpaceDE/>
        <w:autoSpaceDN/>
        <w:adjustRightInd/>
        <w:rPr>
          <w:sz w:val="24"/>
          <w:szCs w:val="24"/>
        </w:rPr>
        <w:sectPr w:rsidR="00B91534" w:rsidSect="00DB2FFF">
          <w:headerReference w:type="even" r:id="rId9"/>
          <w:pgSz w:w="12240" w:h="15840"/>
          <w:pgMar w:top="1134" w:right="567" w:bottom="1134" w:left="1134" w:header="720" w:footer="720" w:gutter="0"/>
          <w:cols w:space="720"/>
          <w:titlePg/>
        </w:sectPr>
      </w:pPr>
    </w:p>
    <w:tbl>
      <w:tblPr>
        <w:tblW w:w="14190" w:type="dxa"/>
        <w:tblInd w:w="93" w:type="dxa"/>
        <w:tblLook w:val="04A0"/>
      </w:tblPr>
      <w:tblGrid>
        <w:gridCol w:w="1054"/>
        <w:gridCol w:w="3214"/>
        <w:gridCol w:w="1340"/>
        <w:gridCol w:w="960"/>
        <w:gridCol w:w="960"/>
        <w:gridCol w:w="1440"/>
        <w:gridCol w:w="960"/>
        <w:gridCol w:w="4262"/>
      </w:tblGrid>
      <w:tr w:rsidR="00336D21" w:rsidRPr="00014A16" w:rsidTr="00B91534">
        <w:trPr>
          <w:trHeight w:val="1170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455BF" w:rsidRDefault="000455BF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455BF" w:rsidRDefault="000455BF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455BF" w:rsidRDefault="000455BF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455BF" w:rsidRDefault="000455BF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0455BF" w:rsidRPr="00014A16" w:rsidRDefault="000455BF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14A16">
              <w:rPr>
                <w:color w:val="000000"/>
                <w:sz w:val="24"/>
                <w:szCs w:val="24"/>
              </w:rPr>
              <w:t xml:space="preserve">Приложение 5   к Порядку составления и ведения кассового плана бюджета </w:t>
            </w:r>
            <w:proofErr w:type="spellStart"/>
            <w:r w:rsidR="002067A9">
              <w:rPr>
                <w:color w:val="000000"/>
                <w:sz w:val="24"/>
                <w:szCs w:val="24"/>
              </w:rPr>
              <w:t>Перхляйского</w:t>
            </w:r>
            <w:proofErr w:type="spellEnd"/>
            <w:r w:rsidRPr="00014A16">
              <w:rPr>
                <w:color w:val="000000"/>
                <w:sz w:val="24"/>
                <w:szCs w:val="24"/>
              </w:rPr>
              <w:t xml:space="preserve">  сельского поселения </w:t>
            </w:r>
            <w:proofErr w:type="spellStart"/>
            <w:r w:rsidR="00146527" w:rsidRPr="00014A16">
              <w:rPr>
                <w:color w:val="000000"/>
                <w:sz w:val="24"/>
                <w:szCs w:val="24"/>
              </w:rPr>
              <w:t>Рузаевского</w:t>
            </w:r>
            <w:proofErr w:type="spellEnd"/>
            <w:r w:rsidR="00146527" w:rsidRPr="00014A16">
              <w:rPr>
                <w:color w:val="000000"/>
                <w:sz w:val="24"/>
                <w:szCs w:val="24"/>
              </w:rPr>
              <w:t xml:space="preserve"> муниципального</w:t>
            </w:r>
            <w:r w:rsidRPr="00014A1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336D21" w:rsidRPr="00014A16" w:rsidTr="00B91534">
        <w:trPr>
          <w:trHeight w:val="255"/>
        </w:trPr>
        <w:tc>
          <w:tcPr>
            <w:tcW w:w="56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АДМИНИСТРАЦИЯ </w:t>
            </w:r>
            <w:r w:rsidR="002067A9">
              <w:rPr>
                <w:sz w:val="24"/>
                <w:szCs w:val="24"/>
              </w:rPr>
              <w:t>ПЕРХЛЯЙСКОГО</w:t>
            </w:r>
            <w:r w:rsidRPr="00014A16">
              <w:rPr>
                <w:sz w:val="24"/>
                <w:szCs w:val="24"/>
              </w:rPr>
              <w:t xml:space="preserve"> СЕЛ</w:t>
            </w:r>
            <w:r w:rsidRPr="00014A16">
              <w:rPr>
                <w:sz w:val="24"/>
                <w:szCs w:val="24"/>
              </w:rPr>
              <w:t>Ь</w:t>
            </w:r>
            <w:r w:rsidRPr="00014A16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(наименование органа, исполняющего бюджет)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7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B9153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Сводный кассовый план по расходам за период с __________20 </w:t>
            </w:r>
            <w:proofErr w:type="spellStart"/>
            <w:r w:rsidR="00B91534" w:rsidRPr="00B91534">
              <w:rPr>
                <w:b/>
                <w:bCs/>
                <w:sz w:val="24"/>
                <w:szCs w:val="24"/>
              </w:rPr>
              <w:t>___по</w:t>
            </w:r>
            <w:proofErr w:type="spellEnd"/>
            <w:r w:rsidR="00B91534" w:rsidRPr="00B91534">
              <w:rPr>
                <w:b/>
                <w:bCs/>
                <w:sz w:val="24"/>
                <w:szCs w:val="24"/>
              </w:rPr>
              <w:t xml:space="preserve"> ________20___г.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4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1534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146527" w:rsidRPr="00014A16">
              <w:rPr>
                <w:sz w:val="24"/>
                <w:szCs w:val="24"/>
              </w:rPr>
              <w:t>Архангельско</w:t>
            </w:r>
            <w:proofErr w:type="spellEnd"/>
            <w:r w:rsidR="00B91534">
              <w:rPr>
                <w:sz w:val="24"/>
                <w:szCs w:val="24"/>
              </w:rPr>
              <w:t>–</w:t>
            </w:r>
          </w:p>
          <w:p w:rsidR="00336D21" w:rsidRPr="00014A16" w:rsidRDefault="00146527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014A16">
              <w:rPr>
                <w:sz w:val="24"/>
                <w:szCs w:val="24"/>
              </w:rPr>
              <w:t>Голицынского</w:t>
            </w:r>
            <w:proofErr w:type="spellEnd"/>
            <w:r w:rsidR="00336D21" w:rsidRPr="00014A16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(Главный распорядитель бюджетных средств)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Период: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месячный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Единица измерения: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КВСР</w:t>
            </w:r>
          </w:p>
        </w:tc>
        <w:tc>
          <w:tcPr>
            <w:tcW w:w="3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КФСР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КВР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Доп. ФК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Доп. </w:t>
            </w:r>
            <w:proofErr w:type="gramStart"/>
            <w:r w:rsidRPr="00014A16">
              <w:rPr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Доп. КР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Кассовый план по расходам</w:t>
            </w: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месяц</w:t>
            </w: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1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7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8</w:t>
            </w: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Всего: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4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B91534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(подпись)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B91534" w:rsidRDefault="00B91534" w:rsidP="00DC0363">
      <w:pPr>
        <w:rPr>
          <w:sz w:val="24"/>
          <w:szCs w:val="24"/>
        </w:rPr>
        <w:sectPr w:rsidR="00B91534" w:rsidSect="00B91534">
          <w:pgSz w:w="15840" w:h="12240" w:orient="landscape"/>
          <w:pgMar w:top="1134" w:right="1134" w:bottom="567" w:left="1134" w:header="720" w:footer="720" w:gutter="0"/>
          <w:cols w:space="720"/>
          <w:titlePg/>
        </w:sect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>
      <w:pPr>
        <w:rPr>
          <w:sz w:val="24"/>
          <w:szCs w:val="24"/>
        </w:rPr>
      </w:pPr>
    </w:p>
    <w:tbl>
      <w:tblPr>
        <w:tblW w:w="13907" w:type="dxa"/>
        <w:tblInd w:w="93" w:type="dxa"/>
        <w:tblLook w:val="04A0"/>
      </w:tblPr>
      <w:tblGrid>
        <w:gridCol w:w="960"/>
        <w:gridCol w:w="7419"/>
        <w:gridCol w:w="5528"/>
      </w:tblGrid>
      <w:tr w:rsidR="00336D21" w:rsidRPr="00014A16" w:rsidTr="00B91534">
        <w:trPr>
          <w:trHeight w:val="1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14A16">
              <w:rPr>
                <w:color w:val="000000"/>
                <w:sz w:val="24"/>
                <w:szCs w:val="24"/>
              </w:rPr>
              <w:t xml:space="preserve">Приложение 6 к  Порядку составления и ведения кассового плана бюджета </w:t>
            </w:r>
            <w:proofErr w:type="spellStart"/>
            <w:r w:rsidR="002067A9">
              <w:rPr>
                <w:color w:val="000000"/>
                <w:sz w:val="24"/>
                <w:szCs w:val="24"/>
              </w:rPr>
              <w:t>Перхляйского</w:t>
            </w:r>
            <w:proofErr w:type="spellEnd"/>
            <w:r w:rsidRPr="00014A16">
              <w:rPr>
                <w:color w:val="000000"/>
                <w:sz w:val="24"/>
                <w:szCs w:val="24"/>
              </w:rPr>
              <w:t xml:space="preserve">  сельского поселения </w:t>
            </w:r>
            <w:proofErr w:type="spellStart"/>
            <w:r w:rsidR="00146527" w:rsidRPr="00014A16">
              <w:rPr>
                <w:color w:val="000000"/>
                <w:sz w:val="24"/>
                <w:szCs w:val="24"/>
              </w:rPr>
              <w:t>Рузаевского</w:t>
            </w:r>
            <w:proofErr w:type="spellEnd"/>
            <w:r w:rsidR="00146527" w:rsidRPr="00014A16">
              <w:rPr>
                <w:color w:val="000000"/>
                <w:sz w:val="24"/>
                <w:szCs w:val="24"/>
              </w:rPr>
              <w:t xml:space="preserve"> муниципального</w:t>
            </w:r>
            <w:r w:rsidRPr="00014A16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Согласовано:</w:t>
            </w:r>
          </w:p>
        </w:tc>
      </w:tr>
      <w:tr w:rsidR="00336D21" w:rsidRPr="00014A16" w:rsidTr="00B91534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1534" w:rsidRDefault="00336D21" w:rsidP="00B9153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Глава </w:t>
            </w:r>
            <w:proofErr w:type="spellStart"/>
            <w:r w:rsidR="002067A9">
              <w:rPr>
                <w:sz w:val="24"/>
                <w:szCs w:val="24"/>
              </w:rPr>
              <w:t>Перхляйского</w:t>
            </w:r>
            <w:proofErr w:type="spellEnd"/>
          </w:p>
          <w:p w:rsidR="00336D21" w:rsidRPr="00014A16" w:rsidRDefault="00336D21" w:rsidP="00B9153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сельского поселения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____________________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________________20__ год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Отчет об исполнении кассового плана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БЮДЖЕТА </w:t>
            </w:r>
            <w:r w:rsidR="002067A9">
              <w:rPr>
                <w:b/>
                <w:bCs/>
                <w:sz w:val="24"/>
                <w:szCs w:val="24"/>
              </w:rPr>
              <w:t>ПЕРХЛЯЙСКОГО</w:t>
            </w:r>
            <w:r w:rsidRPr="00014A16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r w:rsidR="00146527" w:rsidRPr="00014A16">
              <w:rPr>
                <w:b/>
                <w:bCs/>
                <w:sz w:val="24"/>
                <w:szCs w:val="24"/>
              </w:rPr>
              <w:t>РУЗАЕВСКОГО МУНИЦИПАЛЬНОГО</w:t>
            </w:r>
            <w:r w:rsidRPr="00014A16">
              <w:rPr>
                <w:b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  за _____ 20_  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  <w:u w:val="single"/>
              </w:rPr>
            </w:pPr>
            <w:r w:rsidRPr="00014A16">
              <w:rPr>
                <w:i/>
                <w:iCs/>
                <w:sz w:val="24"/>
                <w:szCs w:val="24"/>
                <w:u w:val="single"/>
              </w:rPr>
              <w:t>Единица измерения: тыс. руб.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4A16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14A16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014A16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36D21" w:rsidRPr="00014A16" w:rsidTr="00B9153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Остатки на едином счете местного бюджета, доступные к распр</w:t>
            </w:r>
            <w:r w:rsidRPr="00014A16">
              <w:rPr>
                <w:b/>
                <w:bCs/>
                <w:sz w:val="24"/>
                <w:szCs w:val="24"/>
              </w:rPr>
              <w:t>е</w:t>
            </w:r>
            <w:r w:rsidRPr="00014A16">
              <w:rPr>
                <w:b/>
                <w:bCs/>
                <w:sz w:val="24"/>
                <w:szCs w:val="24"/>
              </w:rPr>
              <w:t>делению на начало месяца - всего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>нецелевые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 xml:space="preserve">в т.ч. остатки средств Дорожного фонда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целевые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КАССОВЫЕ ПОСТУПЛЕНИЯ - ВСЕГО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014A16">
              <w:rPr>
                <w:sz w:val="24"/>
                <w:szCs w:val="24"/>
              </w:rPr>
              <w:t>справочно</w:t>
            </w:r>
            <w:proofErr w:type="spellEnd"/>
            <w:r w:rsidRPr="00014A16">
              <w:rPr>
                <w:sz w:val="24"/>
                <w:szCs w:val="24"/>
              </w:rPr>
              <w:t xml:space="preserve">: средства Дорожного фонда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 xml:space="preserve">Межбюджетные трансферты из областного бюджета и бюджета </w:t>
            </w:r>
            <w:proofErr w:type="spellStart"/>
            <w:r w:rsidR="00146527" w:rsidRPr="00014A16">
              <w:rPr>
                <w:b/>
                <w:bCs/>
                <w:sz w:val="24"/>
                <w:szCs w:val="24"/>
              </w:rPr>
              <w:t>Рузаевского</w:t>
            </w:r>
            <w:proofErr w:type="spellEnd"/>
            <w:r w:rsidR="00146527" w:rsidRPr="00014A16">
              <w:rPr>
                <w:b/>
                <w:bCs/>
                <w:sz w:val="24"/>
                <w:szCs w:val="24"/>
              </w:rPr>
              <w:t xml:space="preserve"> муниципального</w:t>
            </w:r>
            <w:r w:rsidRPr="00014A16">
              <w:rPr>
                <w:b/>
                <w:bCs/>
                <w:sz w:val="24"/>
                <w:szCs w:val="24"/>
              </w:rPr>
              <w:t xml:space="preserve"> района - всего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>из них: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Дотации на сбалансированность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Поступления источников финансирования дефицита местного бюджета - всего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>получение бюджетных кредитов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получение кредитов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КАССОВЫЕ ВЫПЛАТЫ - ВСЕГО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Расходы - всего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proofErr w:type="gramStart"/>
            <w:r w:rsidRPr="00014A16">
              <w:rPr>
                <w:i/>
                <w:iCs/>
                <w:sz w:val="24"/>
                <w:szCs w:val="24"/>
              </w:rPr>
              <w:t>из них: нецелевые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>в том числе: расходы за счет средств Резервного фонда (прогноз)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в том числе: расходы за счет средств Дорожного фонда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целевые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Выплаты по источникам финансирования дефицита местного бюджета - всего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погашение кредитов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САЛЬДО ОПЕРАЦИЙ по поступлениям и выплатам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Остатки на едином счете местного бюджета на конец месяца - всего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 xml:space="preserve">из них:                     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014A16">
              <w:rPr>
                <w:i/>
                <w:iCs/>
                <w:sz w:val="24"/>
                <w:szCs w:val="24"/>
              </w:rPr>
              <w:t>нецелевые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 xml:space="preserve">в т.ч. остатки средств Дорожного фонда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  <w:tr w:rsidR="00336D21" w:rsidRPr="00014A16" w:rsidTr="00B9153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014A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целевые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D21" w:rsidRPr="00014A16" w:rsidRDefault="00336D21" w:rsidP="00336D2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14A16">
              <w:rPr>
                <w:sz w:val="24"/>
                <w:szCs w:val="24"/>
              </w:rPr>
              <w:t> </w:t>
            </w:r>
          </w:p>
        </w:tc>
      </w:tr>
    </w:tbl>
    <w:p w:rsidR="00336D21" w:rsidRPr="00014A16" w:rsidRDefault="00336D21" w:rsidP="00DC0363">
      <w:pPr>
        <w:rPr>
          <w:sz w:val="24"/>
          <w:szCs w:val="24"/>
        </w:rPr>
      </w:pPr>
    </w:p>
    <w:p w:rsidR="00336D21" w:rsidRPr="00014A16" w:rsidRDefault="00336D21" w:rsidP="00DC0363"/>
    <w:p w:rsidR="00336D21" w:rsidRPr="00014A16" w:rsidRDefault="00336D21" w:rsidP="00DC0363"/>
    <w:p w:rsidR="00336D21" w:rsidRPr="00014A16" w:rsidRDefault="00336D21" w:rsidP="00DC0363"/>
    <w:p w:rsidR="00336D21" w:rsidRPr="00014A16" w:rsidRDefault="00336D21" w:rsidP="00DC0363"/>
    <w:p w:rsidR="00336D21" w:rsidRPr="00014A16" w:rsidRDefault="00336D21" w:rsidP="00DC0363"/>
    <w:p w:rsidR="00336D21" w:rsidRPr="00014A16" w:rsidRDefault="00336D21" w:rsidP="00DC0363"/>
    <w:p w:rsidR="00336D21" w:rsidRPr="00014A16" w:rsidRDefault="00336D21" w:rsidP="00DC0363"/>
    <w:p w:rsidR="00336D21" w:rsidRPr="00014A16" w:rsidRDefault="00336D21" w:rsidP="00DC0363"/>
    <w:p w:rsidR="00336D21" w:rsidRPr="00014A16" w:rsidRDefault="00336D21" w:rsidP="00DC0363"/>
    <w:p w:rsidR="00336D21" w:rsidRPr="00014A16" w:rsidRDefault="00336D21" w:rsidP="00DC0363"/>
    <w:p w:rsidR="00336D21" w:rsidRPr="00014A16" w:rsidRDefault="00336D21" w:rsidP="00DC0363"/>
    <w:p w:rsidR="00336D21" w:rsidRPr="00014A16" w:rsidRDefault="00336D21" w:rsidP="00DC0363"/>
    <w:sectPr w:rsidR="00336D21" w:rsidRPr="00014A16" w:rsidSect="00B91534">
      <w:pgSz w:w="15840" w:h="12240" w:orient="landscape"/>
      <w:pgMar w:top="1134" w:right="1134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5D0" w:rsidRDefault="003015D0">
      <w:r>
        <w:separator/>
      </w:r>
    </w:p>
  </w:endnote>
  <w:endnote w:type="continuationSeparator" w:id="0">
    <w:p w:rsidR="003015D0" w:rsidRDefault="00301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5D0" w:rsidRDefault="003015D0">
      <w:r>
        <w:separator/>
      </w:r>
    </w:p>
  </w:footnote>
  <w:footnote w:type="continuationSeparator" w:id="0">
    <w:p w:rsidR="003015D0" w:rsidRDefault="003015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AB" w:rsidRDefault="00047BC2" w:rsidP="001926E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E26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26AB" w:rsidRDefault="00DE26A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529B4774"/>
    <w:multiLevelType w:val="hybridMultilevel"/>
    <w:tmpl w:val="17CA05A6"/>
    <w:lvl w:ilvl="0" w:tplc="25DA7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4B9"/>
    <w:rsid w:val="00002D38"/>
    <w:rsid w:val="00010337"/>
    <w:rsid w:val="00014A16"/>
    <w:rsid w:val="000156A7"/>
    <w:rsid w:val="0001619C"/>
    <w:rsid w:val="0001684C"/>
    <w:rsid w:val="000242E5"/>
    <w:rsid w:val="00033FCA"/>
    <w:rsid w:val="000355C5"/>
    <w:rsid w:val="0003651C"/>
    <w:rsid w:val="00037F0E"/>
    <w:rsid w:val="000455BF"/>
    <w:rsid w:val="00047BC2"/>
    <w:rsid w:val="0005779F"/>
    <w:rsid w:val="00062134"/>
    <w:rsid w:val="00070586"/>
    <w:rsid w:val="000729C9"/>
    <w:rsid w:val="00073B1F"/>
    <w:rsid w:val="00076659"/>
    <w:rsid w:val="000829DF"/>
    <w:rsid w:val="0008474B"/>
    <w:rsid w:val="000878A0"/>
    <w:rsid w:val="000B3989"/>
    <w:rsid w:val="000B655E"/>
    <w:rsid w:val="000C6E28"/>
    <w:rsid w:val="000C6EF6"/>
    <w:rsid w:val="000D1F43"/>
    <w:rsid w:val="000D20B2"/>
    <w:rsid w:val="000E6FE5"/>
    <w:rsid w:val="000F3898"/>
    <w:rsid w:val="00102BFA"/>
    <w:rsid w:val="00106FAA"/>
    <w:rsid w:val="00107DCA"/>
    <w:rsid w:val="00114020"/>
    <w:rsid w:val="00121C72"/>
    <w:rsid w:val="00126881"/>
    <w:rsid w:val="00127C6E"/>
    <w:rsid w:val="00130046"/>
    <w:rsid w:val="00134289"/>
    <w:rsid w:val="00134545"/>
    <w:rsid w:val="00136C27"/>
    <w:rsid w:val="00143C0F"/>
    <w:rsid w:val="00143CC7"/>
    <w:rsid w:val="00144B7E"/>
    <w:rsid w:val="00146527"/>
    <w:rsid w:val="00154B2F"/>
    <w:rsid w:val="001554DC"/>
    <w:rsid w:val="001567E5"/>
    <w:rsid w:val="0017390A"/>
    <w:rsid w:val="0017613F"/>
    <w:rsid w:val="00180C3F"/>
    <w:rsid w:val="00187987"/>
    <w:rsid w:val="001900CB"/>
    <w:rsid w:val="001926E8"/>
    <w:rsid w:val="001A7C80"/>
    <w:rsid w:val="001B3110"/>
    <w:rsid w:val="001D19B6"/>
    <w:rsid w:val="001D2079"/>
    <w:rsid w:val="001D3563"/>
    <w:rsid w:val="001E34B9"/>
    <w:rsid w:val="002067A9"/>
    <w:rsid w:val="00215173"/>
    <w:rsid w:val="0022283F"/>
    <w:rsid w:val="002262AC"/>
    <w:rsid w:val="002300F6"/>
    <w:rsid w:val="00231430"/>
    <w:rsid w:val="002326C0"/>
    <w:rsid w:val="00234B02"/>
    <w:rsid w:val="00246303"/>
    <w:rsid w:val="00251E7A"/>
    <w:rsid w:val="0025450A"/>
    <w:rsid w:val="002572C2"/>
    <w:rsid w:val="00260F45"/>
    <w:rsid w:val="00265C0E"/>
    <w:rsid w:val="002757E8"/>
    <w:rsid w:val="0028012D"/>
    <w:rsid w:val="002863A6"/>
    <w:rsid w:val="002A112E"/>
    <w:rsid w:val="002A332A"/>
    <w:rsid w:val="002A5422"/>
    <w:rsid w:val="002A6643"/>
    <w:rsid w:val="002A735B"/>
    <w:rsid w:val="002B0808"/>
    <w:rsid w:val="002B1D1F"/>
    <w:rsid w:val="002B4A33"/>
    <w:rsid w:val="002B661F"/>
    <w:rsid w:val="002C31F8"/>
    <w:rsid w:val="002D42E0"/>
    <w:rsid w:val="002D7938"/>
    <w:rsid w:val="002E0146"/>
    <w:rsid w:val="002E1D9B"/>
    <w:rsid w:val="002F0983"/>
    <w:rsid w:val="002F6A8B"/>
    <w:rsid w:val="003015D0"/>
    <w:rsid w:val="0031415F"/>
    <w:rsid w:val="0031632A"/>
    <w:rsid w:val="003225EF"/>
    <w:rsid w:val="00323056"/>
    <w:rsid w:val="00324482"/>
    <w:rsid w:val="0032521B"/>
    <w:rsid w:val="0033369D"/>
    <w:rsid w:val="00333E38"/>
    <w:rsid w:val="00336511"/>
    <w:rsid w:val="00336B14"/>
    <w:rsid w:val="00336D21"/>
    <w:rsid w:val="00343796"/>
    <w:rsid w:val="00344FC0"/>
    <w:rsid w:val="00352498"/>
    <w:rsid w:val="00362CA7"/>
    <w:rsid w:val="0036642F"/>
    <w:rsid w:val="00366462"/>
    <w:rsid w:val="00376189"/>
    <w:rsid w:val="00395B12"/>
    <w:rsid w:val="0039650F"/>
    <w:rsid w:val="003B23D8"/>
    <w:rsid w:val="003C0F0A"/>
    <w:rsid w:val="003C150D"/>
    <w:rsid w:val="003D4A18"/>
    <w:rsid w:val="003E0B3B"/>
    <w:rsid w:val="003E6C97"/>
    <w:rsid w:val="003F0914"/>
    <w:rsid w:val="003F7BA5"/>
    <w:rsid w:val="00404955"/>
    <w:rsid w:val="004157D6"/>
    <w:rsid w:val="0041754C"/>
    <w:rsid w:val="00420D00"/>
    <w:rsid w:val="004239B5"/>
    <w:rsid w:val="0045002B"/>
    <w:rsid w:val="00466462"/>
    <w:rsid w:val="00467549"/>
    <w:rsid w:val="004711B8"/>
    <w:rsid w:val="004746AD"/>
    <w:rsid w:val="00475B99"/>
    <w:rsid w:val="004778ED"/>
    <w:rsid w:val="0048490F"/>
    <w:rsid w:val="00491332"/>
    <w:rsid w:val="004A0F00"/>
    <w:rsid w:val="004C16B2"/>
    <w:rsid w:val="004C1C8E"/>
    <w:rsid w:val="004D3D50"/>
    <w:rsid w:val="004D5BF9"/>
    <w:rsid w:val="004E2C0F"/>
    <w:rsid w:val="004E37D6"/>
    <w:rsid w:val="004F0FEC"/>
    <w:rsid w:val="004F4E45"/>
    <w:rsid w:val="00520B74"/>
    <w:rsid w:val="005213EB"/>
    <w:rsid w:val="005355A2"/>
    <w:rsid w:val="005373BF"/>
    <w:rsid w:val="00545D59"/>
    <w:rsid w:val="00550AEF"/>
    <w:rsid w:val="00553671"/>
    <w:rsid w:val="00554499"/>
    <w:rsid w:val="005563F8"/>
    <w:rsid w:val="00582CDA"/>
    <w:rsid w:val="005A4598"/>
    <w:rsid w:val="005A511B"/>
    <w:rsid w:val="005A6FAD"/>
    <w:rsid w:val="005A7782"/>
    <w:rsid w:val="005B0303"/>
    <w:rsid w:val="005B5AE6"/>
    <w:rsid w:val="005C0F24"/>
    <w:rsid w:val="005D55D6"/>
    <w:rsid w:val="005D56AF"/>
    <w:rsid w:val="005E530F"/>
    <w:rsid w:val="005F361D"/>
    <w:rsid w:val="006112C6"/>
    <w:rsid w:val="00612A82"/>
    <w:rsid w:val="00615E2F"/>
    <w:rsid w:val="00616051"/>
    <w:rsid w:val="00623140"/>
    <w:rsid w:val="0062353E"/>
    <w:rsid w:val="00636C62"/>
    <w:rsid w:val="00662E97"/>
    <w:rsid w:val="0067273F"/>
    <w:rsid w:val="00677236"/>
    <w:rsid w:val="00680B7A"/>
    <w:rsid w:val="00682E22"/>
    <w:rsid w:val="0069023E"/>
    <w:rsid w:val="00697DE4"/>
    <w:rsid w:val="006A1AEC"/>
    <w:rsid w:val="006B28EB"/>
    <w:rsid w:val="006B55CA"/>
    <w:rsid w:val="006C3228"/>
    <w:rsid w:val="006C562E"/>
    <w:rsid w:val="006D6C27"/>
    <w:rsid w:val="006D78CC"/>
    <w:rsid w:val="006E26F6"/>
    <w:rsid w:val="006E4FF5"/>
    <w:rsid w:val="00703946"/>
    <w:rsid w:val="0070547F"/>
    <w:rsid w:val="0071071F"/>
    <w:rsid w:val="00717092"/>
    <w:rsid w:val="00723B18"/>
    <w:rsid w:val="00733DE2"/>
    <w:rsid w:val="00735993"/>
    <w:rsid w:val="007471C5"/>
    <w:rsid w:val="007527FE"/>
    <w:rsid w:val="0076147A"/>
    <w:rsid w:val="00784D58"/>
    <w:rsid w:val="00792736"/>
    <w:rsid w:val="007A0FF7"/>
    <w:rsid w:val="007A22AD"/>
    <w:rsid w:val="007A4CCF"/>
    <w:rsid w:val="007B203B"/>
    <w:rsid w:val="007B3297"/>
    <w:rsid w:val="007C7862"/>
    <w:rsid w:val="007E6E96"/>
    <w:rsid w:val="00801128"/>
    <w:rsid w:val="00812BE7"/>
    <w:rsid w:val="00821E75"/>
    <w:rsid w:val="008227E2"/>
    <w:rsid w:val="00822C9A"/>
    <w:rsid w:val="008231FB"/>
    <w:rsid w:val="00830E33"/>
    <w:rsid w:val="00834EA7"/>
    <w:rsid w:val="00840004"/>
    <w:rsid w:val="00842B5E"/>
    <w:rsid w:val="00846130"/>
    <w:rsid w:val="00846856"/>
    <w:rsid w:val="00852A54"/>
    <w:rsid w:val="00854E2C"/>
    <w:rsid w:val="00875EE6"/>
    <w:rsid w:val="00876EF9"/>
    <w:rsid w:val="00880135"/>
    <w:rsid w:val="008807EA"/>
    <w:rsid w:val="00880F07"/>
    <w:rsid w:val="00885371"/>
    <w:rsid w:val="008A23DA"/>
    <w:rsid w:val="008F77AB"/>
    <w:rsid w:val="00912CCD"/>
    <w:rsid w:val="0092314A"/>
    <w:rsid w:val="00945636"/>
    <w:rsid w:val="00947575"/>
    <w:rsid w:val="00950479"/>
    <w:rsid w:val="009509D3"/>
    <w:rsid w:val="00950C33"/>
    <w:rsid w:val="00990B57"/>
    <w:rsid w:val="00991E6A"/>
    <w:rsid w:val="009A0BEF"/>
    <w:rsid w:val="009A3E45"/>
    <w:rsid w:val="009B3743"/>
    <w:rsid w:val="009C7265"/>
    <w:rsid w:val="009D50D2"/>
    <w:rsid w:val="009F1A9E"/>
    <w:rsid w:val="00A0164C"/>
    <w:rsid w:val="00A02077"/>
    <w:rsid w:val="00A02C93"/>
    <w:rsid w:val="00A06359"/>
    <w:rsid w:val="00A13134"/>
    <w:rsid w:val="00A16891"/>
    <w:rsid w:val="00A270C6"/>
    <w:rsid w:val="00A31725"/>
    <w:rsid w:val="00A3273B"/>
    <w:rsid w:val="00A35819"/>
    <w:rsid w:val="00A35C97"/>
    <w:rsid w:val="00A36CB3"/>
    <w:rsid w:val="00A46D20"/>
    <w:rsid w:val="00A5200A"/>
    <w:rsid w:val="00A526DF"/>
    <w:rsid w:val="00A54448"/>
    <w:rsid w:val="00A71D18"/>
    <w:rsid w:val="00A759C0"/>
    <w:rsid w:val="00A917C4"/>
    <w:rsid w:val="00AB6101"/>
    <w:rsid w:val="00AC2538"/>
    <w:rsid w:val="00AC68F0"/>
    <w:rsid w:val="00AD2AB7"/>
    <w:rsid w:val="00AE7299"/>
    <w:rsid w:val="00B02EED"/>
    <w:rsid w:val="00B07D20"/>
    <w:rsid w:val="00B1556D"/>
    <w:rsid w:val="00B17981"/>
    <w:rsid w:val="00B202DF"/>
    <w:rsid w:val="00B21D25"/>
    <w:rsid w:val="00B431FD"/>
    <w:rsid w:val="00B446F7"/>
    <w:rsid w:val="00B55C6B"/>
    <w:rsid w:val="00B62196"/>
    <w:rsid w:val="00B825F4"/>
    <w:rsid w:val="00B91534"/>
    <w:rsid w:val="00BB0AF9"/>
    <w:rsid w:val="00BB2341"/>
    <w:rsid w:val="00BC4296"/>
    <w:rsid w:val="00BC519F"/>
    <w:rsid w:val="00BD378A"/>
    <w:rsid w:val="00BD5F54"/>
    <w:rsid w:val="00BD786A"/>
    <w:rsid w:val="00BE1792"/>
    <w:rsid w:val="00BE2EEB"/>
    <w:rsid w:val="00C07AB6"/>
    <w:rsid w:val="00C116DA"/>
    <w:rsid w:val="00C14F51"/>
    <w:rsid w:val="00C172D6"/>
    <w:rsid w:val="00C21ACA"/>
    <w:rsid w:val="00C408B1"/>
    <w:rsid w:val="00C46F36"/>
    <w:rsid w:val="00C47433"/>
    <w:rsid w:val="00C50B7F"/>
    <w:rsid w:val="00C50E97"/>
    <w:rsid w:val="00C55EE7"/>
    <w:rsid w:val="00C56CF0"/>
    <w:rsid w:val="00C63A11"/>
    <w:rsid w:val="00C706AA"/>
    <w:rsid w:val="00C76964"/>
    <w:rsid w:val="00C94628"/>
    <w:rsid w:val="00CC778A"/>
    <w:rsid w:val="00CD1394"/>
    <w:rsid w:val="00CE5376"/>
    <w:rsid w:val="00CE7130"/>
    <w:rsid w:val="00CF4D55"/>
    <w:rsid w:val="00CF5E8D"/>
    <w:rsid w:val="00D1295A"/>
    <w:rsid w:val="00D150C6"/>
    <w:rsid w:val="00D17F72"/>
    <w:rsid w:val="00D3279F"/>
    <w:rsid w:val="00D40AFA"/>
    <w:rsid w:val="00D60816"/>
    <w:rsid w:val="00D671D0"/>
    <w:rsid w:val="00D672BE"/>
    <w:rsid w:val="00DA0C2A"/>
    <w:rsid w:val="00DB2FFF"/>
    <w:rsid w:val="00DB3540"/>
    <w:rsid w:val="00DB72D6"/>
    <w:rsid w:val="00DC0363"/>
    <w:rsid w:val="00DC2B05"/>
    <w:rsid w:val="00DD3CCF"/>
    <w:rsid w:val="00DD4E24"/>
    <w:rsid w:val="00DD6EC1"/>
    <w:rsid w:val="00DE26AB"/>
    <w:rsid w:val="00DE3E24"/>
    <w:rsid w:val="00DE4D6F"/>
    <w:rsid w:val="00DF1E60"/>
    <w:rsid w:val="00E0450A"/>
    <w:rsid w:val="00E14AE1"/>
    <w:rsid w:val="00E23580"/>
    <w:rsid w:val="00E245F6"/>
    <w:rsid w:val="00E30BE8"/>
    <w:rsid w:val="00E31EF0"/>
    <w:rsid w:val="00E31FBB"/>
    <w:rsid w:val="00E350E4"/>
    <w:rsid w:val="00E35CF6"/>
    <w:rsid w:val="00E44440"/>
    <w:rsid w:val="00E55450"/>
    <w:rsid w:val="00E56FF9"/>
    <w:rsid w:val="00E624BA"/>
    <w:rsid w:val="00E62898"/>
    <w:rsid w:val="00E66072"/>
    <w:rsid w:val="00E71CBB"/>
    <w:rsid w:val="00E81399"/>
    <w:rsid w:val="00EA2B2A"/>
    <w:rsid w:val="00EB3668"/>
    <w:rsid w:val="00EC3AB1"/>
    <w:rsid w:val="00EC5A29"/>
    <w:rsid w:val="00ED7AFB"/>
    <w:rsid w:val="00EE275F"/>
    <w:rsid w:val="00F02637"/>
    <w:rsid w:val="00F078C2"/>
    <w:rsid w:val="00F17D2C"/>
    <w:rsid w:val="00F274E7"/>
    <w:rsid w:val="00F27EDC"/>
    <w:rsid w:val="00F317C0"/>
    <w:rsid w:val="00F372E4"/>
    <w:rsid w:val="00F4149C"/>
    <w:rsid w:val="00F5179A"/>
    <w:rsid w:val="00F60774"/>
    <w:rsid w:val="00F633B4"/>
    <w:rsid w:val="00F64F70"/>
    <w:rsid w:val="00F7540E"/>
    <w:rsid w:val="00F94156"/>
    <w:rsid w:val="00F969B8"/>
    <w:rsid w:val="00FA0871"/>
    <w:rsid w:val="00FA15DB"/>
    <w:rsid w:val="00FA350A"/>
    <w:rsid w:val="00FA5618"/>
    <w:rsid w:val="00FB3DB5"/>
    <w:rsid w:val="00FB6B1F"/>
    <w:rsid w:val="00FC3ED4"/>
    <w:rsid w:val="00FC4490"/>
    <w:rsid w:val="00FD3E85"/>
    <w:rsid w:val="00FF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formattext">
    <w:name w:val="formattext"/>
    <w:basedOn w:val="a"/>
    <w:rsid w:val="00F41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formattext">
    <w:name w:val="formattext"/>
    <w:basedOn w:val="a"/>
    <w:rsid w:val="00F41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D049-1031-4ED2-AEC6-D712F882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15458</CharactersWithSpaces>
  <SharedDoc>false</SharedDoc>
  <HLinks>
    <vt:vector size="18" baseType="variant"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garantf1://8871137.0/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user</cp:lastModifiedBy>
  <cp:revision>20</cp:revision>
  <cp:lastPrinted>2020-05-07T04:49:00Z</cp:lastPrinted>
  <dcterms:created xsi:type="dcterms:W3CDTF">2020-04-03T04:21:00Z</dcterms:created>
  <dcterms:modified xsi:type="dcterms:W3CDTF">2020-06-09T10:34:00Z</dcterms:modified>
</cp:coreProperties>
</file>