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F" w:rsidRDefault="008E125F" w:rsidP="008E125F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8E125F" w:rsidRDefault="008E125F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8E125F" w:rsidRDefault="008E125F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2018 года.</w:t>
      </w:r>
    </w:p>
    <w:p w:rsidR="008E125F" w:rsidRDefault="008E125F" w:rsidP="008E125F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Главы администрации сельского поселения – Марченко Наталья Николаевна  с 2017 года.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лодопитомнический – 716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–17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26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397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</w:t>
      </w:r>
      <w:r w:rsidR="006A253E">
        <w:rPr>
          <w:rFonts w:ascii="Times New Roman" w:hAnsi="Times New Roman" w:cs="Times New Roman"/>
          <w:sz w:val="24"/>
          <w:szCs w:val="24"/>
        </w:rPr>
        <w:t>исленность населения: всего 1156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енское  606  в т.ч.мужское 550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ни</w:t>
      </w:r>
      <w:r w:rsidR="006A253E">
        <w:rPr>
          <w:rFonts w:ascii="Times New Roman" w:hAnsi="Times New Roman" w:cs="Times New Roman"/>
          <w:sz w:val="24"/>
          <w:szCs w:val="24"/>
        </w:rPr>
        <w:t xml:space="preserve">х  -  трудоспособного- </w:t>
      </w:r>
      <w:proofErr w:type="gramStart"/>
      <w:r w:rsidR="006A253E">
        <w:rPr>
          <w:rFonts w:ascii="Times New Roman" w:hAnsi="Times New Roman" w:cs="Times New Roman"/>
          <w:sz w:val="24"/>
          <w:szCs w:val="24"/>
        </w:rPr>
        <w:t>639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том числе занято: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безработные -5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сельхозпроизводстве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феры- 126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личном подсобном хозяйстве- 1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промышленности-134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бюджетной сфере- 43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 других отраслях- 155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53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Моложе трудоспос</w:t>
      </w:r>
      <w:r w:rsidR="006A253E">
        <w:rPr>
          <w:rFonts w:ascii="Times New Roman" w:hAnsi="Times New Roman" w:cs="Times New Roman"/>
          <w:sz w:val="24"/>
          <w:szCs w:val="24"/>
        </w:rPr>
        <w:t>обного возраста (до 18 лет)- 246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E125F" w:rsidRDefault="006A253E" w:rsidP="008E12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Дошкольного возраста- 111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Школьного возраста- 135</w:t>
      </w:r>
    </w:p>
    <w:p w:rsidR="008E125F" w:rsidRDefault="006A253E" w:rsidP="008E12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пенсионеров- 278, из них 75 лет и старше - 93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- 11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- 18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53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  <w:r w:rsidR="006A25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п</w:t>
      </w:r>
      <w:r w:rsidR="006A253E">
        <w:rPr>
          <w:rFonts w:ascii="Times New Roman" w:hAnsi="Times New Roman" w:cs="Times New Roman"/>
          <w:sz w:val="24"/>
          <w:szCs w:val="24"/>
        </w:rPr>
        <w:t>одворий содержащих скот всего 57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A253E">
        <w:rPr>
          <w:rFonts w:ascii="Times New Roman" w:hAnsi="Times New Roman" w:cs="Times New Roman"/>
          <w:sz w:val="24"/>
          <w:szCs w:val="24"/>
        </w:rPr>
        <w:t xml:space="preserve"> т. ч  </w:t>
      </w:r>
      <w:proofErr w:type="gramStart"/>
      <w:r w:rsidR="006A253E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6A253E">
        <w:rPr>
          <w:rFonts w:ascii="Times New Roman" w:hAnsi="Times New Roman" w:cs="Times New Roman"/>
          <w:sz w:val="24"/>
          <w:szCs w:val="24"/>
        </w:rPr>
        <w:t xml:space="preserve"> только коров-5</w:t>
      </w:r>
      <w:r>
        <w:rPr>
          <w:rFonts w:ascii="Times New Roman" w:hAnsi="Times New Roman" w:cs="Times New Roman"/>
          <w:sz w:val="24"/>
          <w:szCs w:val="24"/>
        </w:rPr>
        <w:t>,  в т</w:t>
      </w:r>
      <w:r w:rsidR="006A253E">
        <w:rPr>
          <w:rFonts w:ascii="Times New Roman" w:hAnsi="Times New Roman" w:cs="Times New Roman"/>
          <w:sz w:val="24"/>
          <w:szCs w:val="24"/>
        </w:rPr>
        <w:t>.ч. содержащие КРС и свиней – 26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14.Количество пустующих подворий - 6, под дачами - 64.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 пригодных к продаже - 6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Общая площадь жилых домов- 28,4 тыс. кв.м.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- 1, кооперативы - нет,    КФХ – нет.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клубов  2 (количество мест)- 430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-наличие школ 1, (количество</w:t>
      </w:r>
      <w:r w:rsidR="006A253E">
        <w:rPr>
          <w:rFonts w:ascii="Times New Roman" w:hAnsi="Times New Roman" w:cs="Times New Roman"/>
          <w:sz w:val="24"/>
          <w:szCs w:val="24"/>
        </w:rPr>
        <w:t xml:space="preserve"> мест, учащихся (1-ой смены)- 81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</w:t>
      </w:r>
      <w:r w:rsidR="006A253E">
        <w:rPr>
          <w:rFonts w:ascii="Times New Roman" w:hAnsi="Times New Roman" w:cs="Times New Roman"/>
          <w:sz w:val="24"/>
          <w:szCs w:val="24"/>
        </w:rPr>
        <w:t>ждений 1 (численность детей – 46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-наличие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акушерских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пунктов - 2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2,  количество книг- 13649 экземпляров, количество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Наличие торговых точек  -  6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53E">
        <w:rPr>
          <w:rFonts w:ascii="Times New Roman" w:hAnsi="Times New Roman" w:cs="Times New Roman"/>
          <w:sz w:val="24"/>
          <w:szCs w:val="24"/>
        </w:rPr>
        <w:t xml:space="preserve"> количество работающих в них: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Наличие почтовых отделений- 2  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26.Наличие строительных предприятий  - нет, транспорта – нет.</w:t>
      </w:r>
    </w:p>
    <w:p w:rsidR="008E125F" w:rsidRDefault="008E125F" w:rsidP="008E125F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)- 3 ед.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(год)- 2011 год.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.)- 6,6 км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32.Наличие площадок для игр детей дошкольного и младшего школьного возраста (кв. м/чел)- 3600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/84 чел.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34.Количество молодых семей (единиц)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35.Из них нуждаются в улучшении жилищных условий (единиц)-  24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36.Количество молодых семей, улучшивших жилищные условия (ед.)- 1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)- 0,0 га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8E125F" w:rsidRDefault="008E125F" w:rsidP="008E125F"/>
    <w:p w:rsidR="0079782D" w:rsidRDefault="0079782D"/>
    <w:sectPr w:rsidR="0079782D" w:rsidSect="009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25F"/>
    <w:rsid w:val="006A253E"/>
    <w:rsid w:val="0079782D"/>
    <w:rsid w:val="008E125F"/>
    <w:rsid w:val="00931BD8"/>
    <w:rsid w:val="0095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2018-01-25T12:46:00Z</cp:lastPrinted>
  <dcterms:created xsi:type="dcterms:W3CDTF">2018-01-12T06:37:00Z</dcterms:created>
  <dcterms:modified xsi:type="dcterms:W3CDTF">2018-01-25T12:48:00Z</dcterms:modified>
</cp:coreProperties>
</file>