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B2" w:rsidRDefault="004A1EB2" w:rsidP="004A1EB2">
      <w:pPr>
        <w:keepNext/>
        <w:jc w:val="center"/>
      </w:pPr>
      <w:r>
        <w:rPr>
          <w:rFonts w:ascii="Times New Roman CYR"/>
          <w:b/>
          <w:sz w:val="28"/>
          <w:lang w:eastAsia="ru-RU" w:bidi="ar-SA"/>
        </w:rPr>
        <w:t>АДМИНИСТРАЦИИ</w:t>
      </w:r>
      <w:r>
        <w:rPr>
          <w:rFonts w:ascii="Times New Roman CYR"/>
          <w:b/>
          <w:sz w:val="28"/>
          <w:lang w:eastAsia="ru-RU" w:bidi="ar-SA"/>
        </w:rPr>
        <w:t xml:space="preserve"> </w:t>
      </w:r>
      <w:r>
        <w:rPr>
          <w:rFonts w:ascii="Times New Roman CYR"/>
          <w:b/>
          <w:sz w:val="28"/>
          <w:lang w:eastAsia="ru-RU" w:bidi="ar-SA"/>
        </w:rPr>
        <w:t>МОРДОВСКО</w:t>
      </w:r>
      <w:r>
        <w:rPr>
          <w:rFonts w:ascii="Times New Roman CYR"/>
          <w:b/>
          <w:sz w:val="28"/>
          <w:lang w:eastAsia="ru-RU" w:bidi="ar-SA"/>
        </w:rPr>
        <w:t>-</w:t>
      </w:r>
      <w:r>
        <w:rPr>
          <w:rFonts w:ascii="Times New Roman CYR"/>
          <w:b/>
          <w:sz w:val="28"/>
          <w:lang w:eastAsia="ru-RU" w:bidi="ar-SA"/>
        </w:rPr>
        <w:t>ПИШЛИНСКОГО</w:t>
      </w:r>
    </w:p>
    <w:p w:rsidR="004A1EB2" w:rsidRDefault="004A1EB2" w:rsidP="004A1EB2">
      <w:pPr>
        <w:keepNext/>
        <w:jc w:val="center"/>
        <w:rPr>
          <w:rFonts w:ascii="Times New Roman CYR"/>
          <w:b/>
          <w:sz w:val="28"/>
          <w:lang w:eastAsia="ru-RU" w:bidi="ar-SA"/>
        </w:rPr>
      </w:pPr>
      <w:r>
        <w:rPr>
          <w:rFonts w:ascii="Times New Roman CYR"/>
          <w:b/>
          <w:sz w:val="28"/>
          <w:lang w:eastAsia="ru-RU" w:bidi="ar-SA"/>
        </w:rPr>
        <w:t>СЕЛЬСКОГО</w:t>
      </w:r>
      <w:r>
        <w:rPr>
          <w:rFonts w:ascii="Times New Roman CYR"/>
          <w:b/>
          <w:sz w:val="28"/>
          <w:lang w:eastAsia="ru-RU" w:bidi="ar-SA"/>
        </w:rPr>
        <w:t xml:space="preserve"> </w:t>
      </w:r>
      <w:r>
        <w:rPr>
          <w:rFonts w:ascii="Times New Roman CYR"/>
          <w:b/>
          <w:sz w:val="28"/>
          <w:lang w:eastAsia="ru-RU" w:bidi="ar-SA"/>
        </w:rPr>
        <w:t>ПОСЕЛЕНИЯ</w:t>
      </w:r>
      <w:r>
        <w:rPr>
          <w:rFonts w:ascii="Times New Roman CYR"/>
          <w:b/>
          <w:sz w:val="28"/>
          <w:lang w:eastAsia="ru-RU" w:bidi="ar-SA"/>
        </w:rPr>
        <w:t xml:space="preserve"> </w:t>
      </w:r>
      <w:r>
        <w:rPr>
          <w:rFonts w:ascii="Times New Roman CYR"/>
          <w:b/>
          <w:sz w:val="28"/>
          <w:lang w:eastAsia="ru-RU" w:bidi="ar-SA"/>
        </w:rPr>
        <w:t>РУЗАЕВСКОГО</w:t>
      </w:r>
      <w:r>
        <w:rPr>
          <w:rFonts w:ascii="Times New Roman CYR"/>
          <w:b/>
          <w:sz w:val="28"/>
          <w:lang w:eastAsia="ru-RU" w:bidi="ar-SA"/>
        </w:rPr>
        <w:t xml:space="preserve"> </w:t>
      </w:r>
    </w:p>
    <w:p w:rsidR="004A1EB2" w:rsidRDefault="004A1EB2" w:rsidP="004A1EB2">
      <w:pPr>
        <w:keepNext/>
        <w:jc w:val="center"/>
      </w:pPr>
      <w:r>
        <w:rPr>
          <w:rFonts w:ascii="Times New Roman CYR"/>
          <w:b/>
          <w:sz w:val="28"/>
          <w:lang w:eastAsia="ru-RU" w:bidi="ar-SA"/>
        </w:rPr>
        <w:t>МУНИЦИПАЛЬНОГО</w:t>
      </w:r>
      <w:r>
        <w:rPr>
          <w:rFonts w:ascii="Times New Roman CYR"/>
          <w:b/>
          <w:sz w:val="28"/>
          <w:lang w:eastAsia="ru-RU" w:bidi="ar-SA"/>
        </w:rPr>
        <w:t xml:space="preserve"> </w:t>
      </w:r>
      <w:r>
        <w:rPr>
          <w:rFonts w:ascii="Times New Roman CYR"/>
          <w:b/>
          <w:sz w:val="28"/>
          <w:lang w:eastAsia="ru-RU" w:bidi="ar-SA"/>
        </w:rPr>
        <w:t>РАЙОНА</w:t>
      </w:r>
    </w:p>
    <w:p w:rsidR="004A1EB2" w:rsidRDefault="004A1EB2" w:rsidP="004A1EB2">
      <w:pPr>
        <w:keepNext/>
        <w:jc w:val="center"/>
      </w:pPr>
      <w:r>
        <w:rPr>
          <w:rFonts w:ascii="Times New Roman CYR"/>
          <w:b/>
          <w:sz w:val="28"/>
          <w:lang w:eastAsia="ru-RU" w:bidi="ar-SA"/>
        </w:rPr>
        <w:t>РЕСПУБЛИКИ</w:t>
      </w:r>
      <w:r>
        <w:rPr>
          <w:rFonts w:ascii="Times New Roman CYR"/>
          <w:b/>
          <w:sz w:val="28"/>
          <w:lang w:eastAsia="ru-RU" w:bidi="ar-SA"/>
        </w:rPr>
        <w:t xml:space="preserve"> </w:t>
      </w:r>
      <w:r>
        <w:rPr>
          <w:rFonts w:ascii="Times New Roman CYR"/>
          <w:b/>
          <w:sz w:val="28"/>
          <w:lang w:eastAsia="ru-RU" w:bidi="ar-SA"/>
        </w:rPr>
        <w:t>МОРДОВИЯ</w:t>
      </w:r>
      <w:r>
        <w:rPr>
          <w:rFonts w:ascii="Times New Roman CYR"/>
          <w:b/>
          <w:sz w:val="28"/>
          <w:lang w:eastAsia="ru-RU" w:bidi="ar-SA"/>
        </w:rPr>
        <w:t xml:space="preserve"> </w:t>
      </w:r>
    </w:p>
    <w:p w:rsidR="004A1EB2" w:rsidRDefault="004A1EB2" w:rsidP="004A1EB2">
      <w:pPr>
        <w:jc w:val="center"/>
        <w:rPr>
          <w:rFonts w:ascii="Times New Roman CYR"/>
          <w:b/>
          <w:lang w:eastAsia="ru-RU" w:bidi="ar-SA"/>
        </w:rPr>
      </w:pPr>
    </w:p>
    <w:p w:rsidR="004A1EB2" w:rsidRDefault="004A1EB2" w:rsidP="004A1EB2">
      <w:pPr>
        <w:keepNext/>
        <w:jc w:val="center"/>
      </w:pPr>
      <w:proofErr w:type="gramStart"/>
      <w:r>
        <w:rPr>
          <w:rFonts w:ascii="Times New Roman CYR"/>
          <w:b/>
          <w:sz w:val="34"/>
          <w:lang w:eastAsia="ru-RU" w:bidi="ar-SA"/>
        </w:rPr>
        <w:t>П</w:t>
      </w:r>
      <w:proofErr w:type="gramEnd"/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О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С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Т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А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Н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О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В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Л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Е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Н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И</w:t>
      </w:r>
      <w:r>
        <w:rPr>
          <w:rFonts w:ascii="Times New Roman CYR"/>
          <w:b/>
          <w:sz w:val="34"/>
          <w:lang w:eastAsia="ru-RU" w:bidi="ar-SA"/>
        </w:rPr>
        <w:t xml:space="preserve"> </w:t>
      </w:r>
      <w:r>
        <w:rPr>
          <w:rFonts w:ascii="Times New Roman CYR"/>
          <w:b/>
          <w:sz w:val="34"/>
          <w:lang w:eastAsia="ru-RU" w:bidi="ar-SA"/>
        </w:rPr>
        <w:t>Е</w:t>
      </w:r>
      <w:r>
        <w:rPr>
          <w:rFonts w:ascii="Times New Roman CYR"/>
          <w:b/>
          <w:sz w:val="34"/>
          <w:lang w:eastAsia="ru-RU" w:bidi="ar-SA"/>
        </w:rPr>
        <w:t xml:space="preserve"> </w:t>
      </w:r>
    </w:p>
    <w:p w:rsidR="004A1EB2" w:rsidRDefault="004A1EB2" w:rsidP="004A1EB2">
      <w:pPr>
        <w:jc w:val="center"/>
        <w:rPr>
          <w:rFonts w:ascii="Times New Roman CYR"/>
          <w:b/>
          <w:sz w:val="34"/>
          <w:lang w:eastAsia="ru-RU" w:bidi="ar-SA"/>
        </w:rPr>
      </w:pPr>
    </w:p>
    <w:p w:rsidR="004A1EB2" w:rsidRDefault="004A1EB2" w:rsidP="004A1EB2">
      <w:pPr>
        <w:jc w:val="center"/>
      </w:pPr>
      <w:r>
        <w:rPr>
          <w:rFonts w:ascii="Times New Roman CYR"/>
          <w:b/>
          <w:lang w:eastAsia="ru-RU" w:bidi="ar-SA"/>
        </w:rPr>
        <w:t xml:space="preserve"> </w:t>
      </w:r>
    </w:p>
    <w:p w:rsidR="004A1EB2" w:rsidRDefault="004A1EB2" w:rsidP="004A1EB2">
      <w:pPr>
        <w:rPr>
          <w:rFonts w:ascii="Times New Roman CYR"/>
          <w:b/>
          <w:lang w:eastAsia="ru-RU" w:bidi="ar-SA"/>
        </w:rPr>
      </w:pPr>
    </w:p>
    <w:p w:rsidR="004A1EB2" w:rsidRDefault="004A1EB2" w:rsidP="004A1EB2">
      <w:r>
        <w:rPr>
          <w:sz w:val="28"/>
          <w:lang w:eastAsia="ru-RU" w:bidi="ar-SA"/>
        </w:rPr>
        <w:t xml:space="preserve">30.04.2019 г.                                                               </w:t>
      </w:r>
      <w:r>
        <w:rPr>
          <w:sz w:val="28"/>
          <w:lang w:eastAsia="ru-RU" w:bidi="ar-SA"/>
        </w:rPr>
        <w:t xml:space="preserve">                                </w:t>
      </w:r>
      <w:r>
        <w:rPr>
          <w:sz w:val="28"/>
          <w:lang w:eastAsia="ru-RU" w:bidi="ar-SA"/>
        </w:rPr>
        <w:t>№ 14</w:t>
      </w:r>
    </w:p>
    <w:p w:rsidR="004A1EB2" w:rsidRDefault="004A1EB2" w:rsidP="004A1EB2">
      <w:pPr>
        <w:rPr>
          <w:sz w:val="28"/>
          <w:lang w:eastAsia="ru-RU" w:bidi="ar-SA"/>
        </w:rPr>
      </w:pPr>
    </w:p>
    <w:p w:rsidR="004A1EB2" w:rsidRDefault="004A1EB2" w:rsidP="004A1EB2">
      <w:pPr>
        <w:jc w:val="center"/>
      </w:pPr>
      <w:r>
        <w:rPr>
          <w:sz w:val="28"/>
          <w:lang w:eastAsia="ru-RU" w:bidi="ar-SA"/>
        </w:rPr>
        <w:t xml:space="preserve">с. Мордовская </w:t>
      </w:r>
      <w:proofErr w:type="spellStart"/>
      <w:r>
        <w:rPr>
          <w:sz w:val="28"/>
          <w:lang w:eastAsia="ru-RU" w:bidi="ar-SA"/>
        </w:rPr>
        <w:t>Пишля</w:t>
      </w:r>
      <w:proofErr w:type="spellEnd"/>
      <w:r>
        <w:rPr>
          <w:sz w:val="28"/>
          <w:lang w:eastAsia="ru-RU" w:bidi="ar-SA"/>
        </w:rPr>
        <w:t xml:space="preserve"> </w:t>
      </w:r>
    </w:p>
    <w:p w:rsidR="004A1EB2" w:rsidRDefault="004A1EB2" w:rsidP="004A1EB2">
      <w:pPr>
        <w:widowControl/>
        <w:ind w:left="6096" w:right="-1"/>
        <w:jc w:val="both"/>
        <w:rPr>
          <w:sz w:val="28"/>
          <w:lang w:eastAsia="ru-RU" w:bidi="ar-SA"/>
        </w:rPr>
      </w:pPr>
    </w:p>
    <w:p w:rsidR="004A1EB2" w:rsidRDefault="004A1EB2" w:rsidP="004A1EB2">
      <w:pPr>
        <w:widowControl/>
        <w:ind w:left="6096" w:right="-1"/>
        <w:jc w:val="both"/>
        <w:rPr>
          <w:sz w:val="28"/>
          <w:lang w:eastAsia="ru-RU" w:bidi="ar-SA"/>
        </w:rPr>
      </w:pPr>
    </w:p>
    <w:p w:rsidR="004A1EB2" w:rsidRDefault="004A1EB2" w:rsidP="004A1EB2">
      <w:pPr>
        <w:widowControl/>
        <w:jc w:val="center"/>
      </w:pPr>
    </w:p>
    <w:p w:rsidR="004A1EB2" w:rsidRDefault="004A1EB2" w:rsidP="004A1EB2">
      <w:pPr>
        <w:widowControl/>
        <w:ind w:right="-1"/>
        <w:jc w:val="center"/>
      </w:pPr>
      <w:r>
        <w:rPr>
          <w:b/>
          <w:sz w:val="28"/>
          <w:lang w:eastAsia="ru-RU" w:bidi="ar-SA"/>
        </w:rPr>
        <w:t xml:space="preserve">«О проведении месячника по санитарной очистке и благоустройству территории </w:t>
      </w:r>
      <w:proofErr w:type="spellStart"/>
      <w:r>
        <w:rPr>
          <w:b/>
          <w:sz w:val="28"/>
          <w:lang w:eastAsia="ru-RU" w:bidi="ar-SA"/>
        </w:rPr>
        <w:t>Мордовско-Пишлинского</w:t>
      </w:r>
      <w:proofErr w:type="spellEnd"/>
      <w:r>
        <w:rPr>
          <w:b/>
          <w:sz w:val="28"/>
          <w:lang w:eastAsia="ru-RU" w:bidi="ar-SA"/>
        </w:rPr>
        <w:t xml:space="preserve"> сельского поселения Рузаевского муниципального района»</w:t>
      </w:r>
    </w:p>
    <w:p w:rsidR="004A1EB2" w:rsidRDefault="004A1EB2" w:rsidP="004A1EB2">
      <w:pPr>
        <w:widowControl/>
        <w:ind w:right="-1"/>
        <w:jc w:val="center"/>
        <w:rPr>
          <w:b/>
          <w:sz w:val="28"/>
          <w:lang w:eastAsia="ru-RU" w:bidi="ar-SA"/>
        </w:rPr>
      </w:pPr>
    </w:p>
    <w:p w:rsidR="004A1EB2" w:rsidRDefault="004A1EB2" w:rsidP="004A1EB2">
      <w:pPr>
        <w:widowControl/>
        <w:ind w:right="-1" w:firstLine="851"/>
        <w:jc w:val="center"/>
        <w:rPr>
          <w:b/>
          <w:sz w:val="28"/>
          <w:lang w:eastAsia="ru-RU" w:bidi="ar-SA"/>
        </w:rPr>
      </w:pP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В целях улучшения благоустройства улиц и очистки территории </w:t>
      </w:r>
      <w:proofErr w:type="spellStart"/>
      <w:r>
        <w:rPr>
          <w:sz w:val="28"/>
          <w:lang w:eastAsia="ru-RU" w:bidi="ar-SA"/>
        </w:rPr>
        <w:t>Мордовско-Пишлинского</w:t>
      </w:r>
      <w:proofErr w:type="spellEnd"/>
      <w:r>
        <w:rPr>
          <w:sz w:val="28"/>
          <w:lang w:eastAsia="ru-RU" w:bidi="ar-SA"/>
        </w:rPr>
        <w:t xml:space="preserve"> сельского поселения Рузаевского муниципального района от грязи и мусора, наведения должностного санитарного порядка на территории </w:t>
      </w:r>
      <w:proofErr w:type="spellStart"/>
      <w:r>
        <w:rPr>
          <w:sz w:val="28"/>
          <w:lang w:eastAsia="ru-RU" w:bidi="ar-SA"/>
        </w:rPr>
        <w:t>Мордовско-Пишлинского</w:t>
      </w:r>
      <w:proofErr w:type="spellEnd"/>
      <w:r>
        <w:rPr>
          <w:sz w:val="28"/>
          <w:lang w:eastAsia="ru-RU" w:bidi="ar-SA"/>
        </w:rPr>
        <w:t xml:space="preserve"> сельского поселения Рузаевского муниципального района</w:t>
      </w:r>
    </w:p>
    <w:p w:rsidR="004A1EB2" w:rsidRDefault="004A1EB2" w:rsidP="004A1EB2">
      <w:pPr>
        <w:widowControl/>
        <w:ind w:firstLine="708"/>
        <w:jc w:val="both"/>
      </w:pPr>
    </w:p>
    <w:p w:rsidR="004A1EB2" w:rsidRDefault="004A1EB2" w:rsidP="004A1EB2">
      <w:pPr>
        <w:widowControl/>
        <w:jc w:val="center"/>
      </w:pPr>
      <w:r>
        <w:rPr>
          <w:sz w:val="28"/>
          <w:lang w:eastAsia="ru-RU" w:bidi="ar-SA"/>
        </w:rPr>
        <w:t>ПОСТАНОВЛЯЮ:</w:t>
      </w: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 </w:t>
      </w: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В период с 29.03.2019 года по 26.04.2019 года провести на территории </w:t>
      </w:r>
      <w:proofErr w:type="spellStart"/>
      <w:r>
        <w:rPr>
          <w:sz w:val="28"/>
          <w:lang w:eastAsia="ru-RU" w:bidi="ar-SA"/>
        </w:rPr>
        <w:t>Мордовско-Пишлинского</w:t>
      </w:r>
      <w:proofErr w:type="spellEnd"/>
      <w:r>
        <w:rPr>
          <w:sz w:val="28"/>
          <w:lang w:eastAsia="ru-RU" w:bidi="ar-SA"/>
        </w:rPr>
        <w:t xml:space="preserve"> сельского поселения Рузаевского муниципального района месячник по санитарной очистке, благоустройству и озеленению территории:</w:t>
      </w: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>1. Утвердить план-график мероприятий  на месячник по санитарной отчистке и благоустройству территории (приложение 1).</w:t>
      </w: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2. </w:t>
      </w:r>
      <w:proofErr w:type="gramStart"/>
      <w:r>
        <w:rPr>
          <w:sz w:val="28"/>
          <w:lang w:eastAsia="ru-RU" w:bidi="ar-SA"/>
        </w:rPr>
        <w:t>Контроль за</w:t>
      </w:r>
      <w:proofErr w:type="gramEnd"/>
      <w:r>
        <w:rPr>
          <w:sz w:val="28"/>
          <w:lang w:eastAsia="ru-RU" w:bidi="ar-SA"/>
        </w:rPr>
        <w:t xml:space="preserve"> выполнением данного постановления оставляю за собой.</w:t>
      </w:r>
    </w:p>
    <w:p w:rsidR="004A1EB2" w:rsidRDefault="004A1EB2" w:rsidP="004A1EB2">
      <w:pPr>
        <w:widowControl/>
        <w:ind w:firstLine="708"/>
        <w:jc w:val="both"/>
      </w:pP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 </w:t>
      </w:r>
    </w:p>
    <w:p w:rsidR="004A1EB2" w:rsidRDefault="004A1EB2" w:rsidP="004A1EB2">
      <w:pPr>
        <w:widowControl/>
        <w:ind w:firstLine="708"/>
        <w:jc w:val="both"/>
      </w:pPr>
      <w:r>
        <w:rPr>
          <w:sz w:val="28"/>
          <w:lang w:eastAsia="ru-RU" w:bidi="ar-SA"/>
        </w:rPr>
        <w:t xml:space="preserve"> </w:t>
      </w:r>
    </w:p>
    <w:p w:rsidR="004A1EB2" w:rsidRDefault="004A1EB2" w:rsidP="004A1EB2">
      <w:pPr>
        <w:widowControl/>
        <w:jc w:val="both"/>
        <w:rPr>
          <w:sz w:val="28"/>
          <w:lang w:eastAsia="ru-RU" w:bidi="ar-SA"/>
        </w:rPr>
      </w:pPr>
    </w:p>
    <w:p w:rsidR="004A1EB2" w:rsidRDefault="004A1EB2" w:rsidP="004A1EB2">
      <w:pPr>
        <w:widowControl/>
        <w:jc w:val="both"/>
      </w:pPr>
      <w:r>
        <w:rPr>
          <w:sz w:val="28"/>
          <w:lang w:eastAsia="ru-RU" w:bidi="ar-SA"/>
        </w:rPr>
        <w:tab/>
      </w:r>
    </w:p>
    <w:p w:rsidR="004A1EB2" w:rsidRDefault="004A1EB2" w:rsidP="004A1EB2">
      <w:pPr>
        <w:widowControl/>
        <w:jc w:val="both"/>
      </w:pPr>
      <w:r>
        <w:rPr>
          <w:sz w:val="28"/>
          <w:lang w:eastAsia="ru-RU" w:bidi="ar-SA"/>
        </w:rPr>
        <w:t xml:space="preserve">И. о. Главы </w:t>
      </w:r>
      <w:proofErr w:type="spellStart"/>
      <w:r>
        <w:rPr>
          <w:sz w:val="28"/>
          <w:lang w:eastAsia="ru-RU" w:bidi="ar-SA"/>
        </w:rPr>
        <w:t>Мордовско-Пишлинского</w:t>
      </w:r>
      <w:proofErr w:type="spellEnd"/>
      <w:r>
        <w:rPr>
          <w:sz w:val="28"/>
          <w:lang w:eastAsia="ru-RU" w:bidi="ar-SA"/>
        </w:rPr>
        <w:t xml:space="preserve">                          Н.Я. Панюшкина</w:t>
      </w:r>
    </w:p>
    <w:p w:rsidR="004A1EB2" w:rsidRDefault="004A1EB2" w:rsidP="004A1EB2">
      <w:pPr>
        <w:widowControl/>
        <w:jc w:val="both"/>
      </w:pPr>
      <w:r>
        <w:rPr>
          <w:sz w:val="28"/>
          <w:lang w:eastAsia="ru-RU" w:bidi="ar-SA"/>
        </w:rPr>
        <w:t xml:space="preserve">сельского поселения                                    </w:t>
      </w:r>
      <w:r>
        <w:rPr>
          <w:sz w:val="28"/>
          <w:lang w:eastAsia="ru-RU" w:bidi="ar-SA"/>
        </w:rPr>
        <w:tab/>
      </w:r>
      <w:r>
        <w:rPr>
          <w:sz w:val="28"/>
          <w:lang w:eastAsia="ru-RU" w:bidi="ar-SA"/>
        </w:rPr>
        <w:tab/>
        <w:t xml:space="preserve">   </w:t>
      </w:r>
    </w:p>
    <w:p w:rsidR="004A1EB2" w:rsidRDefault="004A1EB2" w:rsidP="004A1EB2">
      <w:pPr>
        <w:widowControl/>
        <w:rPr>
          <w:sz w:val="28"/>
          <w:lang w:eastAsia="ru-RU" w:bidi="ar-SA"/>
        </w:rPr>
      </w:pPr>
    </w:p>
    <w:p w:rsidR="004A1EB2" w:rsidRDefault="004A1EB2" w:rsidP="004A1EB2">
      <w:pPr>
        <w:ind w:right="-1"/>
        <w:jc w:val="both"/>
        <w:rPr>
          <w:sz w:val="28"/>
          <w:lang w:eastAsia="ru-RU" w:bidi="ar-SA"/>
        </w:rPr>
      </w:pPr>
    </w:p>
    <w:p w:rsidR="004A1EB2" w:rsidRDefault="004A1EB2" w:rsidP="004A1EB2">
      <w:pPr>
        <w:ind w:right="-1"/>
        <w:jc w:val="right"/>
        <w:rPr>
          <w:sz w:val="28"/>
          <w:lang w:eastAsia="ru-RU" w:bidi="ar-SA"/>
        </w:rPr>
      </w:pPr>
    </w:p>
    <w:p w:rsidR="004A1EB2" w:rsidRDefault="004A1EB2" w:rsidP="004A1EB2">
      <w:pPr>
        <w:ind w:right="-1"/>
        <w:jc w:val="right"/>
        <w:rPr>
          <w:sz w:val="28"/>
          <w:lang w:eastAsia="ru-RU" w:bidi="ar-SA"/>
        </w:rPr>
      </w:pPr>
    </w:p>
    <w:p w:rsidR="004A1EB2" w:rsidRDefault="004A1EB2" w:rsidP="004A1EB2">
      <w:pPr>
        <w:ind w:right="-1"/>
        <w:jc w:val="right"/>
      </w:pPr>
      <w:bookmarkStart w:id="0" w:name="_GoBack"/>
      <w:bookmarkEnd w:id="0"/>
      <w:r>
        <w:rPr>
          <w:sz w:val="28"/>
          <w:lang w:eastAsia="ru-RU" w:bidi="ar-SA"/>
        </w:rPr>
        <w:lastRenderedPageBreak/>
        <w:t>Приложение № 1</w:t>
      </w:r>
    </w:p>
    <w:p w:rsidR="004A1EB2" w:rsidRDefault="004A1EB2" w:rsidP="004A1EB2">
      <w:pPr>
        <w:ind w:right="-1"/>
        <w:jc w:val="right"/>
      </w:pPr>
      <w:r>
        <w:rPr>
          <w:sz w:val="28"/>
          <w:lang w:eastAsia="ru-RU" w:bidi="ar-SA"/>
        </w:rPr>
        <w:t>к Постановлению администрации</w:t>
      </w:r>
    </w:p>
    <w:p w:rsidR="004A1EB2" w:rsidRDefault="004A1EB2" w:rsidP="004A1EB2">
      <w:pPr>
        <w:ind w:right="-1"/>
        <w:jc w:val="right"/>
      </w:pPr>
      <w:proofErr w:type="spellStart"/>
      <w:r>
        <w:rPr>
          <w:sz w:val="28"/>
          <w:lang w:eastAsia="ru-RU" w:bidi="ar-SA"/>
        </w:rPr>
        <w:t>Мордовско-Пишлинского</w:t>
      </w:r>
      <w:proofErr w:type="spellEnd"/>
      <w:r>
        <w:rPr>
          <w:sz w:val="28"/>
          <w:lang w:eastAsia="ru-RU" w:bidi="ar-SA"/>
        </w:rPr>
        <w:t xml:space="preserve"> с/</w:t>
      </w:r>
      <w:proofErr w:type="gramStart"/>
      <w:r>
        <w:rPr>
          <w:sz w:val="28"/>
          <w:lang w:eastAsia="ru-RU" w:bidi="ar-SA"/>
        </w:rPr>
        <w:t>п</w:t>
      </w:r>
      <w:proofErr w:type="gramEnd"/>
    </w:p>
    <w:p w:rsidR="004A1EB2" w:rsidRDefault="004A1EB2" w:rsidP="004A1EB2">
      <w:pPr>
        <w:ind w:right="-1"/>
        <w:jc w:val="right"/>
      </w:pPr>
      <w:r>
        <w:rPr>
          <w:sz w:val="28"/>
          <w:lang w:eastAsia="ru-RU" w:bidi="ar-SA"/>
        </w:rPr>
        <w:t>от 30.04.2019 года  №14</w:t>
      </w:r>
    </w:p>
    <w:p w:rsidR="004A1EB2" w:rsidRDefault="004A1EB2" w:rsidP="004A1EB2">
      <w:pPr>
        <w:ind w:right="-1"/>
        <w:jc w:val="right"/>
      </w:pPr>
    </w:p>
    <w:p w:rsidR="004A1EB2" w:rsidRDefault="004A1EB2" w:rsidP="004A1EB2">
      <w:pPr>
        <w:ind w:right="-1"/>
        <w:jc w:val="right"/>
      </w:pPr>
    </w:p>
    <w:p w:rsidR="004A1EB2" w:rsidRDefault="004A1EB2" w:rsidP="004A1EB2">
      <w:pPr>
        <w:ind w:right="-1"/>
        <w:jc w:val="right"/>
      </w:pPr>
      <w:r>
        <w:rPr>
          <w:sz w:val="28"/>
          <w:lang w:eastAsia="ru-RU" w:bidi="ar-SA"/>
        </w:rPr>
        <w:t xml:space="preserve">План график мероприятий                                                 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"/>
        <w:gridCol w:w="3132"/>
        <w:gridCol w:w="3159"/>
        <w:gridCol w:w="2417"/>
      </w:tblGrid>
      <w:tr w:rsidR="004A1EB2" w:rsidTr="0032321C">
        <w:tc>
          <w:tcPr>
            <w:tcW w:w="9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 xml:space="preserve">№    </w:t>
            </w:r>
          </w:p>
        </w:tc>
        <w:tc>
          <w:tcPr>
            <w:tcW w:w="3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 xml:space="preserve">Наименование </w:t>
            </w:r>
          </w:p>
        </w:tc>
        <w:tc>
          <w:tcPr>
            <w:tcW w:w="31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Сроки выполнения</w:t>
            </w:r>
          </w:p>
        </w:tc>
        <w:tc>
          <w:tcPr>
            <w:tcW w:w="2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r>
              <w:t>Ответственные лица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1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Провести уборку улиц при массовом участии населения от зимних накоплений и прочего мусора.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с 29 марта по 29 апреля 2019 г.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  <w:r>
              <w:t xml:space="preserve">  с/п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2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Провести уборку  территорий производственных и общественных зданий от зимних накоплений и прочего мусора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с 28 марта по 29 апреля 2019 г.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  <w:r>
              <w:t xml:space="preserve"> с/п, , заведующий ФАП (по </w:t>
            </w:r>
            <w:proofErr w:type="spellStart"/>
            <w:r>
              <w:t>согл</w:t>
            </w:r>
            <w:proofErr w:type="spellEnd"/>
            <w:r>
              <w:t xml:space="preserve">.), </w:t>
            </w:r>
          </w:p>
          <w:p w:rsidR="004A1EB2" w:rsidRDefault="004A1EB2" w:rsidP="0032321C">
            <w:pPr>
              <w:pStyle w:val="213e34354036383c3e354230313b38464b"/>
            </w:pPr>
            <w:r>
              <w:t xml:space="preserve">заведующий почтой (по </w:t>
            </w:r>
            <w:proofErr w:type="spellStart"/>
            <w:r>
              <w:t>согл</w:t>
            </w:r>
            <w:proofErr w:type="spellEnd"/>
            <w:r>
              <w:t xml:space="preserve">.),  </w:t>
            </w:r>
          </w:p>
          <w:p w:rsidR="004A1EB2" w:rsidRDefault="004A1EB2" w:rsidP="0032321C">
            <w:pPr>
              <w:pStyle w:val="213e34354036383c3e354230313b38464b"/>
            </w:pPr>
            <w:r>
              <w:t xml:space="preserve">директор МБУК КДЦ  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3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Организовать уборку придорожных полос на основных дорогах, ведущих к населенному пункту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с 10 апреля по 20 апреля 2019 года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proofErr w:type="spellStart"/>
            <w:r>
              <w:t>И.о</w:t>
            </w:r>
            <w:proofErr w:type="spellEnd"/>
            <w:r>
              <w:t>. Главы с/поселения, ведущий специалист с/поселения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4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Провести субботник на территории кладбища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27 апреля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proofErr w:type="spellStart"/>
            <w:r>
              <w:t>И.о</w:t>
            </w:r>
            <w:proofErr w:type="gramStart"/>
            <w:r>
              <w:t>.Г</w:t>
            </w:r>
            <w:proofErr w:type="gramEnd"/>
            <w:r>
              <w:t>лавы</w:t>
            </w:r>
            <w:proofErr w:type="spellEnd"/>
            <w:r>
              <w:t xml:space="preserve">  с/п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5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Произвести посадку цветов на клумбах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29 апреля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r>
              <w:t>Ведущий специалист,</w:t>
            </w:r>
          </w:p>
          <w:p w:rsidR="004A1EB2" w:rsidRDefault="004A1EB2" w:rsidP="0032321C">
            <w:pPr>
              <w:pStyle w:val="213e34354036383c3e354230313b38464b"/>
            </w:pPr>
            <w:r>
              <w:t>директор КДЦ</w:t>
            </w:r>
          </w:p>
        </w:tc>
      </w:tr>
      <w:tr w:rsidR="004A1EB2" w:rsidTr="0032321C">
        <w:tc>
          <w:tcPr>
            <w:tcW w:w="92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6</w:t>
            </w:r>
          </w:p>
        </w:tc>
        <w:tc>
          <w:tcPr>
            <w:tcW w:w="313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Установить санитарный день на территории с/поселения</w:t>
            </w:r>
          </w:p>
        </w:tc>
        <w:tc>
          <w:tcPr>
            <w:tcW w:w="315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</w:tcPr>
          <w:p w:rsidR="004A1EB2" w:rsidRDefault="004A1EB2" w:rsidP="0032321C">
            <w:pPr>
              <w:pStyle w:val="213e34354036383c3e354230313b38464b"/>
            </w:pPr>
            <w:r>
              <w:t>каждая пятница</w:t>
            </w:r>
          </w:p>
          <w:p w:rsidR="004A1EB2" w:rsidRDefault="004A1EB2" w:rsidP="0032321C">
            <w:pPr>
              <w:pStyle w:val="213e34354036383c3e354230313b38464b"/>
            </w:pPr>
            <w:r>
              <w:t>недели</w:t>
            </w:r>
          </w:p>
        </w:tc>
        <w:tc>
          <w:tcPr>
            <w:tcW w:w="241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4A1EB2" w:rsidRDefault="004A1EB2" w:rsidP="0032321C">
            <w:pPr>
              <w:pStyle w:val="213e34354036383c3e354230313b38464b"/>
            </w:pPr>
            <w:r>
              <w:t>Работники администрации с/</w:t>
            </w:r>
            <w:proofErr w:type="gramStart"/>
            <w:r>
              <w:t>п</w:t>
            </w:r>
            <w:proofErr w:type="gramEnd"/>
          </w:p>
        </w:tc>
      </w:tr>
    </w:tbl>
    <w:p w:rsidR="003B27FF" w:rsidRDefault="003B27FF"/>
    <w:sectPr w:rsidR="003B2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AA"/>
    <w:rsid w:val="003B27FF"/>
    <w:rsid w:val="004A1EB2"/>
    <w:rsid w:val="00C3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4A1EB2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3e34354036383c3e354230313b38464b">
    <w:name w:val="С21о3eд34е35р40ж36и38м3cо3eе35 т42а30б31л3bи38ц46ы4b"/>
    <w:basedOn w:val="a"/>
    <w:uiPriority w:val="99"/>
    <w:rsid w:val="004A1EB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Company>Microsoft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2</cp:revision>
  <dcterms:created xsi:type="dcterms:W3CDTF">2019-04-30T07:28:00Z</dcterms:created>
  <dcterms:modified xsi:type="dcterms:W3CDTF">2019-04-30T07:29:00Z</dcterms:modified>
</cp:coreProperties>
</file>