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AB0" w:rsidRDefault="00345B18" w:rsidP="00345B1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</w:t>
      </w:r>
      <w:r w:rsidR="000F2DFB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</w:t>
      </w:r>
      <w:r w:rsidR="005E7AB0" w:rsidRPr="009D3DD2">
        <w:rPr>
          <w:rFonts w:ascii="Times New Roman" w:hAnsi="Times New Roman"/>
          <w:sz w:val="28"/>
          <w:szCs w:val="28"/>
        </w:rPr>
        <w:t>СОВЕТ ДЕПУТАТОВ</w:t>
      </w:r>
    </w:p>
    <w:p w:rsidR="00B961CF" w:rsidRPr="009D3DD2" w:rsidRDefault="008A66D2" w:rsidP="005E7AB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ТРУСКЛЯЙ</w:t>
      </w:r>
      <w:r w:rsidR="00B961CF">
        <w:rPr>
          <w:rFonts w:ascii="Times New Roman" w:hAnsi="Times New Roman"/>
          <w:sz w:val="28"/>
          <w:szCs w:val="28"/>
        </w:rPr>
        <w:t>СКОГО СЕЛЬСКОГО ПОСЕЛЕНИЯ</w:t>
      </w:r>
    </w:p>
    <w:p w:rsidR="005E7AB0" w:rsidRPr="009D3DD2" w:rsidRDefault="005E7AB0" w:rsidP="005E7AB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D3DD2">
        <w:rPr>
          <w:rFonts w:ascii="Times New Roman" w:hAnsi="Times New Roman"/>
          <w:sz w:val="28"/>
          <w:szCs w:val="28"/>
        </w:rPr>
        <w:t>РУЗАЕВСКОГО МУНИЦИПАЛЬНОГО РАЙОНА</w:t>
      </w:r>
    </w:p>
    <w:p w:rsidR="005E7AB0" w:rsidRPr="009D3DD2" w:rsidRDefault="005E7AB0" w:rsidP="005E7AB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D3DD2">
        <w:rPr>
          <w:rFonts w:ascii="Times New Roman" w:hAnsi="Times New Roman"/>
          <w:sz w:val="28"/>
          <w:szCs w:val="28"/>
        </w:rPr>
        <w:t>РЕСПУБЛИКИ МОРДОВИЯ</w:t>
      </w:r>
    </w:p>
    <w:p w:rsidR="005E7AB0" w:rsidRPr="009D3DD2" w:rsidRDefault="005E7AB0" w:rsidP="005E7AB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E7AB0" w:rsidRDefault="000F2DFB" w:rsidP="000F2DF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</w:t>
      </w:r>
      <w:proofErr w:type="gramStart"/>
      <w:r w:rsidR="005E7AB0" w:rsidRPr="009D3DD2">
        <w:rPr>
          <w:rFonts w:ascii="Times New Roman" w:hAnsi="Times New Roman"/>
          <w:b/>
          <w:sz w:val="28"/>
          <w:szCs w:val="28"/>
        </w:rPr>
        <w:t>Р</w:t>
      </w:r>
      <w:proofErr w:type="gramEnd"/>
      <w:r w:rsidR="005E7AB0" w:rsidRPr="009D3DD2">
        <w:rPr>
          <w:rFonts w:ascii="Times New Roman" w:hAnsi="Times New Roman"/>
          <w:b/>
          <w:sz w:val="28"/>
          <w:szCs w:val="28"/>
        </w:rPr>
        <w:t xml:space="preserve"> Е Ш Е Н И Е</w:t>
      </w:r>
    </w:p>
    <w:p w:rsidR="003263E8" w:rsidRPr="009D3DD2" w:rsidRDefault="003263E8" w:rsidP="005E7AB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E7AB0" w:rsidRPr="009D3DD2" w:rsidRDefault="005E7AB0" w:rsidP="005E7AB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E7AB0" w:rsidRPr="009D3DD2" w:rsidRDefault="00981573" w:rsidP="005E7AB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5E7AB0">
        <w:rPr>
          <w:rFonts w:ascii="Times New Roman" w:hAnsi="Times New Roman"/>
          <w:sz w:val="28"/>
          <w:szCs w:val="28"/>
        </w:rPr>
        <w:t xml:space="preserve">   </w:t>
      </w:r>
      <w:r w:rsidR="00EE3846">
        <w:rPr>
          <w:rFonts w:ascii="Times New Roman" w:hAnsi="Times New Roman"/>
          <w:sz w:val="28"/>
          <w:szCs w:val="28"/>
        </w:rPr>
        <w:t xml:space="preserve">от  </w:t>
      </w:r>
      <w:r w:rsidR="008A66D2">
        <w:rPr>
          <w:rFonts w:ascii="Times New Roman" w:hAnsi="Times New Roman"/>
          <w:sz w:val="28"/>
          <w:szCs w:val="28"/>
        </w:rPr>
        <w:t>30</w:t>
      </w:r>
      <w:r w:rsidR="001B4CDE">
        <w:rPr>
          <w:rFonts w:ascii="Times New Roman" w:hAnsi="Times New Roman"/>
          <w:sz w:val="28"/>
          <w:szCs w:val="28"/>
        </w:rPr>
        <w:t xml:space="preserve"> .12.</w:t>
      </w:r>
      <w:r w:rsidR="008A66D2">
        <w:rPr>
          <w:rFonts w:ascii="Times New Roman" w:hAnsi="Times New Roman"/>
          <w:sz w:val="28"/>
          <w:szCs w:val="28"/>
        </w:rPr>
        <w:t xml:space="preserve"> 2020</w:t>
      </w:r>
      <w:r w:rsidR="005E7AB0" w:rsidRPr="009D3DD2">
        <w:rPr>
          <w:rFonts w:ascii="Times New Roman" w:hAnsi="Times New Roman"/>
          <w:sz w:val="28"/>
          <w:szCs w:val="28"/>
        </w:rPr>
        <w:t xml:space="preserve">                                    </w:t>
      </w:r>
      <w:r w:rsidR="005E7AB0">
        <w:rPr>
          <w:rFonts w:ascii="Times New Roman" w:hAnsi="Times New Roman"/>
          <w:sz w:val="28"/>
          <w:szCs w:val="28"/>
        </w:rPr>
        <w:t xml:space="preserve">                               </w:t>
      </w:r>
      <w:r w:rsidR="00CE7447">
        <w:rPr>
          <w:rFonts w:ascii="Times New Roman" w:hAnsi="Times New Roman"/>
          <w:sz w:val="28"/>
          <w:szCs w:val="28"/>
        </w:rPr>
        <w:t xml:space="preserve">        </w:t>
      </w:r>
      <w:r w:rsidR="005E7AB0" w:rsidRPr="009D3DD2">
        <w:rPr>
          <w:rFonts w:ascii="Times New Roman" w:hAnsi="Times New Roman"/>
          <w:sz w:val="28"/>
          <w:szCs w:val="28"/>
        </w:rPr>
        <w:t>№</w:t>
      </w:r>
      <w:r w:rsidR="00CE7447">
        <w:rPr>
          <w:rFonts w:ascii="Times New Roman" w:hAnsi="Times New Roman"/>
          <w:sz w:val="28"/>
          <w:szCs w:val="28"/>
        </w:rPr>
        <w:t xml:space="preserve"> </w:t>
      </w:r>
      <w:r w:rsidR="008A66D2">
        <w:rPr>
          <w:rFonts w:ascii="Times New Roman" w:hAnsi="Times New Roman"/>
          <w:sz w:val="28"/>
          <w:szCs w:val="28"/>
        </w:rPr>
        <w:t>61/235</w:t>
      </w:r>
    </w:p>
    <w:p w:rsidR="005E7AB0" w:rsidRDefault="00345B18" w:rsidP="005E7AB0">
      <w:pPr>
        <w:autoSpaceDE w:val="0"/>
        <w:autoSpaceDN w:val="0"/>
        <w:adjustRightInd w:val="0"/>
        <w:spacing w:before="108" w:after="108" w:line="240" w:lineRule="auto"/>
        <w:outlineLvl w:val="0"/>
        <w:rPr>
          <w:rFonts w:ascii="Times New Roman" w:hAnsi="Times New Roman"/>
          <w:bCs/>
          <w:color w:val="26282F"/>
          <w:sz w:val="28"/>
          <w:szCs w:val="28"/>
        </w:rPr>
      </w:pPr>
      <w:r>
        <w:rPr>
          <w:rFonts w:ascii="Times New Roman" w:hAnsi="Times New Roman"/>
          <w:b/>
          <w:bCs/>
          <w:color w:val="26282F"/>
          <w:sz w:val="28"/>
          <w:szCs w:val="28"/>
        </w:rPr>
        <w:t xml:space="preserve">                                            </w:t>
      </w:r>
      <w:r w:rsidR="008A66D2">
        <w:rPr>
          <w:rFonts w:ascii="Times New Roman" w:hAnsi="Times New Roman"/>
          <w:b/>
          <w:bCs/>
          <w:color w:val="26282F"/>
          <w:sz w:val="28"/>
          <w:szCs w:val="28"/>
        </w:rPr>
        <w:t xml:space="preserve">        </w:t>
      </w:r>
      <w:r>
        <w:rPr>
          <w:rFonts w:ascii="Times New Roman" w:hAnsi="Times New Roman"/>
          <w:b/>
          <w:bCs/>
          <w:color w:val="26282F"/>
          <w:sz w:val="28"/>
          <w:szCs w:val="28"/>
        </w:rPr>
        <w:t xml:space="preserve"> </w:t>
      </w:r>
      <w:proofErr w:type="spellStart"/>
      <w:r w:rsidR="008A66D2">
        <w:rPr>
          <w:rFonts w:ascii="Times New Roman" w:hAnsi="Times New Roman"/>
          <w:bCs/>
          <w:color w:val="26282F"/>
          <w:sz w:val="28"/>
          <w:szCs w:val="28"/>
        </w:rPr>
        <w:t>с</w:t>
      </w:r>
      <w:proofErr w:type="gramStart"/>
      <w:r w:rsidR="008A66D2">
        <w:rPr>
          <w:rFonts w:ascii="Times New Roman" w:hAnsi="Times New Roman"/>
          <w:bCs/>
          <w:color w:val="26282F"/>
          <w:sz w:val="28"/>
          <w:szCs w:val="28"/>
        </w:rPr>
        <w:t>.Т</w:t>
      </w:r>
      <w:proofErr w:type="gramEnd"/>
      <w:r w:rsidR="008A66D2">
        <w:rPr>
          <w:rFonts w:ascii="Times New Roman" w:hAnsi="Times New Roman"/>
          <w:bCs/>
          <w:color w:val="26282F"/>
          <w:sz w:val="28"/>
          <w:szCs w:val="28"/>
        </w:rPr>
        <w:t>рускляй</w:t>
      </w:r>
      <w:proofErr w:type="spellEnd"/>
    </w:p>
    <w:p w:rsidR="00EF3289" w:rsidRPr="00345B18" w:rsidRDefault="00EF3289" w:rsidP="005E7AB0">
      <w:pPr>
        <w:autoSpaceDE w:val="0"/>
        <w:autoSpaceDN w:val="0"/>
        <w:adjustRightInd w:val="0"/>
        <w:spacing w:before="108" w:after="108" w:line="240" w:lineRule="auto"/>
        <w:outlineLvl w:val="0"/>
        <w:rPr>
          <w:rFonts w:ascii="Times New Roman" w:hAnsi="Times New Roman"/>
          <w:bCs/>
          <w:color w:val="26282F"/>
          <w:sz w:val="28"/>
          <w:szCs w:val="28"/>
        </w:rPr>
      </w:pPr>
    </w:p>
    <w:p w:rsidR="005E7AB0" w:rsidRPr="00B9713F" w:rsidRDefault="005E7AB0" w:rsidP="005E7AB0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/>
          <w:b/>
          <w:bCs/>
          <w:color w:val="26282F"/>
          <w:sz w:val="28"/>
          <w:szCs w:val="28"/>
        </w:rPr>
      </w:pPr>
      <w:r w:rsidRPr="00B9713F">
        <w:rPr>
          <w:rFonts w:ascii="Times New Roman" w:hAnsi="Times New Roman"/>
          <w:b/>
          <w:bCs/>
          <w:color w:val="26282F"/>
          <w:sz w:val="28"/>
          <w:szCs w:val="28"/>
        </w:rPr>
        <w:t>О</w:t>
      </w:r>
      <w:r>
        <w:rPr>
          <w:rFonts w:ascii="Times New Roman" w:hAnsi="Times New Roman"/>
          <w:b/>
          <w:bCs/>
          <w:color w:val="26282F"/>
          <w:sz w:val="28"/>
          <w:szCs w:val="28"/>
        </w:rPr>
        <w:t xml:space="preserve"> </w:t>
      </w:r>
      <w:r w:rsidR="003C169A">
        <w:rPr>
          <w:rFonts w:ascii="Times New Roman" w:hAnsi="Times New Roman"/>
          <w:b/>
          <w:bCs/>
          <w:color w:val="26282F"/>
          <w:sz w:val="28"/>
          <w:szCs w:val="28"/>
        </w:rPr>
        <w:t>при</w:t>
      </w:r>
      <w:r w:rsidR="002046F3">
        <w:rPr>
          <w:rFonts w:ascii="Times New Roman" w:hAnsi="Times New Roman"/>
          <w:b/>
          <w:bCs/>
          <w:color w:val="26282F"/>
          <w:sz w:val="28"/>
          <w:szCs w:val="28"/>
        </w:rPr>
        <w:t>нятии</w:t>
      </w:r>
      <w:r w:rsidR="003C169A">
        <w:rPr>
          <w:rFonts w:ascii="Times New Roman" w:hAnsi="Times New Roman"/>
          <w:b/>
          <w:bCs/>
          <w:color w:val="26282F"/>
          <w:sz w:val="28"/>
          <w:szCs w:val="28"/>
        </w:rPr>
        <w:t xml:space="preserve"> органами</w:t>
      </w:r>
      <w:r>
        <w:rPr>
          <w:rFonts w:ascii="Times New Roman" w:hAnsi="Times New Roman"/>
          <w:b/>
          <w:bCs/>
          <w:color w:val="26282F"/>
          <w:sz w:val="28"/>
          <w:szCs w:val="28"/>
        </w:rPr>
        <w:t xml:space="preserve"> местного самоуправления </w:t>
      </w:r>
      <w:proofErr w:type="spellStart"/>
      <w:r w:rsidR="008A66D2">
        <w:rPr>
          <w:rFonts w:ascii="Times New Roman" w:hAnsi="Times New Roman"/>
          <w:b/>
          <w:bCs/>
          <w:color w:val="26282F"/>
          <w:sz w:val="28"/>
          <w:szCs w:val="28"/>
        </w:rPr>
        <w:t>Трускляй</w:t>
      </w:r>
      <w:r w:rsidR="00F40FC8">
        <w:rPr>
          <w:rFonts w:ascii="Times New Roman" w:hAnsi="Times New Roman"/>
          <w:b/>
          <w:bCs/>
          <w:color w:val="26282F"/>
          <w:sz w:val="28"/>
          <w:szCs w:val="28"/>
        </w:rPr>
        <w:t>ского</w:t>
      </w:r>
      <w:proofErr w:type="spellEnd"/>
      <w:r w:rsidR="00F40FC8">
        <w:rPr>
          <w:rFonts w:ascii="Times New Roman" w:hAnsi="Times New Roman"/>
          <w:b/>
          <w:bCs/>
          <w:color w:val="26282F"/>
          <w:sz w:val="28"/>
          <w:szCs w:val="28"/>
        </w:rPr>
        <w:t xml:space="preserve"> сельского поселения </w:t>
      </w:r>
      <w:r>
        <w:rPr>
          <w:rFonts w:ascii="Times New Roman" w:hAnsi="Times New Roman"/>
          <w:b/>
          <w:bCs/>
          <w:color w:val="26282F"/>
          <w:sz w:val="28"/>
          <w:szCs w:val="28"/>
        </w:rPr>
        <w:t xml:space="preserve">части полномочий по решению вопросов местного значения </w:t>
      </w:r>
      <w:r w:rsidR="00F40FC8">
        <w:rPr>
          <w:rFonts w:ascii="Times New Roman" w:hAnsi="Times New Roman"/>
          <w:b/>
          <w:bCs/>
          <w:color w:val="26282F"/>
          <w:sz w:val="28"/>
          <w:szCs w:val="28"/>
        </w:rPr>
        <w:t xml:space="preserve">от </w:t>
      </w:r>
      <w:r>
        <w:rPr>
          <w:rFonts w:ascii="Times New Roman" w:hAnsi="Times New Roman"/>
          <w:b/>
          <w:bCs/>
          <w:color w:val="26282F"/>
          <w:sz w:val="28"/>
          <w:szCs w:val="28"/>
        </w:rPr>
        <w:t>орган</w:t>
      </w:r>
      <w:r w:rsidR="00F40FC8">
        <w:rPr>
          <w:rFonts w:ascii="Times New Roman" w:hAnsi="Times New Roman"/>
          <w:b/>
          <w:bCs/>
          <w:color w:val="26282F"/>
          <w:sz w:val="28"/>
          <w:szCs w:val="28"/>
        </w:rPr>
        <w:t>ов</w:t>
      </w:r>
      <w:r>
        <w:rPr>
          <w:rFonts w:ascii="Times New Roman" w:hAnsi="Times New Roman"/>
          <w:b/>
          <w:bCs/>
          <w:color w:val="26282F"/>
          <w:sz w:val="28"/>
          <w:szCs w:val="28"/>
        </w:rPr>
        <w:t xml:space="preserve"> местного самоуправления </w:t>
      </w:r>
      <w:r w:rsidR="00F40FC8">
        <w:rPr>
          <w:rFonts w:ascii="Times New Roman" w:hAnsi="Times New Roman"/>
          <w:b/>
          <w:bCs/>
          <w:color w:val="26282F"/>
          <w:sz w:val="28"/>
          <w:szCs w:val="28"/>
        </w:rPr>
        <w:t>Рузаевского муниципального района</w:t>
      </w:r>
    </w:p>
    <w:p w:rsidR="005E7AB0" w:rsidRPr="00B9713F" w:rsidRDefault="005E7AB0" w:rsidP="005E7AB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5E7AB0" w:rsidRDefault="005E7AB0" w:rsidP="005E7AB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9713F">
        <w:rPr>
          <w:rFonts w:ascii="Times New Roman" w:hAnsi="Times New Roman"/>
          <w:sz w:val="28"/>
          <w:szCs w:val="28"/>
        </w:rPr>
        <w:t xml:space="preserve">В соответствии с </w:t>
      </w:r>
      <w:hyperlink r:id="rId6" w:history="1">
        <w:r w:rsidRPr="00F06533">
          <w:rPr>
            <w:rFonts w:ascii="Times New Roman" w:hAnsi="Times New Roman"/>
            <w:sz w:val="28"/>
            <w:szCs w:val="28"/>
          </w:rPr>
          <w:t>частью 4 статьи 15</w:t>
        </w:r>
      </w:hyperlink>
      <w:r w:rsidRPr="00B9713F">
        <w:rPr>
          <w:rFonts w:ascii="Times New Roman" w:hAnsi="Times New Roman"/>
          <w:sz w:val="28"/>
          <w:szCs w:val="28"/>
        </w:rPr>
        <w:t xml:space="preserve"> Федерального закона от 6 октября 2003 года N 131-ФЗ "Об общих принципах организации местного самоуправления в Российской Федерации" </w:t>
      </w:r>
    </w:p>
    <w:p w:rsidR="005E7AB0" w:rsidRDefault="005E7AB0" w:rsidP="005E7AB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8A66D2" w:rsidRPr="008A66D2" w:rsidRDefault="008A66D2" w:rsidP="008A66D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bookmarkStart w:id="0" w:name="sub_1"/>
      <w:bookmarkStart w:id="1" w:name="sub_2"/>
      <w:r w:rsidRPr="008A66D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Совет депутатов </w:t>
      </w:r>
      <w:proofErr w:type="spellStart"/>
      <w:r w:rsidRPr="008A66D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Трускляйского</w:t>
      </w:r>
      <w:proofErr w:type="spellEnd"/>
      <w:r w:rsidRPr="008A66D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сельского поселения </w:t>
      </w:r>
    </w:p>
    <w:p w:rsidR="008A66D2" w:rsidRPr="008A66D2" w:rsidRDefault="008A66D2" w:rsidP="008A66D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8A66D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Рузаевского муниципального района</w:t>
      </w:r>
    </w:p>
    <w:p w:rsidR="008A66D2" w:rsidRPr="008A66D2" w:rsidRDefault="008A66D2" w:rsidP="008A66D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proofErr w:type="gramStart"/>
      <w:r w:rsidRPr="008A66D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Р</w:t>
      </w:r>
      <w:proofErr w:type="gramEnd"/>
      <w:r w:rsidRPr="008A66D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Е Ш И Л:</w:t>
      </w:r>
    </w:p>
    <w:p w:rsidR="00F80E64" w:rsidRDefault="00F80E64" w:rsidP="00FC73E4">
      <w:pPr>
        <w:autoSpaceDE w:val="0"/>
        <w:autoSpaceDN w:val="0"/>
        <w:adjustRightInd w:val="0"/>
        <w:spacing w:before="108" w:after="108" w:line="360" w:lineRule="exact"/>
        <w:ind w:firstLine="709"/>
        <w:jc w:val="both"/>
        <w:outlineLvl w:val="0"/>
        <w:rPr>
          <w:rFonts w:ascii="Times New Roman" w:eastAsia="Calibri" w:hAnsi="Times New Roman" w:cs="Times New Roman"/>
          <w:bCs/>
          <w:color w:val="26282F"/>
          <w:sz w:val="28"/>
          <w:szCs w:val="28"/>
          <w:lang w:eastAsia="en-US"/>
        </w:rPr>
      </w:pPr>
      <w:bookmarkStart w:id="2" w:name="_GoBack"/>
      <w:bookmarkEnd w:id="2"/>
      <w:r w:rsidRPr="00F80E6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1. </w:t>
      </w:r>
      <w:r>
        <w:rPr>
          <w:rFonts w:ascii="Times New Roman" w:eastAsia="Calibri" w:hAnsi="Times New Roman" w:cs="Times New Roman"/>
          <w:bCs/>
          <w:color w:val="26282F"/>
          <w:sz w:val="28"/>
          <w:szCs w:val="28"/>
          <w:lang w:eastAsia="en-US"/>
        </w:rPr>
        <w:t>Принять</w:t>
      </w:r>
      <w:r w:rsidRPr="00F80E64">
        <w:rPr>
          <w:rFonts w:ascii="Times New Roman" w:eastAsia="Calibri" w:hAnsi="Times New Roman" w:cs="Times New Roman"/>
          <w:bCs/>
          <w:color w:val="26282F"/>
          <w:sz w:val="28"/>
          <w:szCs w:val="28"/>
          <w:lang w:eastAsia="en-US"/>
        </w:rPr>
        <w:t xml:space="preserve"> осущес</w:t>
      </w:r>
      <w:r w:rsidR="000C53F5">
        <w:rPr>
          <w:rFonts w:ascii="Times New Roman" w:eastAsia="Calibri" w:hAnsi="Times New Roman" w:cs="Times New Roman"/>
          <w:bCs/>
          <w:color w:val="26282F"/>
          <w:sz w:val="28"/>
          <w:szCs w:val="28"/>
          <w:lang w:eastAsia="en-US"/>
        </w:rPr>
        <w:t>твление части полномочий органов</w:t>
      </w:r>
      <w:r w:rsidRPr="00F80E64">
        <w:rPr>
          <w:rFonts w:ascii="Times New Roman" w:eastAsia="Calibri" w:hAnsi="Times New Roman" w:cs="Times New Roman"/>
          <w:bCs/>
          <w:color w:val="26282F"/>
          <w:sz w:val="28"/>
          <w:szCs w:val="28"/>
          <w:lang w:eastAsia="en-US"/>
        </w:rPr>
        <w:t xml:space="preserve"> местного самоуправления Рузаевского муниципального района по решению следующих вопросов местного значения </w:t>
      </w:r>
      <w:r w:rsidR="000C53F5">
        <w:rPr>
          <w:rFonts w:ascii="Times New Roman" w:eastAsia="Calibri" w:hAnsi="Times New Roman" w:cs="Times New Roman"/>
          <w:bCs/>
          <w:color w:val="26282F"/>
          <w:sz w:val="28"/>
          <w:szCs w:val="28"/>
          <w:lang w:eastAsia="en-US"/>
        </w:rPr>
        <w:t>органов</w:t>
      </w:r>
      <w:r w:rsidRPr="00F80E64">
        <w:rPr>
          <w:rFonts w:ascii="Times New Roman" w:eastAsia="Calibri" w:hAnsi="Times New Roman" w:cs="Times New Roman"/>
          <w:bCs/>
          <w:color w:val="26282F"/>
          <w:sz w:val="28"/>
          <w:szCs w:val="28"/>
          <w:lang w:eastAsia="en-US"/>
        </w:rPr>
        <w:t xml:space="preserve"> местного самоуправления </w:t>
      </w:r>
      <w:proofErr w:type="spellStart"/>
      <w:r w:rsidR="008A66D2">
        <w:rPr>
          <w:rFonts w:ascii="Times New Roman" w:eastAsia="Calibri" w:hAnsi="Times New Roman" w:cs="Times New Roman"/>
          <w:bCs/>
          <w:color w:val="26282F"/>
          <w:sz w:val="28"/>
          <w:szCs w:val="28"/>
          <w:lang w:eastAsia="en-US"/>
        </w:rPr>
        <w:t>Трускляй</w:t>
      </w:r>
      <w:r>
        <w:rPr>
          <w:rFonts w:ascii="Times New Roman" w:eastAsia="Calibri" w:hAnsi="Times New Roman" w:cs="Times New Roman"/>
          <w:bCs/>
          <w:color w:val="26282F"/>
          <w:sz w:val="28"/>
          <w:szCs w:val="28"/>
          <w:lang w:eastAsia="en-US"/>
        </w:rPr>
        <w:t>ского</w:t>
      </w:r>
      <w:proofErr w:type="spellEnd"/>
      <w:r>
        <w:rPr>
          <w:rFonts w:ascii="Times New Roman" w:eastAsia="Calibri" w:hAnsi="Times New Roman" w:cs="Times New Roman"/>
          <w:bCs/>
          <w:color w:val="26282F"/>
          <w:sz w:val="28"/>
          <w:szCs w:val="28"/>
          <w:lang w:eastAsia="en-US"/>
        </w:rPr>
        <w:t xml:space="preserve"> </w:t>
      </w:r>
      <w:r w:rsidRPr="00F80E64">
        <w:rPr>
          <w:rFonts w:ascii="Times New Roman" w:eastAsia="Calibri" w:hAnsi="Times New Roman" w:cs="Times New Roman"/>
          <w:bCs/>
          <w:color w:val="26282F"/>
          <w:sz w:val="28"/>
          <w:szCs w:val="28"/>
          <w:lang w:eastAsia="en-US"/>
        </w:rPr>
        <w:t>сельского поселения:</w:t>
      </w:r>
    </w:p>
    <w:p w:rsidR="001B4CDE" w:rsidRDefault="001B4CDE" w:rsidP="001B4CDE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организация в границах сельского поселения электро-, тепл</w:t>
      </w:r>
      <w:proofErr w:type="gramStart"/>
      <w:r>
        <w:rPr>
          <w:rFonts w:ascii="Times New Roman" w:hAnsi="Times New Roman"/>
          <w:sz w:val="28"/>
          <w:szCs w:val="28"/>
        </w:rPr>
        <w:t>о-</w:t>
      </w:r>
      <w:proofErr w:type="gramEnd"/>
      <w:r>
        <w:rPr>
          <w:rFonts w:ascii="Times New Roman" w:hAnsi="Times New Roman"/>
          <w:sz w:val="28"/>
          <w:szCs w:val="28"/>
        </w:rPr>
        <w:t>, газо- и водоснабжения населения, водоотведения, снабжения населения топливом в пределах полномочий, установленных законодательством Российской Федерации;</w:t>
      </w:r>
    </w:p>
    <w:p w:rsidR="001B4CDE" w:rsidRDefault="001B4CDE" w:rsidP="001B4CDE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2)  дорожная деятельность в отношении автомобильных дорог местного значения в границах населенных пунктов сельского поселения и обеспечение безопасности дорожного движения на них, включая создание и обеспечение функционирования парковок (парковочных мест), осуществление муниципального контроля за сохранностью автомобильных дорог местного значения в границах населенных пунктов сельского поселения, организация дорожного движения,  а также осуществление иных полномочий в области использования автомобильных дорог и осуществления</w:t>
      </w:r>
      <w:proofErr w:type="gramEnd"/>
      <w:r>
        <w:rPr>
          <w:rFonts w:ascii="Times New Roman" w:hAnsi="Times New Roman"/>
          <w:sz w:val="28"/>
          <w:szCs w:val="28"/>
        </w:rPr>
        <w:t xml:space="preserve"> дорожной деятельности в соответствии с законодательством Российской Федерации;</w:t>
      </w:r>
    </w:p>
    <w:p w:rsidR="001B4CDE" w:rsidRDefault="001B4CDE" w:rsidP="001B4CD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3) обеспечение проживающих в сельском поселении и нуждающихся в жилых помещениях малоимущих граждан жилыми помещениями, организация строительства и содержания муниципального жилищного </w:t>
      </w:r>
      <w:r>
        <w:rPr>
          <w:rFonts w:ascii="Times New Roman" w:hAnsi="Times New Roman"/>
          <w:sz w:val="28"/>
          <w:szCs w:val="28"/>
        </w:rPr>
        <w:lastRenderedPageBreak/>
        <w:t xml:space="preserve">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законодательством; </w:t>
      </w:r>
    </w:p>
    <w:p w:rsidR="001B4CDE" w:rsidRDefault="001B4CDE" w:rsidP="001B4CD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 сохранение, использование и популяризация объектов культурного наследия (памятников истории и культуры), находящихся в собственности сельского поселения, охрана объектов культурного наследия (памятников истории и культуры) местного (муниципального) значения, расположенных на территории сельского поселения;</w:t>
      </w:r>
    </w:p>
    <w:p w:rsidR="001B4CDE" w:rsidRDefault="001B4CDE" w:rsidP="001B4CD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 создание условий для массового отдыха жителей сельского поселения и организация обустройства мест массового отдыха населения, включая обеспечение свободного доступа граждан к водным объектам общего пользования и их береговым полосам;</w:t>
      </w:r>
    </w:p>
    <w:p w:rsidR="00981573" w:rsidRPr="00F80E64" w:rsidRDefault="001B4CDE" w:rsidP="0098157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26282F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>6) участие в организации деятельности по накоплению (в том числе раздельному накоплению) и транспортированию твердых коммунальных отходов.</w:t>
      </w:r>
    </w:p>
    <w:p w:rsidR="00F80E64" w:rsidRPr="00F80E64" w:rsidRDefault="00F80E64" w:rsidP="00FC73E4">
      <w:pPr>
        <w:autoSpaceDE w:val="0"/>
        <w:autoSpaceDN w:val="0"/>
        <w:adjustRightInd w:val="0"/>
        <w:spacing w:after="0" w:line="360" w:lineRule="exact"/>
        <w:ind w:firstLine="709"/>
        <w:jc w:val="both"/>
        <w:outlineLvl w:val="0"/>
        <w:rPr>
          <w:rFonts w:ascii="Times New Roman" w:eastAsia="Calibri" w:hAnsi="Times New Roman" w:cs="Times New Roman"/>
          <w:bCs/>
          <w:color w:val="26282F"/>
          <w:sz w:val="28"/>
          <w:szCs w:val="28"/>
          <w:lang w:eastAsia="en-US"/>
        </w:rPr>
      </w:pPr>
      <w:r w:rsidRPr="00F80E64">
        <w:rPr>
          <w:rFonts w:ascii="Times New Roman" w:eastAsia="Calibri" w:hAnsi="Times New Roman" w:cs="Times New Roman"/>
          <w:sz w:val="28"/>
          <w:szCs w:val="28"/>
          <w:lang w:eastAsia="en-US"/>
        </w:rPr>
        <w:t>2. Направить настоящее решение органам местного самоуправления</w:t>
      </w:r>
      <w:r w:rsidRPr="00F80E64">
        <w:rPr>
          <w:rFonts w:ascii="Times New Roman" w:eastAsia="Calibri" w:hAnsi="Times New Roman" w:cs="Times New Roman"/>
          <w:bCs/>
          <w:color w:val="26282F"/>
          <w:sz w:val="28"/>
          <w:szCs w:val="28"/>
          <w:lang w:eastAsia="en-US"/>
        </w:rPr>
        <w:t xml:space="preserve"> </w:t>
      </w:r>
      <w:proofErr w:type="spellStart"/>
      <w:r w:rsidR="008A66D2">
        <w:rPr>
          <w:rFonts w:ascii="Times New Roman" w:eastAsia="Calibri" w:hAnsi="Times New Roman" w:cs="Times New Roman"/>
          <w:bCs/>
          <w:color w:val="26282F"/>
          <w:sz w:val="28"/>
          <w:szCs w:val="28"/>
          <w:lang w:eastAsia="en-US"/>
        </w:rPr>
        <w:t>Трускляй</w:t>
      </w:r>
      <w:r>
        <w:rPr>
          <w:rFonts w:ascii="Times New Roman" w:eastAsia="Calibri" w:hAnsi="Times New Roman" w:cs="Times New Roman"/>
          <w:bCs/>
          <w:color w:val="26282F"/>
          <w:sz w:val="28"/>
          <w:szCs w:val="28"/>
          <w:lang w:eastAsia="en-US"/>
        </w:rPr>
        <w:t>ского</w:t>
      </w:r>
      <w:proofErr w:type="spellEnd"/>
      <w:r>
        <w:rPr>
          <w:rFonts w:ascii="Times New Roman" w:eastAsia="Calibri" w:hAnsi="Times New Roman" w:cs="Times New Roman"/>
          <w:bCs/>
          <w:color w:val="26282F"/>
          <w:sz w:val="28"/>
          <w:szCs w:val="28"/>
          <w:lang w:eastAsia="en-US"/>
        </w:rPr>
        <w:t xml:space="preserve"> </w:t>
      </w:r>
      <w:r w:rsidRPr="00F80E64">
        <w:rPr>
          <w:rFonts w:ascii="Times New Roman" w:eastAsia="Calibri" w:hAnsi="Times New Roman" w:cs="Times New Roman"/>
          <w:bCs/>
          <w:color w:val="26282F"/>
          <w:sz w:val="28"/>
          <w:szCs w:val="28"/>
          <w:lang w:eastAsia="en-US"/>
        </w:rPr>
        <w:t>сельского поселения для рассмотрения.</w:t>
      </w:r>
    </w:p>
    <w:p w:rsidR="00F80E64" w:rsidRPr="00F80E64" w:rsidRDefault="00F80E64" w:rsidP="00981573">
      <w:pPr>
        <w:autoSpaceDE w:val="0"/>
        <w:autoSpaceDN w:val="0"/>
        <w:adjustRightInd w:val="0"/>
        <w:spacing w:after="0" w:line="360" w:lineRule="exact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80E64">
        <w:rPr>
          <w:rFonts w:ascii="Times New Roman" w:eastAsia="Calibri" w:hAnsi="Times New Roman" w:cs="Times New Roman"/>
          <w:sz w:val="28"/>
          <w:szCs w:val="28"/>
          <w:lang w:eastAsia="en-US"/>
        </w:rPr>
        <w:t>3. Администрации Рузаевского муниципального района, в случае получения согласия органов местного самоуправления</w:t>
      </w:r>
      <w:r w:rsidRPr="00F80E64">
        <w:rPr>
          <w:rFonts w:ascii="Times New Roman" w:eastAsia="Calibri" w:hAnsi="Times New Roman" w:cs="Times New Roman"/>
          <w:bCs/>
          <w:color w:val="26282F"/>
          <w:sz w:val="28"/>
          <w:szCs w:val="28"/>
          <w:lang w:eastAsia="en-US"/>
        </w:rPr>
        <w:t xml:space="preserve"> </w:t>
      </w:r>
      <w:proofErr w:type="spellStart"/>
      <w:r w:rsidR="008A66D2">
        <w:rPr>
          <w:rFonts w:ascii="Times New Roman" w:eastAsia="Calibri" w:hAnsi="Times New Roman" w:cs="Times New Roman"/>
          <w:bCs/>
          <w:color w:val="26282F"/>
          <w:sz w:val="28"/>
          <w:szCs w:val="28"/>
          <w:lang w:eastAsia="en-US"/>
        </w:rPr>
        <w:t>Трускляй</w:t>
      </w:r>
      <w:r>
        <w:rPr>
          <w:rFonts w:ascii="Times New Roman" w:eastAsia="Calibri" w:hAnsi="Times New Roman" w:cs="Times New Roman"/>
          <w:bCs/>
          <w:color w:val="26282F"/>
          <w:sz w:val="28"/>
          <w:szCs w:val="28"/>
          <w:lang w:eastAsia="en-US"/>
        </w:rPr>
        <w:t>ского</w:t>
      </w:r>
      <w:proofErr w:type="spellEnd"/>
      <w:r>
        <w:rPr>
          <w:rFonts w:ascii="Times New Roman" w:eastAsia="Calibri" w:hAnsi="Times New Roman" w:cs="Times New Roman"/>
          <w:bCs/>
          <w:color w:val="26282F"/>
          <w:sz w:val="28"/>
          <w:szCs w:val="28"/>
          <w:lang w:eastAsia="en-US"/>
        </w:rPr>
        <w:t xml:space="preserve"> </w:t>
      </w:r>
      <w:r w:rsidRPr="00F80E64">
        <w:rPr>
          <w:rFonts w:ascii="Times New Roman" w:eastAsia="Calibri" w:hAnsi="Times New Roman" w:cs="Times New Roman"/>
          <w:bCs/>
          <w:color w:val="26282F"/>
          <w:sz w:val="28"/>
          <w:szCs w:val="28"/>
          <w:lang w:eastAsia="en-US"/>
        </w:rPr>
        <w:t>сельского поселения,</w:t>
      </w:r>
      <w:r w:rsidRPr="00F80E6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заключить Соглашение о передаче </w:t>
      </w:r>
      <w:proofErr w:type="gramStart"/>
      <w:r w:rsidRPr="00F80E64">
        <w:rPr>
          <w:rFonts w:ascii="Times New Roman" w:eastAsia="Calibri" w:hAnsi="Times New Roman" w:cs="Times New Roman"/>
          <w:bCs/>
          <w:color w:val="26282F"/>
          <w:sz w:val="28"/>
          <w:szCs w:val="28"/>
          <w:lang w:eastAsia="en-US"/>
        </w:rPr>
        <w:t>осуществления части полномочий органов местного самоуправления</w:t>
      </w:r>
      <w:proofErr w:type="gramEnd"/>
      <w:r w:rsidRPr="00F80E64">
        <w:rPr>
          <w:rFonts w:ascii="Times New Roman" w:eastAsia="Calibri" w:hAnsi="Times New Roman" w:cs="Times New Roman"/>
          <w:bCs/>
          <w:color w:val="26282F"/>
          <w:sz w:val="28"/>
          <w:szCs w:val="28"/>
          <w:lang w:eastAsia="en-US"/>
        </w:rPr>
        <w:t xml:space="preserve"> Рузаевского муниципального района по решению, указанных в пункте 1 настоящего решения, вопросов местного значения органам местного самоуправления </w:t>
      </w:r>
      <w:proofErr w:type="spellStart"/>
      <w:r w:rsidR="008A66D2">
        <w:rPr>
          <w:rFonts w:ascii="Times New Roman" w:eastAsia="Calibri" w:hAnsi="Times New Roman" w:cs="Times New Roman"/>
          <w:bCs/>
          <w:color w:val="26282F"/>
          <w:sz w:val="28"/>
          <w:szCs w:val="28"/>
          <w:lang w:eastAsia="en-US"/>
        </w:rPr>
        <w:t>Трускляй</w:t>
      </w:r>
      <w:r>
        <w:rPr>
          <w:rFonts w:ascii="Times New Roman" w:eastAsia="Calibri" w:hAnsi="Times New Roman" w:cs="Times New Roman"/>
          <w:bCs/>
          <w:color w:val="26282F"/>
          <w:sz w:val="28"/>
          <w:szCs w:val="28"/>
          <w:lang w:eastAsia="en-US"/>
        </w:rPr>
        <w:t>ского</w:t>
      </w:r>
      <w:proofErr w:type="spellEnd"/>
      <w:r>
        <w:rPr>
          <w:rFonts w:ascii="Times New Roman" w:eastAsia="Calibri" w:hAnsi="Times New Roman" w:cs="Times New Roman"/>
          <w:bCs/>
          <w:color w:val="26282F"/>
          <w:sz w:val="28"/>
          <w:szCs w:val="28"/>
          <w:lang w:eastAsia="en-US"/>
        </w:rPr>
        <w:t xml:space="preserve"> </w:t>
      </w:r>
      <w:r w:rsidRPr="00F80E64">
        <w:rPr>
          <w:rFonts w:ascii="Times New Roman" w:eastAsia="Calibri" w:hAnsi="Times New Roman" w:cs="Times New Roman"/>
          <w:bCs/>
          <w:color w:val="26282F"/>
          <w:sz w:val="28"/>
          <w:szCs w:val="28"/>
          <w:lang w:eastAsia="en-US"/>
        </w:rPr>
        <w:t>сельского пос</w:t>
      </w:r>
      <w:r w:rsidR="008A66D2">
        <w:rPr>
          <w:rFonts w:ascii="Times New Roman" w:eastAsia="Calibri" w:hAnsi="Times New Roman" w:cs="Times New Roman"/>
          <w:bCs/>
          <w:color w:val="26282F"/>
          <w:sz w:val="28"/>
          <w:szCs w:val="28"/>
          <w:lang w:eastAsia="en-US"/>
        </w:rPr>
        <w:t>еления сроком по 31 декабря 2021</w:t>
      </w:r>
      <w:r w:rsidRPr="00F80E64">
        <w:rPr>
          <w:rFonts w:ascii="Times New Roman" w:eastAsia="Calibri" w:hAnsi="Times New Roman" w:cs="Times New Roman"/>
          <w:bCs/>
          <w:color w:val="26282F"/>
          <w:sz w:val="28"/>
          <w:szCs w:val="28"/>
          <w:lang w:eastAsia="en-US"/>
        </w:rPr>
        <w:t xml:space="preserve"> года.</w:t>
      </w:r>
      <w:bookmarkEnd w:id="0"/>
    </w:p>
    <w:p w:rsidR="00F80E64" w:rsidRDefault="005E7AB0" w:rsidP="00FC73E4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B9713F">
        <w:rPr>
          <w:rFonts w:ascii="Times New Roman" w:hAnsi="Times New Roman"/>
          <w:sz w:val="28"/>
          <w:szCs w:val="28"/>
        </w:rPr>
        <w:t xml:space="preserve">. Настоящее решение вступает в силу со дня его </w:t>
      </w:r>
      <w:r>
        <w:rPr>
          <w:rFonts w:ascii="Times New Roman" w:hAnsi="Times New Roman"/>
          <w:sz w:val="28"/>
          <w:szCs w:val="28"/>
        </w:rPr>
        <w:t>официального опубликования</w:t>
      </w:r>
      <w:r w:rsidRPr="00B9713F">
        <w:rPr>
          <w:rFonts w:ascii="Times New Roman" w:hAnsi="Times New Roman"/>
          <w:sz w:val="28"/>
          <w:szCs w:val="28"/>
        </w:rPr>
        <w:t xml:space="preserve"> в </w:t>
      </w:r>
      <w:r w:rsidR="00F80E64">
        <w:rPr>
          <w:rFonts w:ascii="Times New Roman" w:hAnsi="Times New Roman"/>
          <w:sz w:val="28"/>
          <w:szCs w:val="28"/>
        </w:rPr>
        <w:t xml:space="preserve">информационном бюллетене </w:t>
      </w:r>
      <w:proofErr w:type="spellStart"/>
      <w:r w:rsidR="008A66D2">
        <w:rPr>
          <w:rFonts w:ascii="Times New Roman" w:hAnsi="Times New Roman"/>
          <w:sz w:val="28"/>
          <w:szCs w:val="28"/>
        </w:rPr>
        <w:t>Трускляйског</w:t>
      </w:r>
      <w:r w:rsidR="00F80E64">
        <w:rPr>
          <w:rFonts w:ascii="Times New Roman" w:hAnsi="Times New Roman"/>
          <w:sz w:val="28"/>
          <w:szCs w:val="28"/>
        </w:rPr>
        <w:t>о</w:t>
      </w:r>
      <w:proofErr w:type="spellEnd"/>
      <w:r w:rsidR="00F80E64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Pr="00B9713F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подлежит</w:t>
      </w:r>
      <w:r w:rsidRPr="00B9713F">
        <w:rPr>
          <w:rFonts w:ascii="Times New Roman" w:hAnsi="Times New Roman"/>
          <w:sz w:val="28"/>
          <w:szCs w:val="28"/>
        </w:rPr>
        <w:t xml:space="preserve"> размещению на официальном сайте органов местного самоуправления Рузаевского муниципального района в сети "Интернет" по адресу: </w:t>
      </w:r>
      <w:hyperlink r:id="rId7" w:history="1">
        <w:r w:rsidRPr="00F06533">
          <w:rPr>
            <w:rFonts w:ascii="Times New Roman" w:hAnsi="Times New Roman"/>
            <w:sz w:val="28"/>
            <w:szCs w:val="28"/>
          </w:rPr>
          <w:t>ruzaevka-rm.ru</w:t>
        </w:r>
      </w:hyperlink>
      <w:r w:rsidRPr="00B9713F">
        <w:rPr>
          <w:rFonts w:ascii="Times New Roman" w:hAnsi="Times New Roman"/>
          <w:sz w:val="28"/>
          <w:szCs w:val="28"/>
        </w:rPr>
        <w:t>.</w:t>
      </w:r>
    </w:p>
    <w:p w:rsidR="00F80E64" w:rsidRPr="00B9713F" w:rsidRDefault="00F80E64" w:rsidP="00FC73E4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</w:p>
    <w:bookmarkEnd w:id="1"/>
    <w:p w:rsidR="005E7AB0" w:rsidRDefault="005E7AB0" w:rsidP="00FC73E4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5E7AB0" w:rsidRPr="00B9713F" w:rsidRDefault="005E7AB0" w:rsidP="00FC73E4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269"/>
        <w:gridCol w:w="3194"/>
      </w:tblGrid>
      <w:tr w:rsidR="005E7AB0" w:rsidRPr="00835E54" w:rsidTr="00431927">
        <w:tc>
          <w:tcPr>
            <w:tcW w:w="6667" w:type="dxa"/>
            <w:tcBorders>
              <w:top w:val="nil"/>
              <w:left w:val="nil"/>
              <w:bottom w:val="nil"/>
              <w:right w:val="nil"/>
            </w:tcBorders>
          </w:tcPr>
          <w:p w:rsidR="008A66D2" w:rsidRDefault="001B4CDE" w:rsidP="008A66D2">
            <w:pPr>
              <w:autoSpaceDE w:val="0"/>
              <w:autoSpaceDN w:val="0"/>
              <w:adjustRightInd w:val="0"/>
              <w:spacing w:after="0" w:line="36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Глава </w:t>
            </w:r>
            <w:proofErr w:type="spellStart"/>
            <w:r w:rsidR="008A66D2">
              <w:rPr>
                <w:rFonts w:ascii="Times New Roman" w:hAnsi="Times New Roman"/>
                <w:sz w:val="28"/>
                <w:szCs w:val="28"/>
              </w:rPr>
              <w:t>Трускляйского</w:t>
            </w:r>
            <w:proofErr w:type="spellEnd"/>
          </w:p>
          <w:p w:rsidR="005E7AB0" w:rsidRPr="00835E54" w:rsidRDefault="00C5252D" w:rsidP="008A66D2">
            <w:pPr>
              <w:autoSpaceDE w:val="0"/>
              <w:autoSpaceDN w:val="0"/>
              <w:adjustRightInd w:val="0"/>
              <w:spacing w:after="0" w:line="36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сельского поселения</w:t>
            </w:r>
            <w:r w:rsidR="005E7AB0" w:rsidRPr="00835E54">
              <w:rPr>
                <w:rFonts w:ascii="Times New Roman" w:hAnsi="Times New Roman"/>
                <w:sz w:val="28"/>
                <w:szCs w:val="28"/>
              </w:rPr>
              <w:br/>
            </w:r>
          </w:p>
        </w:tc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</w:tcPr>
          <w:p w:rsidR="00A04961" w:rsidRDefault="008A66D2" w:rsidP="00FC73E4">
            <w:pPr>
              <w:autoSpaceDE w:val="0"/>
              <w:autoSpaceDN w:val="0"/>
              <w:adjustRightInd w:val="0"/>
              <w:spacing w:after="0" w:line="360" w:lineRule="exact"/>
              <w:jc w:val="righ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В.К.Наркаев</w:t>
            </w:r>
            <w:proofErr w:type="spellEnd"/>
          </w:p>
          <w:p w:rsidR="00A04961" w:rsidRPr="00835E54" w:rsidRDefault="00A04961" w:rsidP="00FC73E4">
            <w:pPr>
              <w:autoSpaceDE w:val="0"/>
              <w:autoSpaceDN w:val="0"/>
              <w:adjustRightInd w:val="0"/>
              <w:spacing w:after="0" w:line="360" w:lineRule="exact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E7AB0" w:rsidRDefault="005E7AB0" w:rsidP="005E7AB0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/>
          <w:b/>
          <w:bCs/>
          <w:color w:val="26282F"/>
          <w:sz w:val="28"/>
          <w:szCs w:val="28"/>
        </w:rPr>
      </w:pPr>
      <w:bookmarkStart w:id="3" w:name="sub_1000"/>
    </w:p>
    <w:p w:rsidR="005E7AB0" w:rsidRDefault="005E7AB0" w:rsidP="005E7AB0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/>
          <w:b/>
          <w:bCs/>
          <w:color w:val="26282F"/>
          <w:sz w:val="28"/>
          <w:szCs w:val="28"/>
        </w:rPr>
      </w:pPr>
    </w:p>
    <w:p w:rsidR="005E7AB0" w:rsidRDefault="005E7AB0" w:rsidP="005E7AB0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/>
          <w:b/>
          <w:bCs/>
          <w:color w:val="26282F"/>
          <w:sz w:val="28"/>
          <w:szCs w:val="28"/>
        </w:rPr>
      </w:pPr>
    </w:p>
    <w:p w:rsidR="005E7AB0" w:rsidRDefault="005E7AB0" w:rsidP="005E7AB0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/>
          <w:b/>
          <w:bCs/>
          <w:color w:val="26282F"/>
          <w:sz w:val="28"/>
          <w:szCs w:val="28"/>
        </w:rPr>
      </w:pPr>
    </w:p>
    <w:p w:rsidR="00C5252D" w:rsidRDefault="00C5252D" w:rsidP="005E7AB0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/>
          <w:b/>
          <w:bCs/>
          <w:color w:val="26282F"/>
          <w:sz w:val="28"/>
          <w:szCs w:val="28"/>
        </w:rPr>
      </w:pPr>
    </w:p>
    <w:p w:rsidR="00C5252D" w:rsidRDefault="00C5252D" w:rsidP="005E7AB0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/>
          <w:b/>
          <w:bCs/>
          <w:color w:val="26282F"/>
          <w:sz w:val="28"/>
          <w:szCs w:val="28"/>
        </w:rPr>
      </w:pPr>
    </w:p>
    <w:bookmarkEnd w:id="3"/>
    <w:p w:rsidR="005E7AB0" w:rsidRDefault="005E7AB0" w:rsidP="005E7AB0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/>
          <w:b/>
          <w:bCs/>
          <w:color w:val="26282F"/>
          <w:sz w:val="28"/>
          <w:szCs w:val="28"/>
        </w:rPr>
      </w:pPr>
    </w:p>
    <w:sectPr w:rsidR="005E7AB0" w:rsidSect="005E7AB0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AB0"/>
    <w:rsid w:val="000C53F5"/>
    <w:rsid w:val="000F2DFB"/>
    <w:rsid w:val="00107FE5"/>
    <w:rsid w:val="001B4CDE"/>
    <w:rsid w:val="002046F3"/>
    <w:rsid w:val="00206E45"/>
    <w:rsid w:val="00282E53"/>
    <w:rsid w:val="002C24B7"/>
    <w:rsid w:val="00302F5F"/>
    <w:rsid w:val="003263E8"/>
    <w:rsid w:val="00345B18"/>
    <w:rsid w:val="003C169A"/>
    <w:rsid w:val="003F3483"/>
    <w:rsid w:val="00572883"/>
    <w:rsid w:val="005917F9"/>
    <w:rsid w:val="005E7AB0"/>
    <w:rsid w:val="00746642"/>
    <w:rsid w:val="008A66D2"/>
    <w:rsid w:val="00967CF9"/>
    <w:rsid w:val="00981573"/>
    <w:rsid w:val="009C1476"/>
    <w:rsid w:val="00A04961"/>
    <w:rsid w:val="00B961CF"/>
    <w:rsid w:val="00C5252D"/>
    <w:rsid w:val="00C86595"/>
    <w:rsid w:val="00CE7447"/>
    <w:rsid w:val="00ED511D"/>
    <w:rsid w:val="00EE3846"/>
    <w:rsid w:val="00EF3289"/>
    <w:rsid w:val="00F40FC8"/>
    <w:rsid w:val="00F51D77"/>
    <w:rsid w:val="00F80E64"/>
    <w:rsid w:val="00FC7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49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496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815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49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496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815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47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garantF1://8816657.76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garantF1://86367.150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36D9A2-B31F-4009-BB02-E5BFB3EF5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594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1-ПК</dc:creator>
  <cp:lastModifiedBy>1</cp:lastModifiedBy>
  <cp:revision>2</cp:revision>
  <cp:lastPrinted>2019-05-28T11:39:00Z</cp:lastPrinted>
  <dcterms:created xsi:type="dcterms:W3CDTF">2021-01-14T12:28:00Z</dcterms:created>
  <dcterms:modified xsi:type="dcterms:W3CDTF">2021-01-14T12:28:00Z</dcterms:modified>
</cp:coreProperties>
</file>