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D6" w:rsidRPr="00C17AE7" w:rsidRDefault="004868D6" w:rsidP="00794718">
      <w:pPr>
        <w:jc w:val="center"/>
        <w:rPr>
          <w:rFonts w:ascii="Times New Roman" w:hAnsi="Times New Roman"/>
          <w:sz w:val="28"/>
          <w:szCs w:val="28"/>
        </w:rPr>
      </w:pPr>
      <w:r w:rsidRPr="00C17AE7">
        <w:rPr>
          <w:rFonts w:ascii="Times New Roman" w:hAnsi="Times New Roman"/>
          <w:sz w:val="28"/>
          <w:szCs w:val="28"/>
        </w:rPr>
        <w:t>АДМИНИСТРАЦИЯ  РУЗАЕВСКОГО</w:t>
      </w:r>
    </w:p>
    <w:p w:rsidR="004868D6" w:rsidRPr="00C17AE7" w:rsidRDefault="004868D6" w:rsidP="00794718">
      <w:pPr>
        <w:pStyle w:val="BodyTextIndent"/>
        <w:spacing w:after="0"/>
        <w:jc w:val="center"/>
        <w:rPr>
          <w:sz w:val="28"/>
          <w:szCs w:val="28"/>
        </w:rPr>
      </w:pPr>
      <w:r w:rsidRPr="00C17AE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868D6" w:rsidRPr="00C17AE7" w:rsidRDefault="004868D6" w:rsidP="00794718">
      <w:pPr>
        <w:jc w:val="center"/>
        <w:rPr>
          <w:rFonts w:ascii="Times New Roman" w:hAnsi="Times New Roman"/>
          <w:sz w:val="28"/>
          <w:szCs w:val="28"/>
        </w:rPr>
      </w:pPr>
      <w:r w:rsidRPr="00C17AE7">
        <w:rPr>
          <w:rFonts w:ascii="Times New Roman" w:hAnsi="Times New Roman"/>
          <w:sz w:val="28"/>
          <w:szCs w:val="28"/>
        </w:rPr>
        <w:t>РЕСПУБЛИКИ МОРДОВИЯ</w:t>
      </w:r>
    </w:p>
    <w:p w:rsidR="004868D6" w:rsidRPr="00C17AE7" w:rsidRDefault="004868D6" w:rsidP="004D56F0">
      <w:pPr>
        <w:spacing w:before="36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7AE7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868D6" w:rsidRDefault="004868D6" w:rsidP="004D56F0">
      <w:pPr>
        <w:spacing w:line="360" w:lineRule="auto"/>
        <w:rPr>
          <w:rFonts w:ascii="Times New Roman" w:hAnsi="Times New Roman"/>
          <w:sz w:val="28"/>
          <w:szCs w:val="28"/>
        </w:rPr>
      </w:pPr>
      <w:r w:rsidRPr="009950B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11.08.</w:t>
      </w:r>
      <w:r w:rsidRPr="009950B0">
        <w:rPr>
          <w:rFonts w:ascii="Times New Roman" w:hAnsi="Times New Roman"/>
          <w:sz w:val="28"/>
          <w:szCs w:val="28"/>
        </w:rPr>
        <w:t>2016г.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9950B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№1013</w:t>
      </w:r>
    </w:p>
    <w:p w:rsidR="004868D6" w:rsidRPr="00C50A28" w:rsidRDefault="004868D6" w:rsidP="004D56F0">
      <w:pPr>
        <w:ind w:firstLine="0"/>
        <w:rPr>
          <w:rStyle w:val="a0"/>
          <w:rFonts w:ascii="Times New Roman" w:hAnsi="Times New Roman"/>
          <w:bCs/>
          <w:color w:val="auto"/>
          <w:sz w:val="28"/>
          <w:szCs w:val="28"/>
        </w:rPr>
      </w:pPr>
    </w:p>
    <w:p w:rsidR="004868D6" w:rsidRPr="00C50A28" w:rsidRDefault="004868D6" w:rsidP="00B57F4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0A28">
        <w:rPr>
          <w:rStyle w:val="a0"/>
          <w:rFonts w:ascii="Times New Roman" w:hAnsi="Times New Roman"/>
          <w:bCs/>
          <w:color w:val="auto"/>
          <w:sz w:val="28"/>
          <w:szCs w:val="28"/>
        </w:rPr>
        <w:t>Об утверждении Правил предоставления, использования, возврата бюджетных кредитов из бюджета Рузаевского муниципаль</w:t>
      </w:r>
      <w:r>
        <w:rPr>
          <w:rStyle w:val="a0"/>
          <w:rFonts w:ascii="Times New Roman" w:hAnsi="Times New Roman"/>
          <w:bCs/>
          <w:color w:val="auto"/>
          <w:sz w:val="28"/>
          <w:szCs w:val="28"/>
        </w:rPr>
        <w:t>ного района Республики Мордовия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C50A28">
        <w:rPr>
          <w:rStyle w:val="a0"/>
          <w:rFonts w:ascii="Times New Roman" w:hAnsi="Times New Roman"/>
          <w:color w:val="auto"/>
          <w:sz w:val="28"/>
          <w:szCs w:val="28"/>
        </w:rPr>
        <w:t>статьей 93.3</w:t>
      </w:r>
      <w:r w:rsidRPr="00C50A2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0A28">
        <w:rPr>
          <w:rFonts w:ascii="Times New Roman" w:hAnsi="Times New Roman" w:cs="Times New Roman"/>
          <w:sz w:val="28"/>
          <w:szCs w:val="28"/>
        </w:rPr>
        <w:t>дминистрация Рузаевского муниципального района Республики Мордовия постановляет: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50A28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r w:rsidRPr="00C50A28">
        <w:rPr>
          <w:rStyle w:val="a0"/>
          <w:rFonts w:ascii="Times New Roman" w:hAnsi="Times New Roman"/>
          <w:color w:val="auto"/>
          <w:sz w:val="28"/>
          <w:szCs w:val="28"/>
        </w:rPr>
        <w:t>Правила</w:t>
      </w:r>
      <w:r w:rsidRPr="00C50A28">
        <w:rPr>
          <w:rFonts w:ascii="Times New Roman" w:hAnsi="Times New Roman" w:cs="Times New Roman"/>
          <w:sz w:val="28"/>
          <w:szCs w:val="28"/>
        </w:rPr>
        <w:t xml:space="preserve"> предоставления, использования, возврата бюджетных кредитов из бюджета Рузаевского муниципального района Республики Мордовия.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C50A28">
        <w:rPr>
          <w:rFonts w:ascii="Times New Roman" w:hAnsi="Times New Roman" w:cs="Times New Roman"/>
          <w:sz w:val="28"/>
          <w:szCs w:val="28"/>
        </w:rPr>
        <w:t>2. 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а</w:t>
      </w:r>
      <w:r w:rsidRPr="00C50A28">
        <w:rPr>
          <w:rFonts w:ascii="Times New Roman" w:hAnsi="Times New Roman" w:cs="Times New Roman"/>
          <w:sz w:val="28"/>
          <w:szCs w:val="28"/>
        </w:rPr>
        <w:t xml:space="preserve">дминистрации Рузаевского муниципального района от 1 июня </w:t>
      </w:r>
      <w:smartTag w:uri="urn:schemas-microsoft-com:office:smarttags" w:element="metricconverter">
        <w:smartTagPr>
          <w:attr w:name="ProductID" w:val="2012 г"/>
        </w:smartTagPr>
        <w:r w:rsidRPr="00C50A28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C50A28">
        <w:rPr>
          <w:rFonts w:ascii="Times New Roman" w:hAnsi="Times New Roman" w:cs="Times New Roman"/>
          <w:sz w:val="28"/>
          <w:szCs w:val="28"/>
        </w:rPr>
        <w:t>. №897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(использования, возврата) бюджетам поселений Рузаевского муниципального района из бюджета Рузаевского муниципального района бюджетных кредитов для покрытия временных кассовых разрывов, возникающих при исполнении местных бюджетов»</w:t>
      </w:r>
      <w:r w:rsidRPr="00C50A28">
        <w:rPr>
          <w:rFonts w:ascii="Times New Roman" w:hAnsi="Times New Roman" w:cs="Times New Roman"/>
          <w:sz w:val="28"/>
          <w:szCs w:val="28"/>
        </w:rPr>
        <w:t>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</w:t>
      </w:r>
      <w:r>
        <w:rPr>
          <w:rFonts w:ascii="Times New Roman" w:hAnsi="Times New Roman" w:cs="Times New Roman"/>
          <w:sz w:val="28"/>
          <w:szCs w:val="28"/>
        </w:rPr>
        <w:t xml:space="preserve"> подписания, </w:t>
      </w:r>
      <w:r w:rsidRPr="00C50A28">
        <w:rPr>
          <w:rFonts w:ascii="Times New Roman" w:hAnsi="Times New Roman" w:cs="Times New Roman"/>
          <w:sz w:val="28"/>
          <w:szCs w:val="28"/>
        </w:rPr>
        <w:t xml:space="preserve"> распространяет свое действие на правоотношения, возникшие с 1 января </w:t>
      </w:r>
      <w:r>
        <w:rPr>
          <w:rFonts w:ascii="Times New Roman" w:hAnsi="Times New Roman" w:cs="Times New Roman"/>
          <w:sz w:val="28"/>
          <w:szCs w:val="28"/>
        </w:rPr>
        <w:t>2016 года, и подлежит официальному опубликованию</w:t>
      </w:r>
      <w:r w:rsidRPr="00C50A28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"Интернет" по адресу: www.ruzaevka-rm.ru.</w:t>
      </w:r>
    </w:p>
    <w:bookmarkEnd w:id="1"/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4868D6" w:rsidRPr="005C5407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868D6" w:rsidRPr="005C5407" w:rsidRDefault="004868D6" w:rsidP="00EC42D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07"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4868D6" w:rsidRPr="005C5407" w:rsidRDefault="004868D6" w:rsidP="00EC42D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07">
              <w:rPr>
                <w:rFonts w:ascii="Times New Roman" w:hAnsi="Times New Roman" w:cs="Times New Roman"/>
                <w:b/>
                <w:sz w:val="28"/>
                <w:szCs w:val="28"/>
              </w:rPr>
              <w:t>Рузаевского муниципального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868D6" w:rsidRPr="005C5407" w:rsidRDefault="004868D6" w:rsidP="00EC42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407">
              <w:rPr>
                <w:rFonts w:ascii="Times New Roman" w:hAnsi="Times New Roman" w:cs="Times New Roman"/>
                <w:b/>
                <w:sz w:val="28"/>
                <w:szCs w:val="28"/>
              </w:rPr>
              <w:t>Н.В. Иняткина</w:t>
            </w:r>
          </w:p>
        </w:tc>
      </w:tr>
    </w:tbl>
    <w:p w:rsidR="004868D6" w:rsidRPr="00C50A28" w:rsidRDefault="004868D6" w:rsidP="007B513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68D6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2" w:name="sub_1000"/>
    </w:p>
    <w:p w:rsidR="004868D6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868D6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868D6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868D6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868D6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868D6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868D6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868D6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868D6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868D6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868D6" w:rsidRPr="00B12FB7" w:rsidRDefault="004868D6" w:rsidP="00B12FB7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868D6" w:rsidRPr="00B12FB7" w:rsidRDefault="004868D6" w:rsidP="00B12FB7">
      <w:pPr>
        <w:ind w:firstLine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</w:t>
      </w:r>
      <w:r w:rsidRPr="00B12FB7">
        <w:rPr>
          <w:rFonts w:ascii="Times New Roman" w:hAnsi="Times New Roman" w:cs="Times New Roman"/>
          <w:b/>
        </w:rPr>
        <w:t xml:space="preserve">ено </w:t>
      </w:r>
    </w:p>
    <w:p w:rsidR="004868D6" w:rsidRPr="00B12FB7" w:rsidRDefault="004868D6" w:rsidP="00B12FB7">
      <w:pPr>
        <w:ind w:firstLine="0"/>
        <w:jc w:val="right"/>
        <w:rPr>
          <w:rFonts w:ascii="Times New Roman" w:hAnsi="Times New Roman" w:cs="Times New Roman"/>
          <w:b/>
        </w:rPr>
      </w:pPr>
      <w:r w:rsidRPr="00B12FB7">
        <w:rPr>
          <w:rFonts w:ascii="Times New Roman" w:hAnsi="Times New Roman" w:cs="Times New Roman"/>
          <w:b/>
        </w:rPr>
        <w:t xml:space="preserve">Постановлением администрации </w:t>
      </w:r>
    </w:p>
    <w:p w:rsidR="004868D6" w:rsidRDefault="004868D6" w:rsidP="00B12FB7">
      <w:pPr>
        <w:ind w:firstLine="0"/>
        <w:jc w:val="right"/>
        <w:rPr>
          <w:rFonts w:ascii="Times New Roman" w:hAnsi="Times New Roman" w:cs="Times New Roman"/>
          <w:b/>
        </w:rPr>
      </w:pPr>
      <w:r w:rsidRPr="00B12FB7">
        <w:rPr>
          <w:rFonts w:ascii="Times New Roman" w:hAnsi="Times New Roman" w:cs="Times New Roman"/>
          <w:b/>
        </w:rPr>
        <w:t>Рузаевского муниципального района</w:t>
      </w:r>
    </w:p>
    <w:p w:rsidR="004868D6" w:rsidRDefault="004868D6" w:rsidP="00B12FB7">
      <w:pPr>
        <w:ind w:firstLine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11.08.2016г.№1013</w:t>
      </w:r>
      <w:bookmarkStart w:id="3" w:name="_GoBack"/>
      <w:bookmarkEnd w:id="3"/>
    </w:p>
    <w:p w:rsidR="004868D6" w:rsidRDefault="004868D6" w:rsidP="00B12FB7">
      <w:pPr>
        <w:ind w:firstLine="0"/>
        <w:jc w:val="right"/>
        <w:rPr>
          <w:rFonts w:ascii="Times New Roman" w:hAnsi="Times New Roman" w:cs="Times New Roman"/>
          <w:b/>
        </w:rPr>
      </w:pPr>
    </w:p>
    <w:p w:rsidR="004868D6" w:rsidRPr="00B12FB7" w:rsidRDefault="004868D6" w:rsidP="00B12FB7">
      <w:pPr>
        <w:ind w:firstLine="0"/>
        <w:jc w:val="right"/>
        <w:rPr>
          <w:rFonts w:ascii="Times New Roman" w:hAnsi="Times New Roman" w:cs="Times New Roman"/>
          <w:b/>
        </w:rPr>
      </w:pPr>
    </w:p>
    <w:p w:rsidR="004868D6" w:rsidRPr="004D56F0" w:rsidRDefault="004868D6" w:rsidP="007B513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6F0">
        <w:rPr>
          <w:rFonts w:ascii="Times New Roman" w:hAnsi="Times New Roman" w:cs="Times New Roman"/>
          <w:b/>
          <w:sz w:val="28"/>
          <w:szCs w:val="28"/>
        </w:rPr>
        <w:t>Правила предоставления, использования, возврата бюджетных кредитов из бюджета Рузаевского муниципального района Республики Мордовия</w:t>
      </w:r>
    </w:p>
    <w:bookmarkEnd w:id="2"/>
    <w:p w:rsidR="004868D6" w:rsidRPr="00C50A28" w:rsidRDefault="004868D6" w:rsidP="007B513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C50A28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предоставления бюджетных кредитов из бюджета Рузаевского муниципального района Республики Мордовия бюджетам поселений Рузаевского муниципального района, а также порядок их использования и возврата.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5" w:name="sub_102"/>
      <w:bookmarkEnd w:id="4"/>
      <w:r w:rsidRPr="00C50A28">
        <w:rPr>
          <w:rFonts w:ascii="Times New Roman" w:hAnsi="Times New Roman" w:cs="Times New Roman"/>
          <w:sz w:val="28"/>
          <w:szCs w:val="28"/>
        </w:rPr>
        <w:t>2. Бюджетный кредит предоставляется из бюджета Рузаевского муниципального района Республики Мордовия бюджетам поселений Рузаевского муниципального района на цели, установленные Решением о бюджете Рузаевского муниципального района на соответствующий финансовый год и плановый период сроком до трех лет (далее - бюджетный кредит).</w:t>
      </w:r>
    </w:p>
    <w:bookmarkEnd w:id="5"/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>3. Администрации поселений Рузаевского муниципального района, претендующих на получение бюджетного кредита, представляют в Администрацию Рузаевского муниципального района следующие документы: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>заявку о предоставлении бюджетного кредита, содержащую информацию о сумме бюджетного кредита, источниках и сроках погашения бюджетного кредита;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>сведения о поступивших доходах и произведенных расходах местного бюджета за истекший период текущего финансового года, прогноз по доходам, расходам и источникам финансирования дефицита местного бюджета на месяц, в котором предполагается предоставление бюджетного кредита, и на текущий финансовый год;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>заверенную копию решения о местном бюджете на текущий финансовый год.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>4. Бюджетный кредит может быть предоставлен бюджету поселения в случае, если его прогнозируемые расходы превышают прогнозируемые доходы в текущем финансовом году, увеличенные на сумму средств, поступивших из источников финансирования дефицита бюджета поселения.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>5. Размер предоставляемого бюджетного кредита определяется исходя из: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 xml:space="preserve">объема бюджетных ассигнований, предусмотренных в бюджете Рузаевского муниципального района на цель, указанную в </w:t>
      </w:r>
      <w:hyperlink w:anchor="sub_102" w:history="1">
        <w:r w:rsidRPr="00C50A28">
          <w:rPr>
            <w:rStyle w:val="a0"/>
            <w:rFonts w:ascii="Times New Roman" w:hAnsi="Times New Roman"/>
            <w:color w:val="auto"/>
            <w:sz w:val="28"/>
            <w:szCs w:val="28"/>
          </w:rPr>
          <w:t>пункте 2</w:t>
        </w:r>
      </w:hyperlink>
      <w:r w:rsidRPr="00C50A28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6" w:name="sub_106"/>
      <w:r w:rsidRPr="00C50A28">
        <w:rPr>
          <w:rFonts w:ascii="Times New Roman" w:hAnsi="Times New Roman" w:cs="Times New Roman"/>
          <w:sz w:val="28"/>
          <w:szCs w:val="28"/>
        </w:rPr>
        <w:t>6. В соответствии с условиями Решения о бюджете Рузаевского муниципального района Республики Мордовия на соответствующий финансовый год и плановый период бюджетные кредиты могут предоставляться без предоставления поселениями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7" w:name="sub_107"/>
      <w:bookmarkEnd w:id="6"/>
      <w:r w:rsidRPr="00C50A28">
        <w:rPr>
          <w:rFonts w:ascii="Times New Roman" w:hAnsi="Times New Roman" w:cs="Times New Roman"/>
          <w:sz w:val="28"/>
          <w:szCs w:val="28"/>
        </w:rPr>
        <w:t>7. Для принятия решения о предоставлении бюджетного кредита Администрация Рузаевского муниципального района вправе запрашивать от соответствующих администраций поселений пояснения по исполнению местного бюджета.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8" w:name="sub_108"/>
      <w:bookmarkEnd w:id="7"/>
      <w:r w:rsidRPr="00C50A28">
        <w:rPr>
          <w:rFonts w:ascii="Times New Roman" w:hAnsi="Times New Roman" w:cs="Times New Roman"/>
          <w:sz w:val="28"/>
          <w:szCs w:val="28"/>
        </w:rPr>
        <w:t>8. Непредставление сведений, представление недостоверных сведений, наличие просроченной задолженности по денежным обязательствам перед бюджетом Рузаевского муниципального района, является основанием для отказа в предоставлении бюджетного кредита.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9" w:name="sub_109"/>
      <w:bookmarkEnd w:id="8"/>
      <w:r w:rsidRPr="00C50A28">
        <w:rPr>
          <w:rFonts w:ascii="Times New Roman" w:hAnsi="Times New Roman" w:cs="Times New Roman"/>
          <w:sz w:val="28"/>
          <w:szCs w:val="28"/>
        </w:rPr>
        <w:t xml:space="preserve">9. Администрация Рузаевского муниципального района в течение 10 дней со дня поступления обращения о предоставлении бюджетного кредита рассматривает его по существу или об отказе в его предоставлении по условиям, указанным в </w:t>
      </w:r>
      <w:hyperlink w:anchor="sub_108" w:history="1">
        <w:r w:rsidRPr="00C50A28">
          <w:rPr>
            <w:rStyle w:val="a0"/>
            <w:rFonts w:ascii="Times New Roman" w:hAnsi="Times New Roman"/>
            <w:color w:val="auto"/>
            <w:sz w:val="28"/>
            <w:szCs w:val="28"/>
          </w:rPr>
          <w:t>пункте 8</w:t>
        </w:r>
      </w:hyperlink>
      <w:r w:rsidRPr="00C50A2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bookmarkEnd w:id="9"/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>Решение о предоставлении бюджетного кредита в пределах бюджетных ассигнований, предусмотренных Решением о бюджете Рузаевского муниципального района Республики Мордовия на соответствующий финансовый год и плановый период, принимается Главой Администрации Рузаевского муниципального района в форме постановления.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10" w:name="sub_110"/>
      <w:r w:rsidRPr="00C50A28">
        <w:rPr>
          <w:rFonts w:ascii="Times New Roman" w:hAnsi="Times New Roman" w:cs="Times New Roman"/>
          <w:sz w:val="28"/>
          <w:szCs w:val="28"/>
        </w:rPr>
        <w:t>10. Бюджетный кредит предоставляется на платной основе.</w:t>
      </w:r>
    </w:p>
    <w:bookmarkEnd w:id="10"/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>Размер платы за пользование кредитом определяется Решением о бюджете Рузаевского муниципального района Республики Мордовия на соответствующий финансовый год и плановый период.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11" w:name="sub_111"/>
      <w:r w:rsidRPr="00C50A28">
        <w:rPr>
          <w:rFonts w:ascii="Times New Roman" w:hAnsi="Times New Roman" w:cs="Times New Roman"/>
          <w:sz w:val="28"/>
          <w:szCs w:val="28"/>
        </w:rPr>
        <w:t>11. В течение 5 дней после принятия решения о предоставлении кредита между Администрацией Рузаевского муниципального района и администрацией поселения, выступающего от его имени, заключается договор о предоставлении бюджетного кредита.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12" w:name="sub_112"/>
      <w:bookmarkEnd w:id="11"/>
      <w:r w:rsidRPr="00C50A28">
        <w:rPr>
          <w:rFonts w:ascii="Times New Roman" w:hAnsi="Times New Roman" w:cs="Times New Roman"/>
          <w:sz w:val="28"/>
          <w:szCs w:val="28"/>
        </w:rPr>
        <w:t>12. Администрация поселения в течение 5 дней с момента возникновения долгового обязательства представляет в Администрацией Рузаевского муниципального района выписку из муниципальной долговой книги, подтверждающую включение обязательств соответствующего местного бюджета в состав муниципального долга.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13" w:name="sub_113"/>
      <w:bookmarkEnd w:id="12"/>
      <w:r w:rsidRPr="00C50A28">
        <w:rPr>
          <w:rFonts w:ascii="Times New Roman" w:hAnsi="Times New Roman" w:cs="Times New Roman"/>
          <w:sz w:val="28"/>
          <w:szCs w:val="28"/>
        </w:rPr>
        <w:t>13. Возврат бюджетного кредита и процентов по нему производится в бюджет Рузаевского муниципального района Республики Мордовия в сроки и на расчетный счет, установленные в договоре о предоставлении бюджетного кредита.</w:t>
      </w:r>
    </w:p>
    <w:bookmarkEnd w:id="13"/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 xml:space="preserve">14. Полученный поселением бюджетный кредит подлежит использованию на цель, указанную в </w:t>
      </w:r>
      <w:hyperlink w:anchor="sub_102" w:history="1">
        <w:r w:rsidRPr="00C50A28">
          <w:rPr>
            <w:rStyle w:val="a0"/>
            <w:rFonts w:ascii="Times New Roman" w:hAnsi="Times New Roman"/>
            <w:color w:val="auto"/>
            <w:sz w:val="28"/>
            <w:szCs w:val="28"/>
          </w:rPr>
          <w:t>пункте 2</w:t>
        </w:r>
      </w:hyperlink>
      <w:r w:rsidRPr="00C50A2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>В случае установления факта нарушения условий предоставления и использования заемщиком бюджетного кредита он подлежит досрочному возврату.</w:t>
      </w:r>
    </w:p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bookmarkStart w:id="14" w:name="sub_115"/>
      <w:r w:rsidRPr="00C50A28">
        <w:rPr>
          <w:rFonts w:ascii="Times New Roman" w:hAnsi="Times New Roman" w:cs="Times New Roman"/>
          <w:sz w:val="28"/>
          <w:szCs w:val="28"/>
        </w:rPr>
        <w:t>15. В случае если предоставленные бюджетные кредиты не погашены в установленные сроки, Финансовое управление Администрации Рузаевского муниципального района Республики Мордовия принимает меры по принудительному взысканию с заемщика просроченной задолженности в установленном законодательством Российской Федерации порядке.</w:t>
      </w:r>
    </w:p>
    <w:bookmarkEnd w:id="14"/>
    <w:p w:rsidR="004868D6" w:rsidRPr="00C50A28" w:rsidRDefault="004868D6" w:rsidP="00B57F47">
      <w:pPr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hAnsi="Times New Roman" w:cs="Times New Roman"/>
          <w:sz w:val="28"/>
          <w:szCs w:val="28"/>
        </w:rPr>
        <w:t>В случае если предоставленные поселениям бюджетные кредиты не погашены в установленные сроки, остаток непогашенного кредита, включая проценты, штрафы и пени, взыскивается за счет дотаций соответствующему местному бюджету из бюджета Рузаевского муниципального района, а также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соответствующий местный бюджет.</w:t>
      </w:r>
    </w:p>
    <w:sectPr w:rsidR="004868D6" w:rsidRPr="00C50A28" w:rsidSect="009C76B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F47"/>
    <w:rsid w:val="00051556"/>
    <w:rsid w:val="001336C0"/>
    <w:rsid w:val="001A7DFC"/>
    <w:rsid w:val="001F5A47"/>
    <w:rsid w:val="002671C8"/>
    <w:rsid w:val="002C7699"/>
    <w:rsid w:val="00346094"/>
    <w:rsid w:val="003B3F27"/>
    <w:rsid w:val="0041790C"/>
    <w:rsid w:val="00417FE6"/>
    <w:rsid w:val="004868D6"/>
    <w:rsid w:val="00486E41"/>
    <w:rsid w:val="004D34E6"/>
    <w:rsid w:val="004D56F0"/>
    <w:rsid w:val="005C5407"/>
    <w:rsid w:val="007857A3"/>
    <w:rsid w:val="00794718"/>
    <w:rsid w:val="007B5130"/>
    <w:rsid w:val="007C35F0"/>
    <w:rsid w:val="00814658"/>
    <w:rsid w:val="008272E8"/>
    <w:rsid w:val="009950B0"/>
    <w:rsid w:val="009C76B9"/>
    <w:rsid w:val="00B12FB7"/>
    <w:rsid w:val="00B57F47"/>
    <w:rsid w:val="00C17AE7"/>
    <w:rsid w:val="00C50A28"/>
    <w:rsid w:val="00D002DE"/>
    <w:rsid w:val="00D1250A"/>
    <w:rsid w:val="00DD039E"/>
    <w:rsid w:val="00E13191"/>
    <w:rsid w:val="00E85268"/>
    <w:rsid w:val="00EC4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B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76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9C76B9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9"/>
    <w:qFormat/>
    <w:rsid w:val="009C76B9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9C76B9"/>
    <w:pPr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76B9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76B9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C76B9"/>
    <w:rPr>
      <w:rFonts w:ascii="Calibri Light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C76B9"/>
    <w:rPr>
      <w:rFonts w:cs="Times New Roman"/>
      <w:b/>
      <w:bCs/>
      <w:sz w:val="28"/>
      <w:szCs w:val="28"/>
    </w:rPr>
  </w:style>
  <w:style w:type="character" w:customStyle="1" w:styleId="a">
    <w:name w:val="Цветовое выделение"/>
    <w:uiPriority w:val="99"/>
    <w:rsid w:val="009C76B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9C76B9"/>
    <w:rPr>
      <w:rFonts w:cs="Times New Roman"/>
      <w:color w:val="106BBE"/>
    </w:rPr>
  </w:style>
  <w:style w:type="character" w:customStyle="1" w:styleId="a1">
    <w:name w:val="Активная гипертекстовая ссылка"/>
    <w:basedOn w:val="a0"/>
    <w:uiPriority w:val="99"/>
    <w:rsid w:val="009C76B9"/>
    <w:rPr>
      <w:u w:val="single"/>
    </w:rPr>
  </w:style>
  <w:style w:type="paragraph" w:customStyle="1" w:styleId="a2">
    <w:name w:val="Внимание"/>
    <w:basedOn w:val="Normal"/>
    <w:next w:val="Normal"/>
    <w:uiPriority w:val="99"/>
    <w:rsid w:val="009C76B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  <w:rsid w:val="009C76B9"/>
  </w:style>
  <w:style w:type="paragraph" w:customStyle="1" w:styleId="a4">
    <w:name w:val="Внимание: недобросовестность!"/>
    <w:basedOn w:val="a2"/>
    <w:next w:val="Normal"/>
    <w:uiPriority w:val="99"/>
    <w:rsid w:val="009C76B9"/>
  </w:style>
  <w:style w:type="character" w:customStyle="1" w:styleId="a5">
    <w:name w:val="Выделение для Базового Поиска"/>
    <w:basedOn w:val="a"/>
    <w:uiPriority w:val="99"/>
    <w:rsid w:val="009C76B9"/>
    <w:rPr>
      <w:rFonts w:cs="Times New Roman"/>
      <w:bCs/>
      <w:color w:val="0058A9"/>
    </w:rPr>
  </w:style>
  <w:style w:type="character" w:customStyle="1" w:styleId="a6">
    <w:name w:val="Выделение для Базового Поиска (курсив)"/>
    <w:basedOn w:val="a5"/>
    <w:uiPriority w:val="99"/>
    <w:rsid w:val="009C76B9"/>
    <w:rPr>
      <w:i/>
      <w:iCs/>
    </w:rPr>
  </w:style>
  <w:style w:type="paragraph" w:customStyle="1" w:styleId="a7">
    <w:name w:val="Дочерний элемент списка"/>
    <w:basedOn w:val="Normal"/>
    <w:next w:val="Normal"/>
    <w:uiPriority w:val="99"/>
    <w:rsid w:val="009C76B9"/>
    <w:pPr>
      <w:ind w:firstLine="0"/>
    </w:pPr>
    <w:rPr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sid w:val="009C76B9"/>
    <w:rPr>
      <w:rFonts w:ascii="Verdana" w:hAnsi="Verdana" w:cs="Verdana"/>
      <w:sz w:val="22"/>
      <w:szCs w:val="22"/>
    </w:rPr>
  </w:style>
  <w:style w:type="paragraph" w:styleId="Title">
    <w:name w:val="Title"/>
    <w:basedOn w:val="a8"/>
    <w:next w:val="Normal"/>
    <w:link w:val="TitleChar"/>
    <w:uiPriority w:val="99"/>
    <w:qFormat/>
    <w:rsid w:val="009C76B9"/>
    <w:rPr>
      <w:b/>
      <w:bCs/>
      <w:color w:val="0058A9"/>
      <w:shd w:val="clear" w:color="auto" w:fill="F0F0F0"/>
    </w:rPr>
  </w:style>
  <w:style w:type="character" w:customStyle="1" w:styleId="TitleChar">
    <w:name w:val="Title Char"/>
    <w:basedOn w:val="DefaultParagraphFont"/>
    <w:link w:val="Title"/>
    <w:uiPriority w:val="99"/>
    <w:locked/>
    <w:rsid w:val="009C76B9"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a9">
    <w:name w:val="Заголовок группы контролов"/>
    <w:basedOn w:val="Normal"/>
    <w:next w:val="Normal"/>
    <w:uiPriority w:val="99"/>
    <w:rsid w:val="009C76B9"/>
    <w:rPr>
      <w:b/>
      <w:bCs/>
      <w:color w:val="000000"/>
    </w:rPr>
  </w:style>
  <w:style w:type="paragraph" w:customStyle="1" w:styleId="aa">
    <w:name w:val="Заголовок для информации об изменениях"/>
    <w:basedOn w:val="Heading1"/>
    <w:next w:val="Normal"/>
    <w:uiPriority w:val="99"/>
    <w:rsid w:val="009C76B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b">
    <w:name w:val="Заголовок распахивающейся части диалога"/>
    <w:basedOn w:val="Normal"/>
    <w:next w:val="Normal"/>
    <w:uiPriority w:val="99"/>
    <w:rsid w:val="009C76B9"/>
    <w:rPr>
      <w:i/>
      <w:iCs/>
      <w:color w:val="000080"/>
      <w:sz w:val="22"/>
      <w:szCs w:val="22"/>
    </w:rPr>
  </w:style>
  <w:style w:type="character" w:customStyle="1" w:styleId="ac">
    <w:name w:val="Заголовок своего сообщения"/>
    <w:basedOn w:val="a"/>
    <w:uiPriority w:val="99"/>
    <w:rsid w:val="009C76B9"/>
    <w:rPr>
      <w:rFonts w:cs="Times New Roman"/>
      <w:bCs/>
    </w:rPr>
  </w:style>
  <w:style w:type="paragraph" w:customStyle="1" w:styleId="ad">
    <w:name w:val="Заголовок статьи"/>
    <w:basedOn w:val="Normal"/>
    <w:next w:val="Normal"/>
    <w:uiPriority w:val="99"/>
    <w:rsid w:val="009C76B9"/>
    <w:pPr>
      <w:ind w:left="1612" w:hanging="892"/>
    </w:pPr>
  </w:style>
  <w:style w:type="character" w:customStyle="1" w:styleId="ae">
    <w:name w:val="Заголовок чужого сообщения"/>
    <w:basedOn w:val="a"/>
    <w:uiPriority w:val="99"/>
    <w:rsid w:val="009C76B9"/>
    <w:rPr>
      <w:rFonts w:cs="Times New Roman"/>
      <w:bCs/>
      <w:color w:val="FF0000"/>
    </w:rPr>
  </w:style>
  <w:style w:type="paragraph" w:customStyle="1" w:styleId="af">
    <w:name w:val="Заголовок ЭР (левое окно)"/>
    <w:basedOn w:val="Normal"/>
    <w:next w:val="Normal"/>
    <w:uiPriority w:val="99"/>
    <w:rsid w:val="009C76B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0">
    <w:name w:val="Заголовок ЭР (правое окно)"/>
    <w:basedOn w:val="af"/>
    <w:next w:val="Normal"/>
    <w:uiPriority w:val="99"/>
    <w:rsid w:val="009C76B9"/>
    <w:pPr>
      <w:spacing w:after="0"/>
      <w:jc w:val="left"/>
    </w:pPr>
  </w:style>
  <w:style w:type="paragraph" w:customStyle="1" w:styleId="af1">
    <w:name w:val="Интерактивный заголовок"/>
    <w:basedOn w:val="Title"/>
    <w:next w:val="Normal"/>
    <w:uiPriority w:val="99"/>
    <w:rsid w:val="009C76B9"/>
    <w:rPr>
      <w:u w:val="single"/>
    </w:rPr>
  </w:style>
  <w:style w:type="paragraph" w:customStyle="1" w:styleId="af2">
    <w:name w:val="Текст информации об изменениях"/>
    <w:basedOn w:val="Normal"/>
    <w:next w:val="Normal"/>
    <w:uiPriority w:val="99"/>
    <w:rsid w:val="009C76B9"/>
    <w:rPr>
      <w:color w:val="353842"/>
      <w:sz w:val="18"/>
      <w:szCs w:val="18"/>
    </w:rPr>
  </w:style>
  <w:style w:type="paragraph" w:customStyle="1" w:styleId="af3">
    <w:name w:val="Информация об изменениях"/>
    <w:basedOn w:val="af2"/>
    <w:next w:val="Normal"/>
    <w:uiPriority w:val="99"/>
    <w:rsid w:val="009C7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4">
    <w:name w:val="Текст (справка)"/>
    <w:basedOn w:val="Normal"/>
    <w:next w:val="Normal"/>
    <w:uiPriority w:val="99"/>
    <w:rsid w:val="009C76B9"/>
    <w:pPr>
      <w:ind w:left="170" w:right="170" w:firstLine="0"/>
      <w:jc w:val="left"/>
    </w:pPr>
  </w:style>
  <w:style w:type="paragraph" w:customStyle="1" w:styleId="af5">
    <w:name w:val="Комментарий"/>
    <w:basedOn w:val="af4"/>
    <w:next w:val="Normal"/>
    <w:uiPriority w:val="99"/>
    <w:rsid w:val="009C7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Normal"/>
    <w:uiPriority w:val="99"/>
    <w:rsid w:val="009C76B9"/>
    <w:rPr>
      <w:i/>
      <w:iCs/>
    </w:rPr>
  </w:style>
  <w:style w:type="paragraph" w:customStyle="1" w:styleId="af7">
    <w:name w:val="Текст (лев. подпись)"/>
    <w:basedOn w:val="Normal"/>
    <w:next w:val="Normal"/>
    <w:uiPriority w:val="99"/>
    <w:rsid w:val="009C76B9"/>
    <w:pPr>
      <w:ind w:firstLine="0"/>
      <w:jc w:val="left"/>
    </w:pPr>
  </w:style>
  <w:style w:type="paragraph" w:customStyle="1" w:styleId="af8">
    <w:name w:val="Колонтитул (левый)"/>
    <w:basedOn w:val="af7"/>
    <w:next w:val="Normal"/>
    <w:uiPriority w:val="99"/>
    <w:rsid w:val="009C76B9"/>
    <w:rPr>
      <w:sz w:val="14"/>
      <w:szCs w:val="14"/>
    </w:rPr>
  </w:style>
  <w:style w:type="paragraph" w:customStyle="1" w:styleId="af9">
    <w:name w:val="Текст (прав. подпись)"/>
    <w:basedOn w:val="Normal"/>
    <w:next w:val="Normal"/>
    <w:uiPriority w:val="99"/>
    <w:rsid w:val="009C76B9"/>
    <w:pPr>
      <w:ind w:firstLine="0"/>
      <w:jc w:val="right"/>
    </w:pPr>
  </w:style>
  <w:style w:type="paragraph" w:customStyle="1" w:styleId="afa">
    <w:name w:val="Колонтитул (правый)"/>
    <w:basedOn w:val="af9"/>
    <w:next w:val="Normal"/>
    <w:uiPriority w:val="99"/>
    <w:rsid w:val="009C76B9"/>
    <w:rPr>
      <w:sz w:val="14"/>
      <w:szCs w:val="14"/>
    </w:rPr>
  </w:style>
  <w:style w:type="paragraph" w:customStyle="1" w:styleId="afb">
    <w:name w:val="Комментарий пользователя"/>
    <w:basedOn w:val="af5"/>
    <w:next w:val="Normal"/>
    <w:uiPriority w:val="99"/>
    <w:rsid w:val="009C76B9"/>
    <w:pPr>
      <w:jc w:val="left"/>
    </w:pPr>
    <w:rPr>
      <w:shd w:val="clear" w:color="auto" w:fill="FFDFE0"/>
    </w:rPr>
  </w:style>
  <w:style w:type="paragraph" w:customStyle="1" w:styleId="afc">
    <w:name w:val="Куда обратиться?"/>
    <w:basedOn w:val="a2"/>
    <w:next w:val="Normal"/>
    <w:uiPriority w:val="99"/>
    <w:rsid w:val="009C76B9"/>
  </w:style>
  <w:style w:type="paragraph" w:customStyle="1" w:styleId="afd">
    <w:name w:val="Моноширинный"/>
    <w:basedOn w:val="Normal"/>
    <w:next w:val="Normal"/>
    <w:uiPriority w:val="99"/>
    <w:rsid w:val="009C76B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"/>
    <w:uiPriority w:val="99"/>
    <w:rsid w:val="009C76B9"/>
    <w:rPr>
      <w:rFonts w:cs="Times New Roman"/>
      <w:shd w:val="clear" w:color="auto" w:fill="FFF580"/>
    </w:rPr>
  </w:style>
  <w:style w:type="paragraph" w:customStyle="1" w:styleId="aff">
    <w:name w:val="Напишите нам"/>
    <w:basedOn w:val="Normal"/>
    <w:next w:val="Normal"/>
    <w:uiPriority w:val="99"/>
    <w:rsid w:val="009C76B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Не вступил в силу"/>
    <w:basedOn w:val="a"/>
    <w:uiPriority w:val="99"/>
    <w:rsid w:val="009C76B9"/>
    <w:rPr>
      <w:rFonts w:cs="Times New Roman"/>
      <w:color w:val="000000"/>
      <w:shd w:val="clear" w:color="auto" w:fill="D8EDE8"/>
    </w:rPr>
  </w:style>
  <w:style w:type="paragraph" w:customStyle="1" w:styleId="aff1">
    <w:name w:val="Необходимые документы"/>
    <w:basedOn w:val="a2"/>
    <w:next w:val="Normal"/>
    <w:uiPriority w:val="99"/>
    <w:rsid w:val="009C76B9"/>
    <w:pPr>
      <w:ind w:firstLine="118"/>
    </w:pPr>
  </w:style>
  <w:style w:type="paragraph" w:customStyle="1" w:styleId="aff2">
    <w:name w:val="Нормальный (таблица)"/>
    <w:basedOn w:val="Normal"/>
    <w:next w:val="Normal"/>
    <w:uiPriority w:val="99"/>
    <w:rsid w:val="009C76B9"/>
    <w:pPr>
      <w:ind w:firstLine="0"/>
    </w:pPr>
  </w:style>
  <w:style w:type="paragraph" w:customStyle="1" w:styleId="aff3">
    <w:name w:val="Таблицы (моноширинный)"/>
    <w:basedOn w:val="Normal"/>
    <w:next w:val="Normal"/>
    <w:uiPriority w:val="99"/>
    <w:rsid w:val="009C76B9"/>
    <w:pPr>
      <w:ind w:firstLine="0"/>
      <w:jc w:val="left"/>
    </w:pPr>
    <w:rPr>
      <w:rFonts w:ascii="Courier New" w:hAnsi="Courier New" w:cs="Courier New"/>
    </w:rPr>
  </w:style>
  <w:style w:type="paragraph" w:customStyle="1" w:styleId="aff4">
    <w:name w:val="Оглавление"/>
    <w:basedOn w:val="aff3"/>
    <w:next w:val="Normal"/>
    <w:uiPriority w:val="99"/>
    <w:rsid w:val="009C76B9"/>
    <w:pPr>
      <w:ind w:left="140"/>
    </w:pPr>
  </w:style>
  <w:style w:type="character" w:customStyle="1" w:styleId="aff5">
    <w:name w:val="Опечатки"/>
    <w:uiPriority w:val="99"/>
    <w:rsid w:val="009C76B9"/>
    <w:rPr>
      <w:color w:val="FF0000"/>
    </w:rPr>
  </w:style>
  <w:style w:type="paragraph" w:customStyle="1" w:styleId="aff6">
    <w:name w:val="Переменная часть"/>
    <w:basedOn w:val="a8"/>
    <w:next w:val="Normal"/>
    <w:uiPriority w:val="99"/>
    <w:rsid w:val="009C76B9"/>
    <w:rPr>
      <w:sz w:val="18"/>
      <w:szCs w:val="18"/>
    </w:rPr>
  </w:style>
  <w:style w:type="paragraph" w:customStyle="1" w:styleId="aff7">
    <w:name w:val="Подвал для информации об изменениях"/>
    <w:basedOn w:val="Heading1"/>
    <w:next w:val="Normal"/>
    <w:uiPriority w:val="99"/>
    <w:rsid w:val="009C76B9"/>
    <w:pPr>
      <w:outlineLvl w:val="9"/>
    </w:pPr>
    <w:rPr>
      <w:b w:val="0"/>
      <w:bCs w:val="0"/>
      <w:sz w:val="18"/>
      <w:szCs w:val="18"/>
    </w:rPr>
  </w:style>
  <w:style w:type="paragraph" w:customStyle="1" w:styleId="aff8">
    <w:name w:val="Подзаголовок для информации об изменениях"/>
    <w:basedOn w:val="af2"/>
    <w:next w:val="Normal"/>
    <w:uiPriority w:val="99"/>
    <w:rsid w:val="009C76B9"/>
    <w:rPr>
      <w:b/>
      <w:bCs/>
    </w:rPr>
  </w:style>
  <w:style w:type="paragraph" w:customStyle="1" w:styleId="aff9">
    <w:name w:val="Подчёркнутый текст"/>
    <w:basedOn w:val="Normal"/>
    <w:next w:val="Normal"/>
    <w:uiPriority w:val="99"/>
    <w:rsid w:val="009C76B9"/>
    <w:pPr>
      <w:pBdr>
        <w:bottom w:val="single" w:sz="4" w:space="0" w:color="auto"/>
      </w:pBdr>
    </w:pPr>
  </w:style>
  <w:style w:type="paragraph" w:customStyle="1" w:styleId="affa">
    <w:name w:val="Постоянная часть"/>
    <w:basedOn w:val="a8"/>
    <w:next w:val="Normal"/>
    <w:uiPriority w:val="99"/>
    <w:rsid w:val="009C76B9"/>
    <w:rPr>
      <w:sz w:val="20"/>
      <w:szCs w:val="20"/>
    </w:rPr>
  </w:style>
  <w:style w:type="paragraph" w:customStyle="1" w:styleId="affb">
    <w:name w:val="Прижатый влево"/>
    <w:basedOn w:val="Normal"/>
    <w:next w:val="Normal"/>
    <w:uiPriority w:val="99"/>
    <w:rsid w:val="009C76B9"/>
    <w:pPr>
      <w:ind w:firstLine="0"/>
      <w:jc w:val="left"/>
    </w:pPr>
  </w:style>
  <w:style w:type="paragraph" w:customStyle="1" w:styleId="affc">
    <w:name w:val="Пример."/>
    <w:basedOn w:val="a2"/>
    <w:next w:val="Normal"/>
    <w:uiPriority w:val="99"/>
    <w:rsid w:val="009C76B9"/>
  </w:style>
  <w:style w:type="paragraph" w:customStyle="1" w:styleId="affd">
    <w:name w:val="Примечание."/>
    <w:basedOn w:val="a2"/>
    <w:next w:val="Normal"/>
    <w:uiPriority w:val="99"/>
    <w:rsid w:val="009C76B9"/>
  </w:style>
  <w:style w:type="character" w:customStyle="1" w:styleId="affe">
    <w:name w:val="Продолжение ссылки"/>
    <w:basedOn w:val="a0"/>
    <w:uiPriority w:val="99"/>
    <w:rsid w:val="009C76B9"/>
  </w:style>
  <w:style w:type="paragraph" w:customStyle="1" w:styleId="afff">
    <w:name w:val="Словарная статья"/>
    <w:basedOn w:val="Normal"/>
    <w:next w:val="Normal"/>
    <w:uiPriority w:val="99"/>
    <w:rsid w:val="009C76B9"/>
    <w:pPr>
      <w:ind w:right="118" w:firstLine="0"/>
    </w:pPr>
  </w:style>
  <w:style w:type="character" w:customStyle="1" w:styleId="afff0">
    <w:name w:val="Сравнение редакций"/>
    <w:basedOn w:val="a"/>
    <w:uiPriority w:val="99"/>
    <w:rsid w:val="009C76B9"/>
    <w:rPr>
      <w:rFonts w:cs="Times New Roman"/>
    </w:rPr>
  </w:style>
  <w:style w:type="character" w:customStyle="1" w:styleId="afff1">
    <w:name w:val="Сравнение редакций. Добавленный фрагмент"/>
    <w:uiPriority w:val="99"/>
    <w:rsid w:val="009C76B9"/>
    <w:rPr>
      <w:color w:val="000000"/>
      <w:shd w:val="clear" w:color="auto" w:fill="C1D7FF"/>
    </w:rPr>
  </w:style>
  <w:style w:type="character" w:customStyle="1" w:styleId="afff2">
    <w:name w:val="Сравнение редакций. Удаленный фрагмент"/>
    <w:uiPriority w:val="99"/>
    <w:rsid w:val="009C76B9"/>
    <w:rPr>
      <w:color w:val="000000"/>
      <w:shd w:val="clear" w:color="auto" w:fill="C4C413"/>
    </w:rPr>
  </w:style>
  <w:style w:type="paragraph" w:customStyle="1" w:styleId="afff3">
    <w:name w:val="Ссылка на официальную публикацию"/>
    <w:basedOn w:val="Normal"/>
    <w:next w:val="Normal"/>
    <w:uiPriority w:val="99"/>
    <w:rsid w:val="009C76B9"/>
  </w:style>
  <w:style w:type="character" w:customStyle="1" w:styleId="afff4">
    <w:name w:val="Ссылка на утративший силу документ"/>
    <w:basedOn w:val="a0"/>
    <w:uiPriority w:val="99"/>
    <w:rsid w:val="009C76B9"/>
    <w:rPr>
      <w:color w:val="749232"/>
    </w:rPr>
  </w:style>
  <w:style w:type="paragraph" w:customStyle="1" w:styleId="afff5">
    <w:name w:val="Текст в таблице"/>
    <w:basedOn w:val="aff2"/>
    <w:next w:val="Normal"/>
    <w:uiPriority w:val="99"/>
    <w:rsid w:val="009C76B9"/>
    <w:pPr>
      <w:ind w:firstLine="500"/>
    </w:pPr>
  </w:style>
  <w:style w:type="paragraph" w:customStyle="1" w:styleId="afff6">
    <w:name w:val="Текст ЭР (см. также)"/>
    <w:basedOn w:val="Normal"/>
    <w:next w:val="Normal"/>
    <w:uiPriority w:val="99"/>
    <w:rsid w:val="009C76B9"/>
    <w:pPr>
      <w:spacing w:before="200"/>
      <w:ind w:firstLine="0"/>
      <w:jc w:val="left"/>
    </w:pPr>
    <w:rPr>
      <w:sz w:val="20"/>
      <w:szCs w:val="20"/>
    </w:rPr>
  </w:style>
  <w:style w:type="paragraph" w:customStyle="1" w:styleId="afff7">
    <w:name w:val="Технический комментарий"/>
    <w:basedOn w:val="Normal"/>
    <w:next w:val="Normal"/>
    <w:uiPriority w:val="99"/>
    <w:rsid w:val="009C76B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8">
    <w:name w:val="Утратил силу"/>
    <w:basedOn w:val="a"/>
    <w:uiPriority w:val="99"/>
    <w:rsid w:val="009C76B9"/>
    <w:rPr>
      <w:rFonts w:cs="Times New Roman"/>
      <w:strike/>
      <w:color w:val="666600"/>
    </w:rPr>
  </w:style>
  <w:style w:type="paragraph" w:customStyle="1" w:styleId="afff9">
    <w:name w:val="Формула"/>
    <w:basedOn w:val="Normal"/>
    <w:next w:val="Normal"/>
    <w:uiPriority w:val="99"/>
    <w:rsid w:val="009C76B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a">
    <w:name w:val="Центрированный (таблица)"/>
    <w:basedOn w:val="aff2"/>
    <w:next w:val="Normal"/>
    <w:uiPriority w:val="99"/>
    <w:rsid w:val="009C76B9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9C76B9"/>
    <w:pPr>
      <w:spacing w:before="300"/>
      <w:ind w:firstLine="0"/>
      <w:jc w:val="left"/>
    </w:pPr>
  </w:style>
  <w:style w:type="paragraph" w:styleId="BodyTextIndent">
    <w:name w:val="Body Text Indent"/>
    <w:basedOn w:val="Normal"/>
    <w:link w:val="BodyTextIndentChar"/>
    <w:uiPriority w:val="99"/>
    <w:rsid w:val="004D56F0"/>
    <w:pPr>
      <w:spacing w:after="120"/>
      <w:ind w:left="283" w:firstLine="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D56F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4</Pages>
  <Words>1033</Words>
  <Characters>5893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</cp:lastModifiedBy>
  <cp:revision>13</cp:revision>
  <dcterms:created xsi:type="dcterms:W3CDTF">2016-07-29T12:43:00Z</dcterms:created>
  <dcterms:modified xsi:type="dcterms:W3CDTF">2016-08-22T07:04:00Z</dcterms:modified>
</cp:coreProperties>
</file>