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5E" w:rsidRDefault="00D02A5E" w:rsidP="00D02A5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ПРИРЕЧЕНСКОГО СЕЛЬСКОГО ПОСЕЛЕНИЯ</w:t>
      </w:r>
    </w:p>
    <w:p w:rsidR="00D02A5E" w:rsidRDefault="00D02A5E" w:rsidP="00D02A5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РУЗАЕВСКОГО МУНИЦИПАЛЬНОГО РАЙОНА</w:t>
      </w:r>
    </w:p>
    <w:p w:rsidR="00D02A5E" w:rsidRDefault="00D02A5E" w:rsidP="00D02A5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D02A5E" w:rsidRDefault="00D02A5E" w:rsidP="00D02A5E">
      <w:pPr>
        <w:ind w:firstLine="708"/>
        <w:rPr>
          <w:sz w:val="28"/>
          <w:szCs w:val="28"/>
        </w:rPr>
      </w:pPr>
    </w:p>
    <w:p w:rsidR="00D02A5E" w:rsidRDefault="00D02A5E" w:rsidP="00D02A5E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D02A5E" w:rsidRDefault="00D02A5E" w:rsidP="00D02A5E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5E" w:rsidRDefault="00D02A5E" w:rsidP="00D02A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30.06.2022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12/62</w:t>
      </w:r>
    </w:p>
    <w:p w:rsidR="00D02A5E" w:rsidRDefault="00D02A5E" w:rsidP="00D02A5E">
      <w:pPr>
        <w:jc w:val="center"/>
        <w:rPr>
          <w:sz w:val="28"/>
          <w:szCs w:val="28"/>
        </w:rPr>
      </w:pPr>
    </w:p>
    <w:p w:rsidR="00D02A5E" w:rsidRDefault="00D02A5E" w:rsidP="00D02A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евженский</w:t>
      </w:r>
      <w:proofErr w:type="spellEnd"/>
    </w:p>
    <w:p w:rsidR="00D02A5E" w:rsidRDefault="00D02A5E" w:rsidP="00D02A5E">
      <w:pPr>
        <w:rPr>
          <w:color w:val="000000"/>
          <w:sz w:val="28"/>
          <w:szCs w:val="28"/>
        </w:rPr>
      </w:pPr>
    </w:p>
    <w:p w:rsidR="00D02A5E" w:rsidRDefault="00D02A5E" w:rsidP="00D02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акта выполненных работ особо </w:t>
      </w:r>
    </w:p>
    <w:p w:rsidR="00D02A5E" w:rsidRDefault="00D02A5E" w:rsidP="00D02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важных и сложных заданий за 2 квартал 2022 год</w:t>
      </w:r>
    </w:p>
    <w:p w:rsidR="00D02A5E" w:rsidRDefault="00D02A5E" w:rsidP="00D02A5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02A5E" w:rsidRDefault="00D02A5E" w:rsidP="00D02A5E">
      <w:pPr>
        <w:rPr>
          <w:sz w:val="28"/>
          <w:szCs w:val="28"/>
        </w:rPr>
      </w:pPr>
    </w:p>
    <w:p w:rsidR="00D02A5E" w:rsidRDefault="00D02A5E" w:rsidP="00D02A5E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 от  30.03.2022 года № 8/52 «Об утверждении плана особо важных и сложных заданий  на 2 квартал 2022 года», в целях </w:t>
      </w:r>
      <w:proofErr w:type="gramStart"/>
      <w:r>
        <w:rPr>
          <w:sz w:val="28"/>
          <w:szCs w:val="28"/>
        </w:rPr>
        <w:t>оценки эффективности работы работников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и более объективной оценки профессиональной служебной деятельности муниципальных служащих,</w:t>
      </w:r>
    </w:p>
    <w:p w:rsidR="00D02A5E" w:rsidRDefault="00D02A5E" w:rsidP="00D02A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</w:p>
    <w:p w:rsidR="00D02A5E" w:rsidRDefault="00D02A5E" w:rsidP="00D02A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D02A5E" w:rsidRDefault="00D02A5E" w:rsidP="00D02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02A5E" w:rsidRDefault="00D02A5E" w:rsidP="00D02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Рузаевского муниципального   </w:t>
      </w:r>
    </w:p>
    <w:p w:rsidR="00D02A5E" w:rsidRDefault="00D02A5E" w:rsidP="00D02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02A5E" w:rsidRDefault="00D02A5E" w:rsidP="00D02A5E">
      <w:pPr>
        <w:rPr>
          <w:sz w:val="28"/>
          <w:szCs w:val="28"/>
        </w:rPr>
      </w:pPr>
    </w:p>
    <w:p w:rsidR="00D02A5E" w:rsidRDefault="00D02A5E" w:rsidP="00D02A5E">
      <w:pPr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акт приемки особо важных и сложных заданий для работников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РМ за 2 квартал 2022 года.</w:t>
      </w:r>
    </w:p>
    <w:p w:rsidR="00D02A5E" w:rsidRDefault="00D02A5E" w:rsidP="00D02A5E">
      <w:pPr>
        <w:rPr>
          <w:sz w:val="28"/>
          <w:szCs w:val="28"/>
        </w:rPr>
      </w:pPr>
      <w:r>
        <w:rPr>
          <w:sz w:val="28"/>
          <w:szCs w:val="28"/>
        </w:rPr>
        <w:t xml:space="preserve">       2. Данное решение вступает в силу с момента обнародования в информационном бюллетене.</w:t>
      </w:r>
    </w:p>
    <w:p w:rsidR="00D02A5E" w:rsidRDefault="00D02A5E" w:rsidP="00D02A5E">
      <w:pPr>
        <w:rPr>
          <w:sz w:val="28"/>
          <w:szCs w:val="28"/>
        </w:rPr>
      </w:pPr>
    </w:p>
    <w:p w:rsidR="00D02A5E" w:rsidRDefault="00D02A5E" w:rsidP="00D02A5E">
      <w:pPr>
        <w:rPr>
          <w:sz w:val="28"/>
          <w:szCs w:val="28"/>
        </w:rPr>
      </w:pPr>
    </w:p>
    <w:p w:rsidR="00D02A5E" w:rsidRDefault="00D02A5E" w:rsidP="00D02A5E">
      <w:pPr>
        <w:rPr>
          <w:sz w:val="28"/>
          <w:szCs w:val="28"/>
        </w:rPr>
      </w:pPr>
    </w:p>
    <w:p w:rsidR="00D02A5E" w:rsidRDefault="00D02A5E" w:rsidP="00D02A5E">
      <w:pPr>
        <w:rPr>
          <w:sz w:val="28"/>
          <w:szCs w:val="28"/>
        </w:rPr>
      </w:pPr>
    </w:p>
    <w:p w:rsidR="00D02A5E" w:rsidRDefault="00D02A5E" w:rsidP="00D02A5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Приреченского</w:t>
      </w:r>
      <w:proofErr w:type="spellEnd"/>
    </w:p>
    <w:p w:rsidR="00D02A5E" w:rsidRDefault="00D02A5E" w:rsidP="00D02A5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Г.Ф. </w:t>
      </w:r>
      <w:proofErr w:type="spellStart"/>
      <w:r>
        <w:rPr>
          <w:sz w:val="28"/>
          <w:szCs w:val="28"/>
        </w:rPr>
        <w:t>Шуюпова</w:t>
      </w:r>
      <w:proofErr w:type="spellEnd"/>
    </w:p>
    <w:p w:rsidR="00D02A5E" w:rsidRDefault="00D02A5E" w:rsidP="00D02A5E">
      <w:pPr>
        <w:rPr>
          <w:sz w:val="28"/>
          <w:szCs w:val="28"/>
        </w:rPr>
      </w:pPr>
    </w:p>
    <w:p w:rsidR="00D02A5E" w:rsidRDefault="00D02A5E" w:rsidP="00D02A5E">
      <w:pPr>
        <w:rPr>
          <w:sz w:val="28"/>
          <w:szCs w:val="28"/>
        </w:rPr>
      </w:pPr>
    </w:p>
    <w:p w:rsidR="00D02A5E" w:rsidRDefault="00D02A5E" w:rsidP="00D02A5E">
      <w:pPr>
        <w:rPr>
          <w:sz w:val="28"/>
          <w:szCs w:val="28"/>
        </w:rPr>
      </w:pPr>
    </w:p>
    <w:p w:rsidR="00D02A5E" w:rsidRDefault="00D02A5E" w:rsidP="00D02A5E">
      <w:pPr>
        <w:rPr>
          <w:sz w:val="28"/>
          <w:szCs w:val="28"/>
        </w:rPr>
      </w:pPr>
    </w:p>
    <w:p w:rsidR="00D02A5E" w:rsidRDefault="00D02A5E" w:rsidP="00D02A5E">
      <w:pPr>
        <w:rPr>
          <w:sz w:val="28"/>
          <w:szCs w:val="28"/>
        </w:rPr>
      </w:pPr>
    </w:p>
    <w:p w:rsidR="00D02A5E" w:rsidRDefault="00D02A5E" w:rsidP="00D02A5E">
      <w:pPr>
        <w:rPr>
          <w:sz w:val="28"/>
          <w:szCs w:val="28"/>
        </w:rPr>
      </w:pPr>
    </w:p>
    <w:p w:rsidR="00D02A5E" w:rsidRDefault="00D02A5E" w:rsidP="00D02A5E">
      <w:pPr>
        <w:rPr>
          <w:sz w:val="28"/>
          <w:szCs w:val="28"/>
        </w:rPr>
      </w:pPr>
    </w:p>
    <w:p w:rsidR="00D02A5E" w:rsidRDefault="00D02A5E" w:rsidP="00D02A5E">
      <w:pPr>
        <w:rPr>
          <w:szCs w:val="28"/>
        </w:rPr>
      </w:pPr>
    </w:p>
    <w:p w:rsidR="00D02A5E" w:rsidRDefault="00D02A5E" w:rsidP="00D02A5E">
      <w:pPr>
        <w:rPr>
          <w:szCs w:val="28"/>
        </w:rPr>
      </w:pPr>
    </w:p>
    <w:p w:rsidR="00D02A5E" w:rsidRDefault="00D02A5E" w:rsidP="00D02A5E">
      <w:pPr>
        <w:rPr>
          <w:szCs w:val="28"/>
        </w:rPr>
      </w:pPr>
    </w:p>
    <w:p w:rsidR="00D02A5E" w:rsidRDefault="00D02A5E" w:rsidP="00D02A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Утвержден</w:t>
      </w:r>
    </w:p>
    <w:p w:rsidR="00D02A5E" w:rsidRDefault="00D02A5E" w:rsidP="00D02A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Решением сессии Совета депутатов</w:t>
      </w:r>
    </w:p>
    <w:p w:rsidR="00D02A5E" w:rsidRDefault="00D02A5E" w:rsidP="00D02A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sz w:val="24"/>
          <w:szCs w:val="24"/>
        </w:rPr>
        <w:t>Приреченского</w:t>
      </w:r>
      <w:proofErr w:type="spellEnd"/>
      <w:r>
        <w:rPr>
          <w:sz w:val="24"/>
          <w:szCs w:val="24"/>
        </w:rPr>
        <w:t xml:space="preserve">  сельского поселения </w:t>
      </w:r>
    </w:p>
    <w:p w:rsidR="00D02A5E" w:rsidRDefault="00D02A5E" w:rsidP="00D02A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30.06.2022 года № 12/62</w:t>
      </w:r>
    </w:p>
    <w:p w:rsidR="00D02A5E" w:rsidRDefault="00D02A5E" w:rsidP="00D02A5E">
      <w:pPr>
        <w:jc w:val="center"/>
        <w:rPr>
          <w:sz w:val="28"/>
          <w:szCs w:val="22"/>
        </w:rPr>
      </w:pPr>
    </w:p>
    <w:p w:rsidR="00D02A5E" w:rsidRDefault="00D02A5E" w:rsidP="00D02A5E">
      <w:pPr>
        <w:jc w:val="center"/>
        <w:rPr>
          <w:szCs w:val="28"/>
        </w:rPr>
      </w:pPr>
      <w:r>
        <w:rPr>
          <w:szCs w:val="28"/>
        </w:rPr>
        <w:t>АКТ</w:t>
      </w:r>
    </w:p>
    <w:p w:rsidR="00D02A5E" w:rsidRDefault="00D02A5E" w:rsidP="00D02A5E">
      <w:pPr>
        <w:jc w:val="center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4864"/>
        <w:gridCol w:w="1984"/>
        <w:gridCol w:w="2552"/>
      </w:tblGrid>
      <w:tr w:rsidR="00D02A5E" w:rsidTr="00D02A5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Наименования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left="7" w:right="10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left="7" w:right="1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</w:t>
            </w:r>
          </w:p>
        </w:tc>
      </w:tr>
      <w:tr w:rsidR="00D02A5E" w:rsidTr="00D02A5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круглосуточного дежурства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особый противопожарный режим)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left="7" w:right="100" w:firstLine="725"/>
              <w:jc w:val="both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02A5E" w:rsidTr="00D02A5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подворного обхода населения  с целью проверки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left="7" w:right="100" w:firstLine="725"/>
              <w:jc w:val="both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02A5E" w:rsidTr="00D02A5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Подача заявки на участие в федеральной программе «Формирование комфортной городской среды» на 2023год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left="7" w:right="100" w:firstLine="725"/>
              <w:jc w:val="both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02A5E" w:rsidTr="00D02A5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Ямочный ремонт  тротуаров и </w:t>
            </w:r>
            <w:proofErr w:type="spellStart"/>
            <w:r>
              <w:rPr>
                <w:lang w:eastAsia="en-US"/>
              </w:rPr>
              <w:t>внутрипоселковых</w:t>
            </w:r>
            <w:proofErr w:type="spellEnd"/>
            <w:r>
              <w:rPr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left="7" w:right="100" w:firstLine="725"/>
              <w:jc w:val="both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02A5E" w:rsidTr="00D02A5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кладбища:</w:t>
            </w:r>
          </w:p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организовать субботник (очистка территории от накопившегося мусора)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left="7" w:right="100" w:firstLine="725"/>
              <w:jc w:val="both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02A5E" w:rsidTr="00D02A5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« Забота о ветеранах ВОВ, вдов участников ВОВ и тружеников тыла»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left="7" w:right="100" w:firstLine="725"/>
              <w:jc w:val="both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02A5E" w:rsidTr="00D02A5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памятника: </w:t>
            </w:r>
          </w:p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очистка территории от накопившегося мусора</w:t>
            </w:r>
          </w:p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покраска памятника</w:t>
            </w:r>
          </w:p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посадка цветов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left="7" w:right="100" w:firstLine="725"/>
              <w:jc w:val="both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02A5E" w:rsidTr="00D02A5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муниципальными служащими установленных законом сроков рассмотрения поступающих заявлений и обращений физических и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left="7" w:right="100" w:firstLine="725"/>
              <w:jc w:val="both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02A5E" w:rsidTr="00D02A5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муниципальных услуг, в соответствии с утвержденными Регламентами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left="7" w:right="100" w:firstLine="725"/>
              <w:jc w:val="both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02A5E" w:rsidTr="00D02A5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наблюдения за противопожарным состоянием населенного пункта и в прилегающих к нему зонах.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left="7" w:right="100" w:firstLine="725"/>
              <w:jc w:val="both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02A5E" w:rsidTr="00D02A5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помощи гражданам в оформлении земель личного подсобного хозяйства и жилых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left="7" w:right="100" w:firstLine="725"/>
              <w:jc w:val="both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02A5E" w:rsidTr="00D02A5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Образцовое и досрочное выполнение заданий   в  интересах  населения  и  бюджета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left="7" w:right="100" w:firstLine="725"/>
              <w:jc w:val="both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02A5E" w:rsidTr="00D02A5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Качественное и своевременное выполнение оперативных распоряжений и поручений Главы района и Контрольно-надзорных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left="7" w:right="100" w:firstLine="725"/>
              <w:jc w:val="both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D02A5E" w:rsidTr="00D02A5E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after="5" w:line="276" w:lineRule="auto"/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Разъяснительная работа с налогоплательщиками по сокращению задолженности и оплате недоимки.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5E" w:rsidRDefault="00D02A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5E" w:rsidRDefault="00D02A5E">
            <w:pPr>
              <w:spacing w:after="5" w:line="276" w:lineRule="auto"/>
              <w:ind w:left="7" w:right="100" w:firstLine="725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02A5E" w:rsidRDefault="00D02A5E" w:rsidP="00D02A5E">
      <w:pPr>
        <w:jc w:val="center"/>
        <w:rPr>
          <w:szCs w:val="28"/>
        </w:rPr>
      </w:pPr>
    </w:p>
    <w:p w:rsidR="00D02A5E" w:rsidRDefault="00D02A5E" w:rsidP="00D02A5E">
      <w:pPr>
        <w:jc w:val="center"/>
        <w:rPr>
          <w:szCs w:val="28"/>
        </w:rPr>
      </w:pPr>
    </w:p>
    <w:p w:rsidR="00D02A5E" w:rsidRDefault="00D02A5E" w:rsidP="00D02A5E">
      <w:pPr>
        <w:jc w:val="center"/>
        <w:rPr>
          <w:szCs w:val="28"/>
        </w:rPr>
      </w:pPr>
    </w:p>
    <w:p w:rsidR="00D02A5E" w:rsidRDefault="00D02A5E" w:rsidP="00D02A5E">
      <w:pPr>
        <w:jc w:val="center"/>
        <w:rPr>
          <w:szCs w:val="28"/>
        </w:rPr>
      </w:pPr>
    </w:p>
    <w:p w:rsidR="00D02A5E" w:rsidRDefault="00D02A5E" w:rsidP="00D02A5E">
      <w:pPr>
        <w:jc w:val="center"/>
        <w:rPr>
          <w:szCs w:val="28"/>
        </w:rPr>
      </w:pPr>
    </w:p>
    <w:p w:rsidR="00D02A5E" w:rsidRDefault="00D02A5E" w:rsidP="00D02A5E">
      <w:pPr>
        <w:jc w:val="center"/>
        <w:rPr>
          <w:szCs w:val="28"/>
        </w:rPr>
      </w:pPr>
    </w:p>
    <w:p w:rsidR="00D02A5E" w:rsidRDefault="00D02A5E" w:rsidP="00D02A5E">
      <w:pPr>
        <w:jc w:val="center"/>
        <w:rPr>
          <w:szCs w:val="28"/>
        </w:rPr>
      </w:pPr>
    </w:p>
    <w:p w:rsidR="00D02A5E" w:rsidRDefault="00D02A5E" w:rsidP="00D02A5E">
      <w:pPr>
        <w:jc w:val="center"/>
        <w:rPr>
          <w:szCs w:val="28"/>
        </w:rPr>
      </w:pPr>
    </w:p>
    <w:p w:rsidR="00D02A5E" w:rsidRDefault="00D02A5E" w:rsidP="00D02A5E">
      <w:pPr>
        <w:jc w:val="center"/>
        <w:rPr>
          <w:szCs w:val="28"/>
        </w:rPr>
      </w:pPr>
      <w:bookmarkStart w:id="0" w:name="_GoBack"/>
      <w:bookmarkEnd w:id="0"/>
    </w:p>
    <w:sectPr w:rsidR="00D02A5E" w:rsidSect="00D02A5E">
      <w:pgSz w:w="11909" w:h="16834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85"/>
    <w:rsid w:val="00BB3B40"/>
    <w:rsid w:val="00D02A5E"/>
    <w:rsid w:val="00EE27B2"/>
    <w:rsid w:val="00F3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A5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2A5E"/>
    <w:pPr>
      <w:widowControl/>
      <w:autoSpaceDE/>
      <w:autoSpaceDN/>
      <w:adjustRightInd/>
      <w:spacing w:before="100" w:beforeAutospacing="1" w:after="100" w:afterAutospacing="1"/>
      <w:ind w:firstLine="567"/>
    </w:pPr>
    <w:rPr>
      <w:sz w:val="24"/>
      <w:szCs w:val="24"/>
    </w:rPr>
  </w:style>
  <w:style w:type="paragraph" w:customStyle="1" w:styleId="ConsTitle">
    <w:name w:val="ConsTitle"/>
    <w:uiPriority w:val="99"/>
    <w:semiHidden/>
    <w:rsid w:val="00D02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D02A5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semiHidden/>
    <w:rsid w:val="00D02A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basedOn w:val="a"/>
    <w:uiPriority w:val="99"/>
    <w:semiHidden/>
    <w:qFormat/>
    <w:rsid w:val="00D02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02A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2A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A5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02A5E"/>
    <w:pPr>
      <w:widowControl/>
      <w:autoSpaceDE/>
      <w:autoSpaceDN/>
      <w:adjustRightInd/>
      <w:spacing w:before="100" w:beforeAutospacing="1" w:after="100" w:afterAutospacing="1"/>
      <w:ind w:firstLine="567"/>
    </w:pPr>
    <w:rPr>
      <w:sz w:val="24"/>
      <w:szCs w:val="24"/>
    </w:rPr>
  </w:style>
  <w:style w:type="paragraph" w:customStyle="1" w:styleId="ConsTitle">
    <w:name w:val="ConsTitle"/>
    <w:uiPriority w:val="99"/>
    <w:semiHidden/>
    <w:rsid w:val="00D02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D02A5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semiHidden/>
    <w:rsid w:val="00D02A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basedOn w:val="a"/>
    <w:uiPriority w:val="99"/>
    <w:semiHidden/>
    <w:qFormat/>
    <w:rsid w:val="00D02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02A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2A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2022-07-13T05:21:00Z</dcterms:created>
  <dcterms:modified xsi:type="dcterms:W3CDTF">2022-07-13T05:21:00Z</dcterms:modified>
</cp:coreProperties>
</file>