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Гагарина, профилактика магнитного пускателя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5" style="width:415.500000pt;height:554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