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A7" w:rsidRDefault="00667CA7" w:rsidP="00667CA7">
      <w:pPr>
        <w:outlineLvl w:val="0"/>
        <w:rPr>
          <w:rFonts w:cs="Times New Roman CYR"/>
          <w:b/>
          <w:sz w:val="28"/>
          <w:szCs w:val="28"/>
        </w:rPr>
      </w:pPr>
    </w:p>
    <w:p w:rsidR="00667CA7" w:rsidRDefault="00667CA7" w:rsidP="00667CA7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667CA7" w:rsidRDefault="00667CA7" w:rsidP="00667CA7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667CA7" w:rsidRDefault="00667CA7" w:rsidP="00667CA7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667CA7" w:rsidRDefault="00667CA7" w:rsidP="00667CA7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667CA7" w:rsidRDefault="00667CA7" w:rsidP="00667CA7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667CA7" w:rsidRDefault="00667CA7" w:rsidP="00667CA7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667CA7" w:rsidRDefault="00667CA7" w:rsidP="00667CA7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667CA7" w:rsidRDefault="00667CA7" w:rsidP="00667CA7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667CA7" w:rsidRDefault="00667CA7" w:rsidP="00667C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67CA7" w:rsidRDefault="00667CA7" w:rsidP="00667CA7">
      <w:pPr>
        <w:rPr>
          <w:sz w:val="28"/>
          <w:szCs w:val="28"/>
        </w:rPr>
      </w:pPr>
    </w:p>
    <w:p w:rsidR="00667CA7" w:rsidRDefault="00667CA7" w:rsidP="00667CA7">
      <w:pPr>
        <w:rPr>
          <w:sz w:val="28"/>
          <w:szCs w:val="28"/>
        </w:rPr>
      </w:pPr>
      <w:r>
        <w:rPr>
          <w:sz w:val="28"/>
          <w:szCs w:val="28"/>
        </w:rPr>
        <w:t xml:space="preserve">    27 апреля    2022   г.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№   18/62</w:t>
      </w:r>
    </w:p>
    <w:p w:rsidR="00667CA7" w:rsidRDefault="00667CA7" w:rsidP="00667CA7">
      <w:pPr>
        <w:ind w:right="-1"/>
        <w:rPr>
          <w:color w:val="000000"/>
          <w:spacing w:val="-1"/>
          <w:sz w:val="28"/>
          <w:szCs w:val="28"/>
        </w:rPr>
      </w:pPr>
    </w:p>
    <w:p w:rsidR="00667CA7" w:rsidRDefault="00667CA7" w:rsidP="00667CA7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списании муниципального имущества </w:t>
      </w:r>
    </w:p>
    <w:p w:rsidR="00667CA7" w:rsidRDefault="00667CA7" w:rsidP="00667CA7">
      <w:pPr>
        <w:shd w:val="clear" w:color="auto" w:fill="FFFFFF"/>
        <w:tabs>
          <w:tab w:val="left" w:pos="9355"/>
        </w:tabs>
        <w:ind w:right="-6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</w:t>
      </w:r>
    </w:p>
    <w:p w:rsidR="00667CA7" w:rsidRPr="00BA4377" w:rsidRDefault="00667CA7" w:rsidP="00667C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 Гражданским кодексом  Российской Федерации, Положением  о порядке списания  муниципального имущества , находящегося  на балансе  Болдовского сельского поселения , утвержденным решением  Совета депутатов Болдовского сельского поселения Рузаевского муниципального  района от  31 марта 2011 года № 15.</w:t>
      </w:r>
    </w:p>
    <w:p w:rsidR="00667CA7" w:rsidRDefault="00667CA7" w:rsidP="00667CA7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Болдовского сельского поселения</w:t>
      </w:r>
    </w:p>
    <w:p w:rsidR="00667CA7" w:rsidRDefault="00667CA7" w:rsidP="00667CA7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z w:val="28"/>
          <w:szCs w:val="28"/>
        </w:rPr>
        <w:t xml:space="preserve"> Рузаевского муниципального района</w:t>
      </w:r>
      <w:r>
        <w:rPr>
          <w:b/>
          <w:bCs/>
          <w:spacing w:val="-7"/>
          <w:sz w:val="28"/>
          <w:szCs w:val="28"/>
        </w:rPr>
        <w:t xml:space="preserve"> </w:t>
      </w:r>
    </w:p>
    <w:p w:rsidR="00667CA7" w:rsidRDefault="00667CA7" w:rsidP="00667CA7">
      <w:pPr>
        <w:shd w:val="clear" w:color="auto" w:fill="FFFFFF"/>
        <w:tabs>
          <w:tab w:val="left" w:pos="9355"/>
        </w:tabs>
        <w:ind w:right="-6" w:firstLine="72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</w:t>
      </w:r>
    </w:p>
    <w:p w:rsidR="00667CA7" w:rsidRDefault="00667CA7" w:rsidP="00667C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Списать  с  баланса  Администрации  Болдовского сельского поселения </w:t>
      </w:r>
      <w:r>
        <w:rPr>
          <w:sz w:val="28"/>
          <w:szCs w:val="28"/>
        </w:rPr>
        <w:tab/>
        <w:t>Рузаевского муниципального района следующее имущество:</w:t>
      </w:r>
    </w:p>
    <w:p w:rsidR="00667CA7" w:rsidRDefault="00667CA7" w:rsidP="00667C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Водозаборный узел со скважиной № 1330,  площадью 10,9 кв.м., кадастровым номером  13-13-05/020/2008-402У  по адресу:РМ , Рузаевский район, Болдовское сельское поселение, с. Болдово в связи с продажей в ООО «Исток» </w:t>
      </w:r>
    </w:p>
    <w:p w:rsidR="00667CA7" w:rsidRDefault="00667CA7" w:rsidP="00667C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- земельный участок № 1218, площадью 2830 кв.м. , скадастровым номером  13:17:0204005:205</w:t>
      </w:r>
      <w:r w:rsidRPr="00547D85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адресу:РМ , Рузаевский район, Болдовское сельское поселение, с. Новая Муравьевка, ул. Гражданская , ориентир д.№ 3</w:t>
      </w:r>
      <w:r w:rsidRPr="00547D85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продажей в ООО «Стрелецк»</w:t>
      </w:r>
    </w:p>
    <w:p w:rsidR="00667CA7" w:rsidRDefault="00667CA7" w:rsidP="00667C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- земельный участок № 740, площадью 1860 кв.м. , с кадастровым номером  б/н</w:t>
      </w:r>
      <w:r w:rsidRPr="00547D85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адресу:РМ , Рузаевский район, Болдовское сельское поселение, с. Болдово в связи с продажей в ООО «Исток»</w:t>
      </w:r>
    </w:p>
    <w:p w:rsidR="00667CA7" w:rsidRDefault="00667CA7" w:rsidP="00667CA7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Настоящее решение вступает в силу со дня его обнародования    на  информационном стенде 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sz w:val="28"/>
          <w:szCs w:val="28"/>
          <w:lang w:val="en-US"/>
        </w:rPr>
        <w:t>ruzaevka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667CA7" w:rsidRDefault="00667CA7" w:rsidP="00667CA7">
      <w:pPr>
        <w:rPr>
          <w:sz w:val="28"/>
          <w:szCs w:val="28"/>
        </w:rPr>
      </w:pPr>
      <w:r>
        <w:rPr>
          <w:sz w:val="28"/>
          <w:szCs w:val="28"/>
        </w:rPr>
        <w:t>Глава Болдовского  сельского поселения :           Л.В. Самылина</w:t>
      </w:r>
    </w:p>
    <w:p w:rsidR="00667CA7" w:rsidRDefault="00667CA7" w:rsidP="00667CA7">
      <w:pPr>
        <w:rPr>
          <w:sz w:val="28"/>
          <w:szCs w:val="28"/>
        </w:rPr>
      </w:pPr>
    </w:p>
    <w:p w:rsidR="006938C4" w:rsidRDefault="006938C4" w:rsidP="006938C4">
      <w:pPr>
        <w:jc w:val="center"/>
        <w:rPr>
          <w:sz w:val="28"/>
          <w:szCs w:val="28"/>
        </w:rPr>
      </w:pPr>
    </w:p>
    <w:sectPr w:rsidR="006938C4" w:rsidSect="008B75CD">
      <w:pgSz w:w="12240" w:h="15840"/>
      <w:pgMar w:top="1000" w:right="56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18" w:rsidRDefault="00347218" w:rsidP="0011407D">
      <w:r>
        <w:separator/>
      </w:r>
    </w:p>
  </w:endnote>
  <w:endnote w:type="continuationSeparator" w:id="1">
    <w:p w:rsidR="00347218" w:rsidRDefault="00347218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18" w:rsidRDefault="00347218" w:rsidP="0011407D">
      <w:r>
        <w:separator/>
      </w:r>
    </w:p>
  </w:footnote>
  <w:footnote w:type="continuationSeparator" w:id="1">
    <w:p w:rsidR="00347218" w:rsidRDefault="00347218" w:rsidP="0011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6FA"/>
    <w:multiLevelType w:val="hybridMultilevel"/>
    <w:tmpl w:val="C528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3755A"/>
    <w:multiLevelType w:val="hybridMultilevel"/>
    <w:tmpl w:val="A10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13C5A"/>
    <w:rsid w:val="002359E9"/>
    <w:rsid w:val="002533BD"/>
    <w:rsid w:val="002C4DF9"/>
    <w:rsid w:val="00343857"/>
    <w:rsid w:val="00347218"/>
    <w:rsid w:val="003737C0"/>
    <w:rsid w:val="004155B7"/>
    <w:rsid w:val="00532465"/>
    <w:rsid w:val="00552EC6"/>
    <w:rsid w:val="005C7572"/>
    <w:rsid w:val="00607D69"/>
    <w:rsid w:val="00667819"/>
    <w:rsid w:val="00667CA7"/>
    <w:rsid w:val="006771E0"/>
    <w:rsid w:val="006938C4"/>
    <w:rsid w:val="007A4E3F"/>
    <w:rsid w:val="008B75CD"/>
    <w:rsid w:val="008C49C3"/>
    <w:rsid w:val="00A1793D"/>
    <w:rsid w:val="00CC3F78"/>
    <w:rsid w:val="00D136CA"/>
    <w:rsid w:val="00D26860"/>
    <w:rsid w:val="00E37A5A"/>
    <w:rsid w:val="00E55031"/>
    <w:rsid w:val="00E80B6F"/>
    <w:rsid w:val="00EB5095"/>
    <w:rsid w:val="00F07A0B"/>
    <w:rsid w:val="00F6119F"/>
    <w:rsid w:val="00FE341B"/>
    <w:rsid w:val="00FF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styleId="af4">
    <w:name w:val="List Paragraph"/>
    <w:basedOn w:val="a"/>
    <w:link w:val="af5"/>
    <w:uiPriority w:val="1"/>
    <w:qFormat/>
    <w:rsid w:val="004155B7"/>
    <w:pPr>
      <w:widowControl/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  <w:rsid w:val="004155B7"/>
  </w:style>
  <w:style w:type="paragraph" w:customStyle="1" w:styleId="Heading1">
    <w:name w:val="Heading 1"/>
    <w:basedOn w:val="a"/>
    <w:uiPriority w:val="1"/>
    <w:qFormat/>
    <w:rsid w:val="00552EC6"/>
    <w:pPr>
      <w:autoSpaceDE w:val="0"/>
      <w:autoSpaceDN w:val="0"/>
      <w:spacing w:before="3"/>
      <w:ind w:left="4372" w:hanging="1786"/>
      <w:jc w:val="right"/>
      <w:outlineLvl w:val="1"/>
    </w:pPr>
    <w:rPr>
      <w:sz w:val="17"/>
      <w:szCs w:val="17"/>
      <w:lang w:eastAsia="en-US"/>
    </w:rPr>
  </w:style>
  <w:style w:type="paragraph" w:customStyle="1" w:styleId="TableParagraph">
    <w:name w:val="Table Paragraph"/>
    <w:basedOn w:val="a"/>
    <w:uiPriority w:val="1"/>
    <w:qFormat/>
    <w:rsid w:val="00552EC6"/>
    <w:pPr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s3">
    <w:name w:val="s3"/>
    <w:basedOn w:val="a0"/>
    <w:rsid w:val="00667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0090-47F5-4DD5-851B-5B55B0F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14</cp:revision>
  <cp:lastPrinted>2020-07-22T10:32:00Z</cp:lastPrinted>
  <dcterms:created xsi:type="dcterms:W3CDTF">2020-11-09T08:28:00Z</dcterms:created>
  <dcterms:modified xsi:type="dcterms:W3CDTF">2022-05-12T11:00:00Z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