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A0" w:rsidRDefault="00491EA0" w:rsidP="001450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ПАЛАЕВСКО-УРЛЕДИМСКОГОГ</w:t>
      </w:r>
    </w:p>
    <w:p w:rsidR="00491EA0" w:rsidRPr="00640582" w:rsidRDefault="00491EA0" w:rsidP="001450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58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91EA0" w:rsidRPr="00640582" w:rsidRDefault="00491EA0" w:rsidP="001450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582">
        <w:rPr>
          <w:rFonts w:ascii="Times New Roman" w:hAnsi="Times New Roman" w:cs="Times New Roman"/>
          <w:b/>
          <w:bCs/>
          <w:sz w:val="28"/>
          <w:szCs w:val="28"/>
        </w:rPr>
        <w:t>РУЗАЕВСКОГО МУНИЦИПАЛЬНОГО РАЙОНА</w:t>
      </w:r>
    </w:p>
    <w:p w:rsidR="00491EA0" w:rsidRPr="00640582" w:rsidRDefault="00491EA0" w:rsidP="001450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582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491EA0" w:rsidRPr="00966906" w:rsidRDefault="00491EA0" w:rsidP="001450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906">
        <w:rPr>
          <w:rFonts w:ascii="Times New Roman" w:hAnsi="Times New Roman" w:cs="Times New Roman"/>
          <w:b/>
          <w:bCs/>
          <w:sz w:val="28"/>
          <w:szCs w:val="28"/>
        </w:rPr>
        <w:t>ПРОЕКТ П О С Т А Н О В Л Е Н И Я</w:t>
      </w:r>
    </w:p>
    <w:p w:rsidR="00491EA0" w:rsidRPr="00640582" w:rsidRDefault="00491EA0" w:rsidP="00970927">
      <w:pPr>
        <w:shd w:val="clear" w:color="auto" w:fill="FFFFFF"/>
        <w:spacing w:before="100" w:beforeAutospacing="1" w:after="19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 2019</w:t>
      </w:r>
      <w:r w:rsidRPr="00640582">
        <w:rPr>
          <w:rFonts w:ascii="Times New Roman" w:hAnsi="Times New Roman" w:cs="Times New Roman"/>
          <w:color w:val="000000"/>
          <w:sz w:val="28"/>
          <w:szCs w:val="28"/>
        </w:rPr>
        <w:t xml:space="preserve">года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№ _</w:t>
      </w:r>
    </w:p>
    <w:p w:rsidR="00491EA0" w:rsidRPr="00282818" w:rsidRDefault="00491EA0" w:rsidP="00970927">
      <w:pPr>
        <w:shd w:val="clear" w:color="auto" w:fill="FFFFFF"/>
        <w:spacing w:before="100" w:beforeAutospacing="1" w:after="19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28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282818">
        <w:rPr>
          <w:rFonts w:ascii="Times New Roman" w:hAnsi="Times New Roman" w:cs="Times New Roman"/>
          <w:color w:val="000000"/>
          <w:sz w:val="24"/>
          <w:szCs w:val="24"/>
        </w:rPr>
        <w:t xml:space="preserve">  с.Палаевка</w:t>
      </w:r>
    </w:p>
    <w:p w:rsidR="00491EA0" w:rsidRPr="00640582" w:rsidRDefault="00491EA0" w:rsidP="009709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05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Положения и состава Комиссии по противодействию корруп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ции в администрации  Палаевско-Урледимского</w:t>
      </w:r>
      <w:r w:rsidRPr="006405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</w:t>
      </w:r>
    </w:p>
    <w:p w:rsidR="00491EA0" w:rsidRDefault="00491EA0" w:rsidP="00506CC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9"/>
      <w:r w:rsidRPr="00C07220"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Федерального закона от 25 декабря 2008 г. № 273-ФЗ «О противодействии коррупции», подпункта «а» пункта 8 Национального плана противодействия коррупции на 2014 - 2015 годы, утвержденного Указом Президента Российской Федерации от 11 апреля 2014 г. № 226, распоряжения Главы Республики Мордовия от 25 мая 2015 г. № 325-РГ,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 администрации Рузаевского муниципального района от 10.07.2015года № 834  администрация  Палаевско-Урледимского</w:t>
      </w:r>
      <w:r w:rsidRPr="00C0722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</w:t>
      </w:r>
    </w:p>
    <w:p w:rsidR="00491EA0" w:rsidRPr="00C07220" w:rsidRDefault="00491EA0" w:rsidP="00506CC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C07220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ПОСТАНОВЛЯЕТ:</w:t>
      </w:r>
      <w:bookmarkEnd w:id="0"/>
    </w:p>
    <w:p w:rsidR="00491EA0" w:rsidRPr="00C07220" w:rsidRDefault="00491EA0" w:rsidP="00970927">
      <w:pPr>
        <w:shd w:val="clear" w:color="auto" w:fill="FFFFFF"/>
        <w:spacing w:before="100" w:beforeAutospacing="1" w:after="199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220">
        <w:rPr>
          <w:rFonts w:ascii="Times New Roman" w:hAnsi="Times New Roman" w:cs="Times New Roman"/>
          <w:color w:val="000000"/>
          <w:sz w:val="24"/>
          <w:szCs w:val="24"/>
        </w:rPr>
        <w:t xml:space="preserve">1. Образовать Комиссию по противодействию коррупции в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Палаевско-Урледимского </w:t>
      </w:r>
      <w:r w:rsidRPr="00C0722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Рузаевского муниципального района Республики Мордовия.</w:t>
      </w:r>
    </w:p>
    <w:p w:rsidR="00491EA0" w:rsidRPr="00C07220" w:rsidRDefault="00491EA0" w:rsidP="00970927">
      <w:pPr>
        <w:shd w:val="clear" w:color="auto" w:fill="FFFFFF"/>
        <w:spacing w:before="100" w:beforeAutospacing="1" w:after="199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220">
        <w:rPr>
          <w:rFonts w:ascii="Times New Roman" w:hAnsi="Times New Roman" w:cs="Times New Roman"/>
          <w:color w:val="000000"/>
          <w:sz w:val="24"/>
          <w:szCs w:val="24"/>
        </w:rPr>
        <w:t>2. Утвердить Положение о Комиссии по противодействию корруп</w:t>
      </w:r>
      <w:r>
        <w:rPr>
          <w:rFonts w:ascii="Times New Roman" w:hAnsi="Times New Roman" w:cs="Times New Roman"/>
          <w:color w:val="000000"/>
          <w:sz w:val="24"/>
          <w:szCs w:val="24"/>
        </w:rPr>
        <w:t>ции в администрации  Палаевско-Урледимского</w:t>
      </w:r>
      <w:r w:rsidRPr="00C0722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Мордовия, согласно приложению № 1 к настоящему постановлению.</w:t>
      </w:r>
    </w:p>
    <w:p w:rsidR="00491EA0" w:rsidRPr="00C07220" w:rsidRDefault="00491EA0" w:rsidP="00C07220">
      <w:pPr>
        <w:shd w:val="clear" w:color="auto" w:fill="FFFFFF"/>
        <w:spacing w:before="100" w:beforeAutospacing="1" w:after="199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220">
        <w:rPr>
          <w:rFonts w:ascii="Times New Roman" w:hAnsi="Times New Roman" w:cs="Times New Roman"/>
          <w:color w:val="000000"/>
          <w:sz w:val="24"/>
          <w:szCs w:val="24"/>
        </w:rPr>
        <w:t>3. Утвердить состав Комиссии по противодействию корру</w:t>
      </w:r>
      <w:r>
        <w:rPr>
          <w:rFonts w:ascii="Times New Roman" w:hAnsi="Times New Roman" w:cs="Times New Roman"/>
          <w:color w:val="000000"/>
          <w:sz w:val="24"/>
          <w:szCs w:val="24"/>
        </w:rPr>
        <w:t>пции в администрации Палаевско-Урледимского</w:t>
      </w:r>
      <w:r w:rsidRPr="00C0722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Мордовия, согласно приложению № 2 к настоящему постановлению.</w:t>
      </w:r>
    </w:p>
    <w:p w:rsidR="00491EA0" w:rsidRPr="00457BCD" w:rsidRDefault="00491EA0" w:rsidP="00457BCD">
      <w:pPr>
        <w:shd w:val="clear" w:color="auto" w:fill="FFFFFF"/>
        <w:spacing w:before="100" w:beforeAutospacing="1" w:after="19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BCD">
        <w:rPr>
          <w:rFonts w:ascii="Times New Roman" w:hAnsi="Times New Roman" w:cs="Times New Roman"/>
          <w:sz w:val="24"/>
          <w:szCs w:val="24"/>
        </w:rPr>
        <w:t xml:space="preserve">           4. Настоящее Решение  подлежит обнародованию в информационном бюллетене  Палаевско-Урледимского сельского поселения и размещению на официальном сайте органов местного самоуправления Рузаевского муниципального района в сети «Интернет» по адресу: </w:t>
      </w:r>
      <w:hyperlink r:id="rId4" w:history="1">
        <w:r w:rsidRPr="00457BC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57BCD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457BC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57BC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457BC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ruzaevka</w:t>
        </w:r>
        <w:r w:rsidRPr="00457BCD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457BC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rm</w:t>
        </w:r>
        <w:r w:rsidRPr="00457BC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457BC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57BCD">
        <w:rPr>
          <w:rFonts w:ascii="Times New Roman" w:hAnsi="Times New Roman" w:cs="Times New Roman"/>
          <w:sz w:val="24"/>
          <w:szCs w:val="24"/>
        </w:rPr>
        <w:t>.</w:t>
      </w:r>
    </w:p>
    <w:p w:rsidR="00491EA0" w:rsidRDefault="00491EA0" w:rsidP="00A3522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91EA0" w:rsidRDefault="00491EA0" w:rsidP="00A3522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Палаевско-Урледимского</w:t>
      </w:r>
    </w:p>
    <w:p w:rsidR="00491EA0" w:rsidRDefault="00491EA0" w:rsidP="00A3522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                      Р.Р.Рахмуков   </w:t>
      </w:r>
    </w:p>
    <w:p w:rsidR="00491EA0" w:rsidRPr="00A3522A" w:rsidRDefault="00491EA0" w:rsidP="00A3522A">
      <w:pPr>
        <w:shd w:val="clear" w:color="auto" w:fill="FFFFFF"/>
        <w:ind w:right="5"/>
        <w:rPr>
          <w:sz w:val="24"/>
          <w:szCs w:val="24"/>
        </w:rPr>
      </w:pPr>
    </w:p>
    <w:tbl>
      <w:tblPr>
        <w:tblW w:w="9386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976"/>
        <w:gridCol w:w="50"/>
      </w:tblGrid>
      <w:tr w:rsidR="00491EA0" w:rsidRPr="002F773C">
        <w:tc>
          <w:tcPr>
            <w:tcW w:w="9336" w:type="dxa"/>
            <w:vAlign w:val="center"/>
          </w:tcPr>
          <w:p w:rsidR="00491EA0" w:rsidRDefault="00491EA0" w:rsidP="00C072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:rsidR="00491EA0" w:rsidRDefault="00491EA0" w:rsidP="00C072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Приложение № 1</w:t>
            </w: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к постановлению администрации</w:t>
            </w: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Палаевско-Урледимского</w:t>
            </w: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сельского поселения</w:t>
            </w:r>
          </w:p>
          <w:p w:rsidR="00491EA0" w:rsidRDefault="00491EA0" w:rsidP="00966906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                                                                                                                     от _____ 2019 г. №__ </w:t>
            </w: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1EA0" w:rsidRDefault="00491EA0" w:rsidP="0087752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kern w:val="36"/>
                <w:sz w:val="27"/>
                <w:szCs w:val="27"/>
              </w:rPr>
              <w:t>Положение</w:t>
            </w:r>
            <w:r>
              <w:rPr>
                <w:rFonts w:ascii="Times New Roman" w:hAnsi="Times New Roman" w:cs="Times New Roman"/>
                <w:b/>
                <w:bCs/>
                <w:color w:val="26282F"/>
                <w:kern w:val="36"/>
                <w:sz w:val="27"/>
                <w:szCs w:val="27"/>
              </w:rPr>
              <w:br/>
              <w:t>о Комиссии по противодействию коррупции в администрации Палаевско-Урледимского сельского поселения Рузаевского муниципального района Республики Мордовия</w:t>
            </w: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1EA0" w:rsidRDefault="00491EA0" w:rsidP="0087752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bookmarkStart w:id="2" w:name="sub_100"/>
            <w:bookmarkEnd w:id="2"/>
            <w:r>
              <w:rPr>
                <w:rFonts w:ascii="Times New Roman" w:hAnsi="Times New Roman" w:cs="Times New Roman"/>
                <w:b/>
                <w:bCs/>
                <w:color w:val="26282F"/>
                <w:kern w:val="36"/>
                <w:sz w:val="27"/>
                <w:szCs w:val="27"/>
              </w:rPr>
              <w:t>I. Общие положения</w:t>
            </w: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sub_101"/>
            <w:bookmarkEnd w:id="3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1.1. Комиссия по противодействию коррупции в администрации  Палаевско-Урледимского сельского поселения Рузаевского муниципального района Республики Мордовия (далее - Комиссия) образована в целях:</w:t>
            </w: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создания эффективной системы противодействия коррупционным и иным правонарушениям в деятельности администрации Палаевско-Урледимского сельского поселения  Рузаевского муниципального района Республики Мордовия (далее – Администрация);</w:t>
            </w: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осуществления в пределах своих полномочий деятельности, направленной на профилактику коррупции в Администрации;</w:t>
            </w: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обеспечения защиты прав и законных интересов граждан и общества от угроз, связанных с коррупцией;</w:t>
            </w: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повышения эффективности функционирования Администрации за счет снижения рисков проявления коррупции;</w:t>
            </w: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обеспечения подготовки предложений по совершенствованию законодательства в области правового обеспечения противодействия коррупции;</w:t>
            </w: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sub_102"/>
            <w:bookmarkEnd w:id="4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1.2. Комиссия в своей деятельности руководствуется Конституцией 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Республики Мордовия, актами Главы Республики Мордовия и Правительства Республики Мордовия, настоящим Положением, а также иными нормативными правовыми актами Администрации.</w:t>
            </w: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1EA0" w:rsidRDefault="00491EA0" w:rsidP="0087752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bookmarkStart w:id="5" w:name="sub_200"/>
            <w:bookmarkEnd w:id="5"/>
            <w:r>
              <w:rPr>
                <w:rFonts w:ascii="Times New Roman" w:hAnsi="Times New Roman" w:cs="Times New Roman"/>
                <w:b/>
                <w:bCs/>
                <w:color w:val="26282F"/>
                <w:kern w:val="36"/>
                <w:sz w:val="27"/>
                <w:szCs w:val="27"/>
              </w:rPr>
              <w:t>II. Порядок и принципы образования Комиссии</w:t>
            </w: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sub_201"/>
            <w:bookmarkEnd w:id="6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2.1. Комиссия состоит из постоянных членов Комиссии с правом решающего голоса. Возглавляет Комиссию Председатель комиссии.</w:t>
            </w: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sub_202"/>
            <w:bookmarkEnd w:id="7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2.2. Персональный состав Комиссии утверждается постановлением администрации  Палаевско-Урледимского сельского поселения Рузаевского муниципального района Республики Мордовия.</w:t>
            </w:r>
          </w:p>
          <w:p w:rsidR="00491EA0" w:rsidRDefault="00491EA0" w:rsidP="0087752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bookmarkStart w:id="8" w:name="sub_300"/>
            <w:bookmarkEnd w:id="8"/>
            <w:r>
              <w:rPr>
                <w:rFonts w:ascii="Times New Roman" w:hAnsi="Times New Roman" w:cs="Times New Roman"/>
                <w:b/>
                <w:bCs/>
                <w:color w:val="26282F"/>
                <w:kern w:val="36"/>
                <w:sz w:val="27"/>
                <w:szCs w:val="27"/>
              </w:rPr>
              <w:t>III. Полномочия Комиссии</w:t>
            </w: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" w:name="sub_301"/>
            <w:bookmarkEnd w:id="9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3.1. Комиссия в пределах своих полномочий:</w:t>
            </w: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формирует и координирует антикоррупционную политику в Администрации и осуществляет контроль за ее проведением;</w:t>
            </w: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обеспечивает контроль реализации Плана работы по профилактике коррупционных и иных правонарушений в Администрации;</w:t>
            </w: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проводит работу по разъяснению муниципальным служащим Администрации основных положений 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регионального законодательства по противодействию коррупции, требований к служебному поведению муниципальных служащих, механизмов возникновения конфликтов интересов;</w:t>
            </w: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изучает, анализирует и обобщает поступающие в Комиссию документы и иные материалы о коррупции и противодействии коррупции и информирует муниципальных служащих Администрации о результатах этой работы;</w:t>
            </w: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организует и проводит совещания, семинары и иные мероприятия для достижения перечисленных в разделе 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настоящего Положения целей.</w:t>
            </w: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0" w:name="sub_302"/>
            <w:bookmarkEnd w:id="10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3.2. Комиссия правомочна рассматривать вопросы:</w:t>
            </w: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совершенствования организации деятельности по размещению Администрацией муниципальных заказов на муниципальные нужды;</w:t>
            </w: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осуществления контроля за проведением экспертизы нормативных правовых актов и их проектов, подготовленных муниципальными служащими Администрации в целях выявления в них положений, способствующих проявлению коррупции;</w:t>
            </w: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осуществления анализа должностных обязанностей муниципальных служащих Администрации, исполнение которых в наибольшей мере подвержено риску коррупционных проявлений.</w:t>
            </w:r>
          </w:p>
          <w:p w:rsidR="00491EA0" w:rsidRDefault="00491EA0" w:rsidP="0087752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bookmarkStart w:id="11" w:name="sub_400"/>
            <w:bookmarkEnd w:id="11"/>
            <w:r>
              <w:rPr>
                <w:rFonts w:ascii="Times New Roman" w:hAnsi="Times New Roman" w:cs="Times New Roman"/>
                <w:b/>
                <w:bCs/>
                <w:color w:val="26282F"/>
                <w:kern w:val="36"/>
                <w:sz w:val="27"/>
                <w:szCs w:val="27"/>
              </w:rPr>
              <w:t>IV. Организация работы Комиссии</w:t>
            </w: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sub_401"/>
            <w:bookmarkEnd w:id="12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4.1. Комиссия проводит заседания в соответствии с планом заседания Комиссии, который утверждается на заседании Комиссии.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      </w: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3" w:name="sub_402"/>
            <w:bookmarkEnd w:id="13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4.2. Заседание Комиссии проводит председатель Комиссии, а в его отсутствие по его поручению - заместитель председателя Комиссии. На заседании секретарем Комиссии ведется протокол, который подписывается председательствующим. Решения Комиссии оформляются протоколом.</w:t>
            </w: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4" w:name="sub_403"/>
            <w:bookmarkEnd w:id="14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4.3. Заседание Комиссии правомочно, если на нем присутствует более половины от общего числа членов Комиссии. Решение Комиссии принимается большинством голосов от общего числа членов Комиссии, присутствующих на заседании.</w:t>
            </w: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5" w:name="sub_404"/>
            <w:bookmarkEnd w:id="15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4.4.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      </w: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6" w:name="sub_405"/>
            <w:bookmarkEnd w:id="16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4.5. Председатель Комиссии:</w:t>
            </w: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организует работу Комиссии;</w:t>
            </w: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созывает и проводит заседания Комиссии.</w:t>
            </w: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7" w:name="sub_406"/>
            <w:bookmarkEnd w:id="17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4.6. Член Комиссии добровольно принимает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      </w: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8" w:name="sub_407"/>
            <w:bookmarkEnd w:id="18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4.7. Информация, полученная Комиссией в ходе рассмотрения вопроса, может быть использована только в порядке, предусмотренном федеральным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законодательством об информации, информатизации и защите информации</w:t>
            </w:r>
            <w:bookmarkStart w:id="19" w:name="sub_2000"/>
            <w:bookmarkEnd w:id="19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491EA0" w:rsidRDefault="00491EA0" w:rsidP="00966906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1EA0" w:rsidRDefault="00491EA0" w:rsidP="00966906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1EA0" w:rsidRDefault="00491EA0" w:rsidP="00966906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491EA0" w:rsidRDefault="00491EA0" w:rsidP="00C41D9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                                                                                                        Приложение № 2</w:t>
            </w: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   к постановлению администрации</w:t>
            </w: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Палаевско-Урледимского</w:t>
            </w: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сельского поселения</w:t>
            </w: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от _____2019г. №__ </w:t>
            </w:r>
          </w:p>
          <w:p w:rsidR="00491EA0" w:rsidRDefault="00491EA0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1EA0" w:rsidRDefault="00491EA0" w:rsidP="0087752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kern w:val="36"/>
                <w:sz w:val="27"/>
                <w:szCs w:val="27"/>
              </w:rPr>
              <w:t>Состав</w:t>
            </w:r>
            <w:r>
              <w:rPr>
                <w:rFonts w:ascii="Times New Roman" w:hAnsi="Times New Roman" w:cs="Times New Roman"/>
                <w:b/>
                <w:bCs/>
                <w:color w:val="26282F"/>
                <w:kern w:val="36"/>
                <w:sz w:val="27"/>
                <w:szCs w:val="27"/>
              </w:rPr>
              <w:br/>
              <w:t>Комиссии по противодействию коррупции в администрации Палаевско-Урледимского сельского поселения  Рузаевского муниципального района Республики Мордовия</w:t>
            </w:r>
          </w:p>
          <w:p w:rsidR="00491EA0" w:rsidRDefault="00491EA0" w:rsidP="00877528">
            <w:pPr>
              <w:shd w:val="clear" w:color="auto" w:fill="FFFFFF"/>
              <w:spacing w:before="100" w:before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930" w:type="dxa"/>
              <w:tblCellSpacing w:w="0" w:type="dxa"/>
              <w:tblInd w:w="6" w:type="dxa"/>
              <w:tblLook w:val="00A0"/>
            </w:tblPr>
            <w:tblGrid>
              <w:gridCol w:w="541"/>
              <w:gridCol w:w="4168"/>
              <w:gridCol w:w="5221"/>
            </w:tblGrid>
            <w:tr w:rsidR="00491EA0" w:rsidRPr="002F773C">
              <w:trPr>
                <w:tblCellSpacing w:w="0" w:type="dxa"/>
              </w:trPr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1EA0" w:rsidRDefault="00491EA0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N</w:t>
                  </w:r>
                </w:p>
                <w:p w:rsidR="00491EA0" w:rsidRDefault="00491EA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п/п</w:t>
                  </w:r>
                </w:p>
              </w:tc>
              <w:tc>
                <w:tcPr>
                  <w:tcW w:w="41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1EA0" w:rsidRDefault="00491EA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Ф.И.О.</w:t>
                  </w:r>
                </w:p>
              </w:tc>
              <w:tc>
                <w:tcPr>
                  <w:tcW w:w="522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1EA0" w:rsidRDefault="00491EA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Состав Комиссии</w:t>
                  </w:r>
                </w:p>
              </w:tc>
            </w:tr>
            <w:tr w:rsidR="00491EA0" w:rsidRPr="002F773C">
              <w:trPr>
                <w:tblCellSpacing w:w="0" w:type="dxa"/>
              </w:trPr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1EA0" w:rsidRDefault="00491EA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41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1EA0" w:rsidRDefault="00491EA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Рахмуков Рифат Рафикович</w:t>
                  </w:r>
                </w:p>
              </w:tc>
              <w:tc>
                <w:tcPr>
                  <w:tcW w:w="522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1EA0" w:rsidRDefault="00491EA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 Палаевско-Урледимского сельского поселения, председатель Комиссии</w:t>
                  </w:r>
                </w:p>
              </w:tc>
            </w:tr>
            <w:tr w:rsidR="00491EA0" w:rsidRPr="002F773C">
              <w:trPr>
                <w:tblCellSpacing w:w="0" w:type="dxa"/>
              </w:trPr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1EA0" w:rsidRDefault="00491EA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41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1EA0" w:rsidRDefault="00491EA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Кузнецова Клавдия Борисовна</w:t>
                  </w:r>
                </w:p>
              </w:tc>
              <w:tc>
                <w:tcPr>
                  <w:tcW w:w="522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1EA0" w:rsidRDefault="00491EA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Палаевско-Урледимского сельского поселения,  заместитель председателя комиссии</w:t>
                  </w:r>
                </w:p>
              </w:tc>
            </w:tr>
            <w:tr w:rsidR="00491EA0" w:rsidRPr="002F773C">
              <w:trPr>
                <w:tblCellSpacing w:w="0" w:type="dxa"/>
              </w:trPr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1EA0" w:rsidRDefault="00491EA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41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1EA0" w:rsidRDefault="00491EA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Тишкина Раиса Ивановна</w:t>
                  </w:r>
                </w:p>
              </w:tc>
              <w:tc>
                <w:tcPr>
                  <w:tcW w:w="522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1EA0" w:rsidRDefault="00491EA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депутат Совета депутатов Палаевско-Урледимского сельского поселения, член комиссии</w:t>
                  </w:r>
                </w:p>
              </w:tc>
            </w:tr>
          </w:tbl>
          <w:p w:rsidR="00491EA0" w:rsidRPr="002F773C" w:rsidRDefault="00491EA0" w:rsidP="00877528"/>
          <w:p w:rsidR="00491EA0" w:rsidRDefault="00491EA0" w:rsidP="00C072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A0" w:rsidRPr="00C07220" w:rsidRDefault="00491EA0" w:rsidP="00C072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50" w:type="dxa"/>
            <w:vAlign w:val="center"/>
          </w:tcPr>
          <w:p w:rsidR="00491EA0" w:rsidRPr="00C07220" w:rsidRDefault="00491EA0" w:rsidP="009709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EA0" w:rsidRDefault="00491EA0"/>
    <w:sectPr w:rsidR="00491EA0" w:rsidSect="0076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927"/>
    <w:rsid w:val="000428DB"/>
    <w:rsid w:val="000545A1"/>
    <w:rsid w:val="00145083"/>
    <w:rsid w:val="00282818"/>
    <w:rsid w:val="002F773C"/>
    <w:rsid w:val="00322CF8"/>
    <w:rsid w:val="00395949"/>
    <w:rsid w:val="003A4CDC"/>
    <w:rsid w:val="003C6EC4"/>
    <w:rsid w:val="004165D1"/>
    <w:rsid w:val="00446989"/>
    <w:rsid w:val="00457BCD"/>
    <w:rsid w:val="00467475"/>
    <w:rsid w:val="00475E5F"/>
    <w:rsid w:val="00491EA0"/>
    <w:rsid w:val="00506CC2"/>
    <w:rsid w:val="005566B3"/>
    <w:rsid w:val="005755EB"/>
    <w:rsid w:val="00594E18"/>
    <w:rsid w:val="005F66B0"/>
    <w:rsid w:val="00602B08"/>
    <w:rsid w:val="00640582"/>
    <w:rsid w:val="00673CF8"/>
    <w:rsid w:val="00687615"/>
    <w:rsid w:val="0074086F"/>
    <w:rsid w:val="0076496C"/>
    <w:rsid w:val="007D3027"/>
    <w:rsid w:val="00826269"/>
    <w:rsid w:val="00861225"/>
    <w:rsid w:val="00877528"/>
    <w:rsid w:val="00897B16"/>
    <w:rsid w:val="008E1EA3"/>
    <w:rsid w:val="008F578F"/>
    <w:rsid w:val="00966906"/>
    <w:rsid w:val="00970927"/>
    <w:rsid w:val="00980E0E"/>
    <w:rsid w:val="00985812"/>
    <w:rsid w:val="009864BE"/>
    <w:rsid w:val="009A3E3F"/>
    <w:rsid w:val="00A3522A"/>
    <w:rsid w:val="00B23E60"/>
    <w:rsid w:val="00B50DD7"/>
    <w:rsid w:val="00B60095"/>
    <w:rsid w:val="00C07220"/>
    <w:rsid w:val="00C41D98"/>
    <w:rsid w:val="00CF3553"/>
    <w:rsid w:val="00D662E6"/>
    <w:rsid w:val="00D86AB7"/>
    <w:rsid w:val="00D90B5E"/>
    <w:rsid w:val="00DF3A84"/>
    <w:rsid w:val="00E124C5"/>
    <w:rsid w:val="00E16045"/>
    <w:rsid w:val="00EF4198"/>
    <w:rsid w:val="00EF4586"/>
    <w:rsid w:val="00F84265"/>
    <w:rsid w:val="00FA18CE"/>
    <w:rsid w:val="00FD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96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97092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2">
    <w:name w:val="p2"/>
    <w:basedOn w:val="Normal"/>
    <w:uiPriority w:val="99"/>
    <w:rsid w:val="0097092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970927"/>
  </w:style>
  <w:style w:type="paragraph" w:customStyle="1" w:styleId="p3">
    <w:name w:val="p3"/>
    <w:basedOn w:val="Normal"/>
    <w:uiPriority w:val="99"/>
    <w:rsid w:val="0097092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4">
    <w:name w:val="p4"/>
    <w:basedOn w:val="Normal"/>
    <w:uiPriority w:val="99"/>
    <w:rsid w:val="0097092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Normal"/>
    <w:uiPriority w:val="99"/>
    <w:rsid w:val="0097092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70927"/>
  </w:style>
  <w:style w:type="paragraph" w:customStyle="1" w:styleId="p7">
    <w:name w:val="p7"/>
    <w:basedOn w:val="Normal"/>
    <w:uiPriority w:val="99"/>
    <w:rsid w:val="0097092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8">
    <w:name w:val="p8"/>
    <w:basedOn w:val="Normal"/>
    <w:uiPriority w:val="99"/>
    <w:rsid w:val="0097092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9">
    <w:name w:val="p9"/>
    <w:basedOn w:val="Normal"/>
    <w:uiPriority w:val="99"/>
    <w:rsid w:val="0097092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A352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818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98185">
                  <w:marLeft w:val="1701"/>
                  <w:marRight w:val="850"/>
                  <w:marTop w:val="540"/>
                  <w:marBottom w:val="5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5</Pages>
  <Words>1183</Words>
  <Characters>6746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2019-02-05T11:59:00Z</cp:lastPrinted>
  <dcterms:created xsi:type="dcterms:W3CDTF">2015-07-13T07:34:00Z</dcterms:created>
  <dcterms:modified xsi:type="dcterms:W3CDTF">2019-02-06T06:34:00Z</dcterms:modified>
</cp:coreProperties>
</file>