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5C" w:rsidRDefault="00C95B5C" w:rsidP="00C95B5C">
      <w:pPr>
        <w:jc w:val="center"/>
        <w:outlineLvl w:val="0"/>
        <w:rPr>
          <w:rFonts w:cs="Times New Roman CYR"/>
          <w:b/>
          <w:sz w:val="28"/>
          <w:szCs w:val="28"/>
        </w:rPr>
      </w:pPr>
    </w:p>
    <w:p w:rsidR="00C95B5C" w:rsidRPr="00C634C9" w:rsidRDefault="00C95B5C" w:rsidP="00C95B5C">
      <w:pPr>
        <w:jc w:val="center"/>
        <w:outlineLvl w:val="0"/>
        <w:rPr>
          <w:rFonts w:cs="Times New Roman CYR"/>
          <w:b/>
          <w:sz w:val="28"/>
          <w:szCs w:val="28"/>
        </w:rPr>
      </w:pPr>
      <w:r w:rsidRPr="00C634C9">
        <w:rPr>
          <w:rFonts w:cs="Times New Roman CYR"/>
          <w:b/>
          <w:sz w:val="28"/>
          <w:szCs w:val="28"/>
        </w:rPr>
        <w:t>РЕСПУБЛИКА МОРДОВИЯ</w:t>
      </w:r>
    </w:p>
    <w:p w:rsidR="00C95B5C" w:rsidRDefault="00C95B5C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EA6668" w:rsidRPr="00C634C9" w:rsidRDefault="00EA6668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</w:p>
    <w:p w:rsidR="00C95B5C" w:rsidRPr="00C634C9" w:rsidRDefault="00C95B5C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C634C9">
        <w:rPr>
          <w:rFonts w:cs="Times New Roman CYR"/>
          <w:b/>
          <w:bCs/>
          <w:sz w:val="28"/>
          <w:szCs w:val="28"/>
        </w:rPr>
        <w:t>СОВЕТ ДЕПУТАТОВ</w:t>
      </w:r>
    </w:p>
    <w:p w:rsidR="00C95B5C" w:rsidRDefault="00EA6668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ШИШКЕЕВСКОГО</w:t>
      </w:r>
      <w:r w:rsidR="00C95B5C" w:rsidRPr="00C634C9">
        <w:rPr>
          <w:rFonts w:cs="Times New Roman CYR"/>
          <w:b/>
          <w:bCs/>
          <w:sz w:val="28"/>
          <w:szCs w:val="28"/>
        </w:rPr>
        <w:t xml:space="preserve"> СЕЛЬСКОГО ПОСЕЛЕНИЯ</w:t>
      </w:r>
    </w:p>
    <w:p w:rsidR="00EA6668" w:rsidRPr="00C634C9" w:rsidRDefault="00EA6668" w:rsidP="00C95B5C">
      <w:pPr>
        <w:jc w:val="center"/>
        <w:outlineLvl w:val="0"/>
        <w:rPr>
          <w:rFonts w:cs="Times New Roman CYR"/>
          <w:b/>
          <w:bCs/>
          <w:sz w:val="28"/>
          <w:szCs w:val="28"/>
        </w:rPr>
      </w:pPr>
    </w:p>
    <w:p w:rsidR="00C95B5C" w:rsidRPr="00EC518F" w:rsidRDefault="00C95B5C" w:rsidP="00C95B5C">
      <w:pPr>
        <w:ind w:left="-1080" w:right="-185"/>
        <w:jc w:val="center"/>
        <w:outlineLvl w:val="0"/>
        <w:rPr>
          <w:rFonts w:cs="Tahoma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C95B5C" w:rsidRDefault="00C95B5C" w:rsidP="00C95B5C">
      <w:pPr>
        <w:ind w:right="-185"/>
        <w:rPr>
          <w:rFonts w:cs="Tahoma"/>
        </w:rPr>
      </w:pPr>
    </w:p>
    <w:p w:rsidR="00C95B5C" w:rsidRPr="006A2B54" w:rsidRDefault="00C95B5C" w:rsidP="00C95B5C">
      <w:pPr>
        <w:jc w:val="both"/>
        <w:rPr>
          <w:sz w:val="28"/>
          <w:szCs w:val="28"/>
        </w:rPr>
      </w:pPr>
      <w:r w:rsidRPr="006A2B54">
        <w:rPr>
          <w:sz w:val="28"/>
          <w:szCs w:val="28"/>
        </w:rPr>
        <w:t xml:space="preserve">                     </w:t>
      </w:r>
    </w:p>
    <w:p w:rsidR="00C95B5C" w:rsidRPr="00EA6668" w:rsidRDefault="00B22F90" w:rsidP="00C95B5C">
      <w:pPr>
        <w:rPr>
          <w:b/>
          <w:sz w:val="28"/>
        </w:rPr>
      </w:pPr>
      <w:r>
        <w:rPr>
          <w:b/>
          <w:sz w:val="28"/>
          <w:szCs w:val="28"/>
        </w:rPr>
        <w:t>22.12</w:t>
      </w:r>
      <w:r w:rsidR="00EA6668" w:rsidRPr="00EA6668">
        <w:rPr>
          <w:b/>
          <w:sz w:val="28"/>
          <w:szCs w:val="28"/>
        </w:rPr>
        <w:t>.2022</w:t>
      </w:r>
      <w:r w:rsidR="00EA6668" w:rsidRPr="00EA6668">
        <w:rPr>
          <w:b/>
          <w:sz w:val="28"/>
          <w:szCs w:val="28"/>
        </w:rPr>
        <w:tab/>
      </w:r>
      <w:r w:rsidR="00EA6668" w:rsidRPr="00EA6668">
        <w:rPr>
          <w:b/>
          <w:sz w:val="28"/>
          <w:szCs w:val="28"/>
        </w:rPr>
        <w:tab/>
      </w:r>
      <w:r w:rsidR="00EA6668" w:rsidRPr="00EA6668">
        <w:rPr>
          <w:b/>
          <w:sz w:val="28"/>
          <w:szCs w:val="28"/>
        </w:rPr>
        <w:tab/>
        <w:t xml:space="preserve">                                                                          №</w:t>
      </w:r>
      <w:r>
        <w:rPr>
          <w:b/>
          <w:sz w:val="28"/>
        </w:rPr>
        <w:t>43/ 223</w:t>
      </w:r>
      <w:r w:rsidR="00C95B5C" w:rsidRPr="00EA6668">
        <w:rPr>
          <w:b/>
          <w:sz w:val="28"/>
        </w:rPr>
        <w:t xml:space="preserve"> </w:t>
      </w:r>
    </w:p>
    <w:p w:rsidR="00C95B5C" w:rsidRPr="00EA6668" w:rsidRDefault="00C95B5C" w:rsidP="00C95B5C">
      <w:pPr>
        <w:rPr>
          <w:rFonts w:eastAsia="Times New Roman CYR" w:cs="Times New Roman CYR"/>
          <w:b/>
          <w:kern w:val="2"/>
          <w:sz w:val="28"/>
          <w:szCs w:val="28"/>
        </w:rPr>
      </w:pPr>
      <w:r w:rsidRPr="00EA6668">
        <w:rPr>
          <w:b/>
          <w:sz w:val="28"/>
        </w:rPr>
        <w:t xml:space="preserve">  </w:t>
      </w:r>
    </w:p>
    <w:p w:rsidR="00C95B5C" w:rsidRPr="00EA6668" w:rsidRDefault="00C95B5C" w:rsidP="00C95B5C">
      <w:pPr>
        <w:tabs>
          <w:tab w:val="left" w:pos="6825"/>
        </w:tabs>
        <w:jc w:val="center"/>
        <w:rPr>
          <w:b/>
          <w:sz w:val="28"/>
          <w:szCs w:val="28"/>
        </w:rPr>
      </w:pPr>
      <w:r w:rsidRPr="00EA6668">
        <w:rPr>
          <w:b/>
          <w:sz w:val="28"/>
          <w:szCs w:val="28"/>
        </w:rPr>
        <w:t xml:space="preserve">с. </w:t>
      </w:r>
      <w:r w:rsidR="00EA6668" w:rsidRPr="00EA6668">
        <w:rPr>
          <w:b/>
          <w:sz w:val="28"/>
          <w:szCs w:val="28"/>
        </w:rPr>
        <w:t>Шишкеево</w:t>
      </w:r>
    </w:p>
    <w:p w:rsidR="00C95B5C" w:rsidRPr="00A42CE8" w:rsidRDefault="00C95B5C" w:rsidP="00EA6668">
      <w:pPr>
        <w:rPr>
          <w:b/>
          <w:sz w:val="28"/>
          <w:szCs w:val="28"/>
        </w:rPr>
      </w:pPr>
    </w:p>
    <w:p w:rsidR="00C95B5C" w:rsidRPr="00A42CE8" w:rsidRDefault="00C95B5C" w:rsidP="00C95B5C">
      <w:pPr>
        <w:tabs>
          <w:tab w:val="left" w:pos="6825"/>
        </w:tabs>
        <w:jc w:val="center"/>
        <w:rPr>
          <w:b/>
          <w:sz w:val="28"/>
          <w:szCs w:val="28"/>
        </w:rPr>
      </w:pPr>
      <w:r w:rsidRPr="00A42CE8">
        <w:rPr>
          <w:b/>
          <w:sz w:val="28"/>
          <w:szCs w:val="28"/>
        </w:rPr>
        <w:t xml:space="preserve">О </w:t>
      </w:r>
      <w:r w:rsidR="00222915">
        <w:rPr>
          <w:b/>
          <w:sz w:val="28"/>
          <w:szCs w:val="28"/>
        </w:rPr>
        <w:t>принятии решения</w:t>
      </w:r>
      <w:r w:rsidRPr="00A42CE8">
        <w:rPr>
          <w:b/>
          <w:sz w:val="28"/>
          <w:szCs w:val="28"/>
        </w:rPr>
        <w:t xml:space="preserve"> реализации на территории села </w:t>
      </w:r>
      <w:r w:rsidR="00B22F90">
        <w:rPr>
          <w:b/>
          <w:sz w:val="28"/>
          <w:szCs w:val="28"/>
        </w:rPr>
        <w:t xml:space="preserve">Стрелецкая Слобода </w:t>
      </w:r>
      <w:r w:rsidRPr="00A42CE8">
        <w:rPr>
          <w:b/>
          <w:sz w:val="28"/>
          <w:szCs w:val="28"/>
        </w:rPr>
        <w:t>проекта «Обустройство детской игровой и спортивной площадок в Рузаевском муниципальном районе Республики Мордовия в с</w:t>
      </w:r>
      <w:proofErr w:type="gramStart"/>
      <w:r w:rsidRPr="00A42CE8">
        <w:rPr>
          <w:b/>
          <w:sz w:val="28"/>
          <w:szCs w:val="28"/>
        </w:rPr>
        <w:t>.</w:t>
      </w:r>
      <w:r w:rsidR="00B22F90">
        <w:rPr>
          <w:b/>
          <w:sz w:val="28"/>
          <w:szCs w:val="28"/>
        </w:rPr>
        <w:t>С</w:t>
      </w:r>
      <w:proofErr w:type="gramEnd"/>
      <w:r w:rsidR="00B22F90">
        <w:rPr>
          <w:b/>
          <w:sz w:val="28"/>
          <w:szCs w:val="28"/>
        </w:rPr>
        <w:t>трелецкая Слобода</w:t>
      </w:r>
      <w:r>
        <w:rPr>
          <w:b/>
          <w:sz w:val="28"/>
          <w:szCs w:val="28"/>
        </w:rPr>
        <w:t xml:space="preserve">» </w:t>
      </w:r>
    </w:p>
    <w:p w:rsidR="00C95B5C" w:rsidRDefault="00C95B5C" w:rsidP="00C95B5C">
      <w:pPr>
        <w:tabs>
          <w:tab w:val="left" w:pos="360"/>
          <w:tab w:val="center" w:pos="8280"/>
        </w:tabs>
        <w:rPr>
          <w:sz w:val="28"/>
          <w:szCs w:val="28"/>
        </w:rPr>
      </w:pPr>
    </w:p>
    <w:p w:rsidR="00C95B5C" w:rsidRDefault="00C95B5C" w:rsidP="00EA6668">
      <w:pPr>
        <w:tabs>
          <w:tab w:val="left" w:pos="6583"/>
        </w:tabs>
        <w:ind w:firstLine="567"/>
        <w:jc w:val="both"/>
        <w:rPr>
          <w:bCs/>
          <w:sz w:val="28"/>
          <w:szCs w:val="28"/>
        </w:rPr>
      </w:pPr>
      <w:r w:rsidRPr="00000F8A">
        <w:rPr>
          <w:bCs/>
          <w:sz w:val="28"/>
          <w:szCs w:val="28"/>
        </w:rPr>
        <w:t xml:space="preserve">В целях реализации </w:t>
      </w:r>
      <w:r>
        <w:rPr>
          <w:bCs/>
          <w:sz w:val="28"/>
          <w:szCs w:val="28"/>
        </w:rPr>
        <w:t xml:space="preserve">мероприятий </w:t>
      </w:r>
      <w:r w:rsidRPr="00000F8A">
        <w:rPr>
          <w:bCs/>
          <w:sz w:val="28"/>
          <w:szCs w:val="28"/>
        </w:rPr>
        <w:t>муниципальной программы «</w:t>
      </w:r>
      <w:r w:rsidRPr="00600D98">
        <w:rPr>
          <w:bCs/>
          <w:sz w:val="28"/>
          <w:szCs w:val="28"/>
        </w:rPr>
        <w:t xml:space="preserve">Комплексное развитие </w:t>
      </w:r>
      <w:r w:rsidR="00EA6668">
        <w:rPr>
          <w:bCs/>
          <w:sz w:val="28"/>
          <w:szCs w:val="28"/>
        </w:rPr>
        <w:t>Шишкеевского</w:t>
      </w:r>
      <w:r w:rsidRPr="00600D98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на 2020-2025 годы</w:t>
      </w:r>
      <w:r w:rsidRPr="00000F8A">
        <w:rPr>
          <w:bCs/>
          <w:sz w:val="28"/>
          <w:szCs w:val="28"/>
        </w:rPr>
        <w:t xml:space="preserve">», утвержденной </w:t>
      </w:r>
      <w:r>
        <w:rPr>
          <w:bCs/>
          <w:sz w:val="28"/>
          <w:szCs w:val="28"/>
        </w:rPr>
        <w:t xml:space="preserve">постановлением администрации </w:t>
      </w:r>
      <w:r w:rsidR="00EA6668">
        <w:rPr>
          <w:bCs/>
          <w:sz w:val="28"/>
          <w:szCs w:val="28"/>
        </w:rPr>
        <w:t>Шишкеевского</w:t>
      </w:r>
      <w:r w:rsidRPr="00A725B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Рузаевского </w:t>
      </w:r>
      <w:r w:rsidRPr="00A725B3">
        <w:rPr>
          <w:bCs/>
          <w:sz w:val="28"/>
          <w:szCs w:val="28"/>
        </w:rPr>
        <w:t>муниципального района</w:t>
      </w:r>
      <w:r w:rsidR="00EA6668">
        <w:rPr>
          <w:bCs/>
          <w:sz w:val="28"/>
          <w:szCs w:val="28"/>
        </w:rPr>
        <w:t xml:space="preserve"> от 26 марта 2020</w:t>
      </w:r>
      <w:r>
        <w:rPr>
          <w:bCs/>
          <w:sz w:val="28"/>
          <w:szCs w:val="28"/>
        </w:rPr>
        <w:t xml:space="preserve"> го</w:t>
      </w:r>
      <w:r w:rsidR="00EA6668">
        <w:rPr>
          <w:bCs/>
          <w:sz w:val="28"/>
          <w:szCs w:val="28"/>
        </w:rPr>
        <w:t>да  №13 (с изменениями от 19.10.2022г. № 45)</w:t>
      </w:r>
    </w:p>
    <w:p w:rsidR="00C95B5C" w:rsidRDefault="00C95B5C" w:rsidP="00C95B5C">
      <w:pPr>
        <w:tabs>
          <w:tab w:val="left" w:pos="658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95B5C" w:rsidRDefault="00C95B5C" w:rsidP="00C95B5C">
      <w:pPr>
        <w:shd w:val="clear" w:color="auto" w:fill="FFFFFF"/>
        <w:ind w:right="4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EA6668">
        <w:rPr>
          <w:b/>
          <w:bCs/>
          <w:sz w:val="28"/>
          <w:szCs w:val="28"/>
        </w:rPr>
        <w:t>Шишкеевского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C95B5C" w:rsidRDefault="00C95B5C" w:rsidP="00C95B5C">
      <w:pPr>
        <w:shd w:val="clear" w:color="auto" w:fill="FFFFFF"/>
        <w:ind w:right="49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Рузаевского муниципального района</w:t>
      </w:r>
    </w:p>
    <w:p w:rsidR="00C95B5C" w:rsidRDefault="00C95B5C" w:rsidP="00C95B5C">
      <w:pPr>
        <w:pStyle w:val="p2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                                                      РЕШИЛ</w:t>
      </w:r>
    </w:p>
    <w:p w:rsidR="00C95B5C" w:rsidRDefault="00C95B5C" w:rsidP="00C95B5C">
      <w:pPr>
        <w:tabs>
          <w:tab w:val="left" w:pos="6583"/>
        </w:tabs>
        <w:ind w:firstLine="567"/>
        <w:jc w:val="both"/>
        <w:rPr>
          <w:sz w:val="28"/>
          <w:szCs w:val="28"/>
        </w:rPr>
      </w:pPr>
    </w:p>
    <w:p w:rsidR="00C95B5C" w:rsidRDefault="00C95B5C" w:rsidP="00C95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реализацию проекта </w:t>
      </w:r>
      <w:r w:rsidRPr="00886CA7">
        <w:rPr>
          <w:sz w:val="28"/>
          <w:szCs w:val="28"/>
        </w:rPr>
        <w:t>«</w:t>
      </w:r>
      <w:r w:rsidRPr="00A42CE8">
        <w:rPr>
          <w:sz w:val="28"/>
          <w:szCs w:val="28"/>
        </w:rPr>
        <w:t>Обустройство детской игровой и спортивной площадок в Рузаевском муниципальном районе Республики Мордовия в с</w:t>
      </w:r>
      <w:proofErr w:type="gramStart"/>
      <w:r w:rsidRPr="00A42CE8">
        <w:rPr>
          <w:sz w:val="28"/>
          <w:szCs w:val="28"/>
        </w:rPr>
        <w:t>.</w:t>
      </w:r>
      <w:r w:rsidR="00B22F90">
        <w:rPr>
          <w:sz w:val="28"/>
          <w:szCs w:val="28"/>
        </w:rPr>
        <w:t>С</w:t>
      </w:r>
      <w:proofErr w:type="gramEnd"/>
      <w:r w:rsidR="00B22F90">
        <w:rPr>
          <w:sz w:val="28"/>
          <w:szCs w:val="28"/>
        </w:rPr>
        <w:t>трелецкая Слобода</w:t>
      </w:r>
      <w:r w:rsidRPr="00886CA7">
        <w:rPr>
          <w:sz w:val="28"/>
          <w:szCs w:val="28"/>
        </w:rPr>
        <w:t xml:space="preserve">» </w:t>
      </w:r>
      <w:r>
        <w:rPr>
          <w:sz w:val="28"/>
          <w:szCs w:val="28"/>
        </w:rPr>
        <w:t>целесообразным мероприятием в рамках</w:t>
      </w:r>
      <w:r w:rsidRPr="007F1E60">
        <w:rPr>
          <w:sz w:val="28"/>
          <w:szCs w:val="28"/>
        </w:rPr>
        <w:t xml:space="preserve"> реализации муниципальной программы «Комплексное развитие сельских территорий на 2020-2025 годы</w:t>
      </w:r>
      <w:r>
        <w:rPr>
          <w:sz w:val="28"/>
          <w:szCs w:val="28"/>
        </w:rPr>
        <w:t xml:space="preserve">». </w:t>
      </w:r>
    </w:p>
    <w:p w:rsidR="00C95B5C" w:rsidRDefault="00C95B5C" w:rsidP="00C95B5C">
      <w:pPr>
        <w:tabs>
          <w:tab w:val="left" w:pos="6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2. Настоящее решение вступает в законную силу со дня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официального обнародования на </w:t>
      </w: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информационном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стенде  в  здании </w:t>
      </w:r>
      <w:r w:rsidR="00EA6668">
        <w:rPr>
          <w:rFonts w:ascii="Times New Roman CYR" w:hAnsi="Times New Roman CYR" w:cs="Times New Roman CYR"/>
          <w:color w:val="000000"/>
          <w:sz w:val="28"/>
          <w:szCs w:val="28"/>
        </w:rPr>
        <w:t>Шишкеевского</w:t>
      </w:r>
      <w:r w:rsidRPr="00EE3F4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:rsidR="00B41E83" w:rsidRDefault="00B41E83" w:rsidP="00C95B5C">
      <w:pPr>
        <w:tabs>
          <w:tab w:val="left" w:pos="6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1E83" w:rsidRPr="00EE3F46" w:rsidRDefault="00B41E83" w:rsidP="00C95B5C">
      <w:pPr>
        <w:tabs>
          <w:tab w:val="left" w:pos="682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5B5C" w:rsidRDefault="00C95B5C" w:rsidP="00C95B5C">
      <w:p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</w:p>
    <w:p w:rsidR="00222915" w:rsidRDefault="00222915" w:rsidP="00B41E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5B5C" w:rsidRPr="009C3928">
        <w:rPr>
          <w:sz w:val="28"/>
          <w:szCs w:val="28"/>
        </w:rPr>
        <w:t>лав</w:t>
      </w:r>
      <w:r w:rsidR="00B41E83">
        <w:rPr>
          <w:sz w:val="28"/>
          <w:szCs w:val="28"/>
        </w:rPr>
        <w:t xml:space="preserve">а </w:t>
      </w:r>
      <w:r w:rsidR="00EA6668">
        <w:rPr>
          <w:sz w:val="28"/>
          <w:szCs w:val="28"/>
        </w:rPr>
        <w:t>Шишкеевского</w:t>
      </w:r>
      <w:r w:rsidR="00B41E83">
        <w:rPr>
          <w:sz w:val="28"/>
          <w:szCs w:val="28"/>
        </w:rPr>
        <w:t xml:space="preserve"> </w:t>
      </w:r>
      <w:r w:rsidR="00C95B5C" w:rsidRPr="009C392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B41E83">
        <w:rPr>
          <w:sz w:val="28"/>
          <w:szCs w:val="28"/>
        </w:rPr>
        <w:t xml:space="preserve">                           В.М. </w:t>
      </w:r>
      <w:proofErr w:type="spellStart"/>
      <w:r w:rsidR="00B41E83">
        <w:rPr>
          <w:sz w:val="28"/>
          <w:szCs w:val="28"/>
        </w:rPr>
        <w:t>Сураева</w:t>
      </w:r>
      <w:proofErr w:type="spellEnd"/>
    </w:p>
    <w:p w:rsidR="00C95B5C" w:rsidRDefault="00C95B5C" w:rsidP="00C95B5C">
      <w:pPr>
        <w:rPr>
          <w:sz w:val="28"/>
          <w:szCs w:val="28"/>
        </w:rPr>
      </w:pPr>
    </w:p>
    <w:sectPr w:rsidR="00C95B5C" w:rsidSect="00E55031">
      <w:pgSz w:w="11906" w:h="16838"/>
      <w:pgMar w:top="567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EA" w:rsidRDefault="00995FEA" w:rsidP="0011407D">
      <w:r>
        <w:separator/>
      </w:r>
    </w:p>
  </w:endnote>
  <w:endnote w:type="continuationSeparator" w:id="0">
    <w:p w:rsidR="00995FEA" w:rsidRDefault="00995FEA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EA" w:rsidRDefault="00995FEA" w:rsidP="0011407D">
      <w:r>
        <w:separator/>
      </w:r>
    </w:p>
  </w:footnote>
  <w:footnote w:type="continuationSeparator" w:id="0">
    <w:p w:rsidR="00995FEA" w:rsidRDefault="00995FEA" w:rsidP="00114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31"/>
    <w:rsid w:val="0011407D"/>
    <w:rsid w:val="00164F79"/>
    <w:rsid w:val="00222915"/>
    <w:rsid w:val="002359E9"/>
    <w:rsid w:val="002533BD"/>
    <w:rsid w:val="002C4DF9"/>
    <w:rsid w:val="003737C0"/>
    <w:rsid w:val="00384288"/>
    <w:rsid w:val="003E2C10"/>
    <w:rsid w:val="0043252A"/>
    <w:rsid w:val="00440FF6"/>
    <w:rsid w:val="00496C39"/>
    <w:rsid w:val="00507B9B"/>
    <w:rsid w:val="00667819"/>
    <w:rsid w:val="006771E0"/>
    <w:rsid w:val="00776E18"/>
    <w:rsid w:val="007B3D77"/>
    <w:rsid w:val="00847FBA"/>
    <w:rsid w:val="00995FEA"/>
    <w:rsid w:val="00A1793D"/>
    <w:rsid w:val="00A86122"/>
    <w:rsid w:val="00B22F90"/>
    <w:rsid w:val="00B41E83"/>
    <w:rsid w:val="00C44B5C"/>
    <w:rsid w:val="00C60B37"/>
    <w:rsid w:val="00C95B5C"/>
    <w:rsid w:val="00CC3F78"/>
    <w:rsid w:val="00D8703D"/>
    <w:rsid w:val="00E55031"/>
    <w:rsid w:val="00E61D45"/>
    <w:rsid w:val="00E80B6F"/>
    <w:rsid w:val="00EA6668"/>
    <w:rsid w:val="00EB5095"/>
    <w:rsid w:val="00F07A0B"/>
    <w:rsid w:val="00F6119F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21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11">
    <w:name w:val="Заголовок1"/>
    <w:basedOn w:val="a"/>
    <w:next w:val="a4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55031"/>
    <w:pPr>
      <w:spacing w:after="140" w:line="276" w:lineRule="auto"/>
    </w:pPr>
  </w:style>
  <w:style w:type="paragraph" w:styleId="a5">
    <w:name w:val="List"/>
    <w:basedOn w:val="a4"/>
    <w:rsid w:val="00E55031"/>
    <w:rPr>
      <w:rFonts w:cs="Arial"/>
    </w:rPr>
  </w:style>
  <w:style w:type="paragraph" w:customStyle="1" w:styleId="12">
    <w:name w:val="Название объекта1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7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8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9">
    <w:name w:val="Содержимое врезки"/>
    <w:basedOn w:val="a"/>
    <w:qFormat/>
    <w:rsid w:val="00E55031"/>
  </w:style>
  <w:style w:type="paragraph" w:styleId="aa">
    <w:name w:val="Body Text Indent"/>
    <w:basedOn w:val="a"/>
    <w:link w:val="ab"/>
    <w:rsid w:val="001140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1407D"/>
  </w:style>
  <w:style w:type="paragraph" w:styleId="ac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character" w:styleId="af0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1">
    <w:name w:val="header"/>
    <w:basedOn w:val="a"/>
    <w:link w:val="af2"/>
    <w:rsid w:val="002C4DF9"/>
    <w:pPr>
      <w:widowControl/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C95B5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C95B5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p2">
    <w:name w:val="p2"/>
    <w:basedOn w:val="a"/>
    <w:rsid w:val="00C95B5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C95B5C"/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9B47-357B-4B4D-AF17-E79E40DE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1</cp:lastModifiedBy>
  <cp:revision>18</cp:revision>
  <cp:lastPrinted>2022-12-22T13:09:00Z</cp:lastPrinted>
  <dcterms:created xsi:type="dcterms:W3CDTF">2020-11-09T08:28:00Z</dcterms:created>
  <dcterms:modified xsi:type="dcterms:W3CDTF">2022-12-22T13:15:00Z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