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F" w:rsidRPr="006E405F" w:rsidRDefault="006F58D7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ПЕРХЛЯЙСКОГО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0907BE" w:rsidRDefault="00A07D30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30.06</w:t>
      </w:r>
      <w:r w:rsidR="006E405F" w:rsidRPr="0009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.2022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№14/74</w:t>
      </w:r>
    </w:p>
    <w:p w:rsidR="006E405F" w:rsidRPr="000907BE" w:rsidRDefault="000907BE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с</w:t>
      </w:r>
      <w:r w:rsidR="006F58D7"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 xml:space="preserve">. </w:t>
      </w:r>
      <w:proofErr w:type="spellStart"/>
      <w:r w:rsidR="006F58D7"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Перхляй</w:t>
      </w:r>
      <w:proofErr w:type="spellEnd"/>
    </w:p>
    <w:p w:rsidR="006E405F" w:rsidRPr="000907BE" w:rsidRDefault="006E405F" w:rsidP="006E405F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вынесении на публичные слушания</w:t>
      </w:r>
      <w:r w:rsidR="006F58D7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 «О внесении изменений в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Генерального План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Правил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землепольз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Мордовия»</w:t>
      </w:r>
      <w:proofErr w:type="gramEnd"/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5.1 Градостроительного кодекса Российской 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Федерации, Устава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Рузаевского муниципального района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путатов Перхляйского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: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proofErr w:type="gramStart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и вынести на публичные слушания Проект решени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«О внесении изменений в Генерального План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Правил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землепол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ьзования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утвержденные решением Совета депутатов Перхляйского сельского поселения Рузаевского муниципального района 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07.10.2011 года № 128 изложив в новой редакции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согласно приложению 1.</w:t>
      </w:r>
      <w:proofErr w:type="gramEnd"/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Определить, что место и время проведения публичных слушаний устанавливается, в соответствии с графиком (приложение №2).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3. Установить, что организация и проведение публичных слушаний осуществляется рабочей группой (приложение №3).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4. </w:t>
      </w:r>
      <w:proofErr w:type="gramStart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по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Проекту решения «О внесении изменений в  Генеральный План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Правил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землепольз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Мордовия» п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ринимают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рабочей группой до 21.07.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 года, в соответствии с прилагаемой формой внесения предложений по внесению изменений в Генеральный План и Правила землепольз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 (приложение №4) по адресу:</w:t>
      </w:r>
      <w:proofErr w:type="gramEnd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 Мордовия, </w:t>
      </w:r>
      <w:proofErr w:type="spellStart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Рузаевский</w:t>
      </w:r>
      <w:proofErr w:type="spellEnd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район, с. </w:t>
      </w:r>
      <w:proofErr w:type="spellStart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Перхляй</w:t>
      </w:r>
      <w:proofErr w:type="spellEnd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Шишкеевская</w:t>
      </w:r>
      <w:proofErr w:type="spellEnd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д. 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1а,</w:t>
      </w:r>
      <w:proofErr w:type="gramStart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тел. 56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1-37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8.00 часов до 17.00 часов, кроме субботы и воскресенья.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5. Настоящее решение вступает в силу со дня его опубликования в информационном бюлле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тене администрации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поселения. 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b/>
          <w:sz w:val="24"/>
          <w:szCs w:val="24"/>
        </w:rPr>
        <w:t xml:space="preserve"> </w:t>
      </w:r>
      <w:r w:rsidRPr="00E8247E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E8247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8247E">
        <w:rPr>
          <w:rFonts w:ascii="Times New Roman" w:hAnsi="Times New Roman"/>
          <w:sz w:val="24"/>
          <w:szCs w:val="24"/>
        </w:rPr>
        <w:t xml:space="preserve"> </w:t>
      </w: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E8247E" w:rsidRPr="00E8247E" w:rsidRDefault="00E8247E" w:rsidP="00E8247E">
      <w:pPr>
        <w:rPr>
          <w:rFonts w:ascii="Times New Roman" w:hAnsi="Times New Roman" w:cs="Times New Roman"/>
          <w:sz w:val="24"/>
          <w:szCs w:val="24"/>
        </w:rPr>
      </w:pPr>
      <w:r w:rsidRPr="00E8247E">
        <w:rPr>
          <w:rFonts w:ascii="Times New Roman" w:hAnsi="Times New Roman" w:cs="Times New Roman"/>
          <w:sz w:val="24"/>
          <w:szCs w:val="24"/>
        </w:rPr>
        <w:t>Республики Мордовия по работе в Совете</w:t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="00414B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414BB6">
        <w:rPr>
          <w:rFonts w:ascii="Times New Roman" w:hAnsi="Times New Roman" w:cs="Times New Roman"/>
          <w:sz w:val="24"/>
          <w:szCs w:val="24"/>
        </w:rPr>
        <w:t>Е.И.Жбанова</w:t>
      </w:r>
      <w:proofErr w:type="spellEnd"/>
    </w:p>
    <w:p w:rsidR="00E8247E" w:rsidRPr="00ED6A8D" w:rsidRDefault="00E8247E" w:rsidP="00E8247E"/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C356F9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30.06.2022г.  №14/74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sub_1069"/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совет депутатов</w:t>
      </w: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  <w:t>ПРОЕКТ РешениЯ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_________2022 года                                                                            №_______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Перхляй</w:t>
      </w:r>
      <w:proofErr w:type="spellEnd"/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Генеральный План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672A2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едерации», Уставом Перхляйского</w:t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поселения, с учетом результатов публичных слушаний, 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перхляйского</w:t>
      </w:r>
      <w:proofErr w:type="spellEnd"/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405F" w:rsidRPr="006E405F" w:rsidRDefault="00672A27" w:rsidP="00672A27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 и  Правила землеполь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решением Совета депутатов Перхляйского сельского поселения Рузаевского муниципального района от 07.10.2011 года № 128 изложив в новой редакции,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приложению 1</w:t>
      </w: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со дня его обнародования в информационном бюллетене 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ruzaevka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rm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247E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E8247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8247E">
        <w:rPr>
          <w:rFonts w:ascii="Times New Roman" w:hAnsi="Times New Roman"/>
          <w:sz w:val="24"/>
          <w:szCs w:val="24"/>
        </w:rPr>
        <w:t xml:space="preserve"> </w:t>
      </w: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E8247E" w:rsidRPr="00E8247E" w:rsidRDefault="00E8247E" w:rsidP="00E8247E">
      <w:pPr>
        <w:rPr>
          <w:rFonts w:ascii="Times New Roman" w:hAnsi="Times New Roman" w:cs="Times New Roman"/>
          <w:sz w:val="24"/>
          <w:szCs w:val="24"/>
        </w:rPr>
      </w:pPr>
      <w:r w:rsidRPr="00E8247E">
        <w:rPr>
          <w:rFonts w:ascii="Times New Roman" w:hAnsi="Times New Roman" w:cs="Times New Roman"/>
          <w:sz w:val="24"/>
          <w:szCs w:val="24"/>
        </w:rPr>
        <w:t>Республики Мордовия по работе в Совете</w:t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="00414BB6">
        <w:rPr>
          <w:rFonts w:ascii="Times New Roman" w:hAnsi="Times New Roman" w:cs="Times New Roman"/>
          <w:sz w:val="24"/>
          <w:szCs w:val="24"/>
        </w:rPr>
        <w:t xml:space="preserve">                 Е.И.Жбанова</w:t>
      </w:r>
      <w:r w:rsidRPr="00E8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F" w:rsidRPr="00672A27" w:rsidRDefault="006E405F" w:rsidP="0067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E405F" w:rsidRPr="006E405F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</w:t>
      </w:r>
      <w:r w:rsid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ложение 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AD312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30.06.2022г.  №14/74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проведения публичных слушаний по проекту решения «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  Генеральный План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Правил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землепольз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и застройки Перхляйского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405F" w:rsidRPr="006E405F" w:rsidRDefault="006E405F" w:rsidP="006E405F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07"/>
        <w:gridCol w:w="1800"/>
        <w:gridCol w:w="5146"/>
      </w:tblGrid>
      <w:tr w:rsidR="006E405F" w:rsidRPr="006E405F" w:rsidTr="006E4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6E405F" w:rsidRPr="006E405F" w:rsidTr="006E4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E824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Перхляйского 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Рузаевского муниципального района Республики Мо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рдовия»; РМ,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Перхляй</w:t>
            </w:r>
            <w:proofErr w:type="spellEnd"/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д.1а</w:t>
            </w:r>
          </w:p>
        </w:tc>
      </w:tr>
    </w:tbl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6D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 3</w:t>
      </w:r>
    </w:p>
    <w:p w:rsidR="006E405F" w:rsidRPr="00AF6DF3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F6D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AF6DF3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AD312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30.06.2022г.  №14/74</w:t>
      </w:r>
    </w:p>
    <w:p w:rsidR="006E405F" w:rsidRPr="006E405F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группа по организации и проведению публичных слушаний по проекту решения «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изменений в  Генеральный План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Правил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землепольз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и застройки Перхляйского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405F" w:rsidRPr="006E405F" w:rsidRDefault="006E405F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82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96"/>
        <w:gridCol w:w="4394"/>
        <w:gridCol w:w="60"/>
      </w:tblGrid>
      <w:tr w:rsidR="006E405F" w:rsidRPr="006E405F" w:rsidTr="00E824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8247E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Фамилия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имя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отчество</w:t>
            </w:r>
            <w:proofErr w:type="spellEnd"/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8247E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Должность</w:t>
            </w:r>
            <w:proofErr w:type="spellEnd"/>
          </w:p>
        </w:tc>
      </w:tr>
      <w:tr w:rsidR="00E8247E" w:rsidRPr="00E8247E" w:rsidTr="00E8247E"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E8247E" w:rsidRDefault="00E8247E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1      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Тиньгаева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Елена Николаевна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E8247E" w:rsidRDefault="00E8247E" w:rsidP="00E8247E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И.о</w:t>
            </w:r>
            <w:proofErr w:type="gram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.Г</w:t>
            </w:r>
            <w:proofErr w:type="gramEnd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лавы  Перхляйского сельского поселения</w:t>
            </w:r>
          </w:p>
        </w:tc>
      </w:tr>
      <w:tr w:rsidR="00E8247E" w:rsidRPr="0043351A" w:rsidTr="00E8247E">
        <w:trPr>
          <w:gridAfter w:val="1"/>
          <w:wAfter w:w="60" w:type="dxa"/>
          <w:trHeight w:val="345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2          </w:t>
            </w:r>
            <w:proofErr w:type="spellStart"/>
            <w:r w:rsidRPr="0043351A">
              <w:rPr>
                <w:b/>
              </w:rPr>
              <w:t>Жбанова</w:t>
            </w:r>
            <w:proofErr w:type="spellEnd"/>
            <w:r w:rsidRPr="0043351A">
              <w:rPr>
                <w:b/>
              </w:rPr>
              <w:t xml:space="preserve"> Елизавета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F02CA7">
              <w:rPr>
                <w:b/>
              </w:rPr>
              <w:t>Зам.Главы</w:t>
            </w:r>
            <w:r w:rsidRPr="0043351A">
              <w:rPr>
                <w:b/>
              </w:rPr>
              <w:t xml:space="preserve"> Перхляйского сельского поселения </w:t>
            </w:r>
            <w:r w:rsidR="00F02CA7">
              <w:rPr>
                <w:b/>
              </w:rPr>
              <w:t>по работе в Совете</w:t>
            </w:r>
          </w:p>
        </w:tc>
      </w:tr>
      <w:tr w:rsidR="00E8247E" w:rsidRPr="0043351A" w:rsidTr="00E8247E">
        <w:trPr>
          <w:gridAfter w:val="1"/>
          <w:wAfter w:w="60" w:type="dxa"/>
          <w:trHeight w:val="270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 xml:space="preserve"> </w:t>
            </w:r>
            <w:r>
              <w:rPr>
                <w:b/>
              </w:rPr>
              <w:t xml:space="preserve">    3        </w:t>
            </w:r>
            <w:r w:rsidRPr="0043351A">
              <w:rPr>
                <w:b/>
              </w:rPr>
              <w:t xml:space="preserve">Макеев Виктор Николаевич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>Депутат Совета депутатов Перхляйского сельского поселения</w:t>
            </w:r>
          </w:p>
        </w:tc>
      </w:tr>
      <w:tr w:rsidR="00E8247E" w:rsidRPr="0043351A" w:rsidTr="00E8247E">
        <w:trPr>
          <w:gridAfter w:val="1"/>
          <w:wAfter w:w="60" w:type="dxa"/>
          <w:trHeight w:val="270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4        </w:t>
            </w:r>
            <w:r w:rsidRPr="0043351A">
              <w:rPr>
                <w:b/>
              </w:rPr>
              <w:t>Архипов Николай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>Депутат Совета депутатов Перхляйского сельского поселения</w:t>
            </w:r>
          </w:p>
        </w:tc>
      </w:tr>
    </w:tbl>
    <w:p w:rsidR="006E405F" w:rsidRPr="00E8247E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Default="006E405F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P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Pr="00E8247E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</w:t>
      </w: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E405F" w:rsidRP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 4</w:t>
      </w:r>
    </w:p>
    <w:p w:rsidR="006E405F" w:rsidRP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AD312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AD312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30.06.2022г.  №14/74</w:t>
      </w:r>
    </w:p>
    <w:p w:rsidR="006E405F" w:rsidRPr="006E405F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внесения предложений по проекту решения «Об утверждении  Генерального Плана и Правил землепользования и застройки </w:t>
      </w:r>
      <w:proofErr w:type="spellStart"/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195"/>
        <w:gridCol w:w="870"/>
        <w:gridCol w:w="1007"/>
        <w:gridCol w:w="1007"/>
        <w:gridCol w:w="1616"/>
        <w:gridCol w:w="1103"/>
        <w:gridCol w:w="1608"/>
        <w:gridCol w:w="1010"/>
      </w:tblGrid>
      <w:tr w:rsidR="006E405F" w:rsidRPr="006E405F" w:rsidTr="006E405F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Глава, статья, 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екст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проекта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Устава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поправки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Текст проекта Устава с учетом поправки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Кем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внесена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поправка</w:t>
            </w:r>
            <w:proofErr w:type="spellEnd"/>
          </w:p>
        </w:tc>
      </w:tr>
      <w:tr w:rsidR="006E405F" w:rsidRPr="006E405F" w:rsidTr="006E405F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ФИО гражданина (граждан), внесшего предложения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Домашний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Данные о документе, удостоверяющем личность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учебы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E405F" w:rsidRPr="006E405F" w:rsidTr="006E405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C5D4B" w:rsidRDefault="006C5D4B"/>
    <w:sectPr w:rsidR="006C5D4B" w:rsidSect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D8"/>
    <w:rsid w:val="000907BE"/>
    <w:rsid w:val="000C54E1"/>
    <w:rsid w:val="00101337"/>
    <w:rsid w:val="00223A88"/>
    <w:rsid w:val="00414BB6"/>
    <w:rsid w:val="00672A27"/>
    <w:rsid w:val="006C5D4B"/>
    <w:rsid w:val="006E405F"/>
    <w:rsid w:val="006F58D7"/>
    <w:rsid w:val="007F396A"/>
    <w:rsid w:val="00813583"/>
    <w:rsid w:val="008B0CD8"/>
    <w:rsid w:val="008C37A1"/>
    <w:rsid w:val="00925660"/>
    <w:rsid w:val="00A07D30"/>
    <w:rsid w:val="00A67570"/>
    <w:rsid w:val="00AD312C"/>
    <w:rsid w:val="00AF131E"/>
    <w:rsid w:val="00AF6DF3"/>
    <w:rsid w:val="00BB1608"/>
    <w:rsid w:val="00C356F9"/>
    <w:rsid w:val="00C95ACB"/>
    <w:rsid w:val="00E8247E"/>
    <w:rsid w:val="00F02CA7"/>
    <w:rsid w:val="00F7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24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0875-0358-43E6-90D6-66B9ECA0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2022-09-01T08:39:00Z</cp:lastPrinted>
  <dcterms:created xsi:type="dcterms:W3CDTF">2022-01-20T07:56:00Z</dcterms:created>
  <dcterms:modified xsi:type="dcterms:W3CDTF">2022-09-01T08:50:00Z</dcterms:modified>
</cp:coreProperties>
</file>