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9B" w:rsidRDefault="0000149B" w:rsidP="0000149B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proofErr w:type="gramStart"/>
      <w:r>
        <w:rPr>
          <w:b/>
          <w:i/>
          <w:iCs/>
          <w:sz w:val="28"/>
          <w:szCs w:val="28"/>
        </w:rPr>
        <w:t>поселению  за</w:t>
      </w:r>
      <w:proofErr w:type="gramEnd"/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</w:rPr>
        <w:t xml:space="preserve"> квартал 2019 года</w:t>
      </w:r>
    </w:p>
    <w:p w:rsidR="0000149B" w:rsidRDefault="0000149B" w:rsidP="0000149B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Во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квартале 2019 года в администрацию Плодопитомнического сельского поселения </w:t>
      </w:r>
      <w:proofErr w:type="gramStart"/>
      <w:r>
        <w:rPr>
          <w:iCs/>
          <w:sz w:val="28"/>
          <w:szCs w:val="28"/>
        </w:rPr>
        <w:t>Рузаевского  муниципального</w:t>
      </w:r>
      <w:proofErr w:type="gramEnd"/>
      <w:r>
        <w:rPr>
          <w:iCs/>
          <w:sz w:val="28"/>
          <w:szCs w:val="28"/>
        </w:rPr>
        <w:t xml:space="preserve"> района  Республики Мордовия поступило 13 обращений  (апрель – 9, май – 1, июнь -3), что на 4 обращения меньше, чем в 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квартале 2019 года (9). </w:t>
      </w:r>
    </w:p>
    <w:p w:rsidR="0000149B" w:rsidRPr="00ED51E2" w:rsidRDefault="0000149B" w:rsidP="00ED51E2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00149B" w:rsidRDefault="0000149B" w:rsidP="00001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00149B" w:rsidRDefault="0000149B" w:rsidP="000014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>Плодопитомнического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2019 г.</w:t>
      </w:r>
    </w:p>
    <w:p w:rsidR="0000149B" w:rsidRDefault="0000149B" w:rsidP="000014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3845"/>
        <w:gridCol w:w="2401"/>
        <w:gridCol w:w="2693"/>
      </w:tblGrid>
      <w:tr w:rsidR="00E02703" w:rsidTr="00E02703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02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кв.2019 г.)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кв.2019 г.)</w:t>
            </w:r>
          </w:p>
        </w:tc>
      </w:tr>
      <w:tr w:rsidR="00E02703" w:rsidTr="00E02703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703" w:rsidTr="00E02703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E02703" w:rsidTr="00E02703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2703" w:rsidTr="00E02703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02703" w:rsidTr="00E02703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вопросы установки индивидуального отопления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02703" w:rsidTr="00E02703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02703" w:rsidTr="00E02703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02703" w:rsidTr="00E02703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E02703" w:rsidTr="00E02703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02703" w:rsidTr="00E02703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02703" w:rsidTr="00E02703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02703" w:rsidTr="00E02703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02703" w:rsidTr="00E02703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02703" w:rsidTr="00E02703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02703" w:rsidTr="00E02703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703" w:rsidRDefault="00E027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</w:tc>
      </w:tr>
    </w:tbl>
    <w:p w:rsidR="0000149B" w:rsidRDefault="0000149B" w:rsidP="0000149B"/>
    <w:p w:rsidR="002E2273" w:rsidRDefault="002E2273"/>
    <w:sectPr w:rsidR="002E2273" w:rsidSect="00001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73"/>
    <w:rsid w:val="0000149B"/>
    <w:rsid w:val="002E2273"/>
    <w:rsid w:val="00E02703"/>
    <w:rsid w:val="00E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58CF-8125-45FD-85AD-696F7CC2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2019-11-11T07:33:00Z</dcterms:created>
  <dcterms:modified xsi:type="dcterms:W3CDTF">2019-11-11T08:18:00Z</dcterms:modified>
</cp:coreProperties>
</file>