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B5" w:rsidRPr="00C411BD" w:rsidRDefault="00264CB5" w:rsidP="00BC510A">
      <w:pPr>
        <w:ind w:firstLine="561"/>
        <w:rPr>
          <w:b/>
        </w:rPr>
      </w:pPr>
    </w:p>
    <w:p w:rsidR="006073F8" w:rsidRPr="006073F8" w:rsidRDefault="008A11CF" w:rsidP="00BC510A">
      <w:pPr>
        <w:ind w:firstLine="561"/>
        <w:jc w:val="center"/>
        <w:rPr>
          <w:sz w:val="28"/>
          <w:szCs w:val="28"/>
        </w:rPr>
      </w:pPr>
      <w:r w:rsidRPr="006073F8">
        <w:rPr>
          <w:sz w:val="28"/>
          <w:szCs w:val="28"/>
        </w:rPr>
        <w:t xml:space="preserve">СОВЕТ ДЕПУТАТОВ </w:t>
      </w:r>
      <w:r w:rsidR="007E18A4" w:rsidRPr="006073F8">
        <w:rPr>
          <w:sz w:val="28"/>
          <w:szCs w:val="28"/>
        </w:rPr>
        <w:t>КРАСНОКЛИНСКО</w:t>
      </w:r>
      <w:r w:rsidRPr="006073F8">
        <w:rPr>
          <w:sz w:val="28"/>
          <w:szCs w:val="28"/>
        </w:rPr>
        <w:t xml:space="preserve">ГО СЕЛЬСКОГО ПОСЕЛЕНИЯ </w:t>
      </w:r>
    </w:p>
    <w:p w:rsidR="006073F8" w:rsidRPr="006073F8" w:rsidRDefault="00C55B22" w:rsidP="00BC510A">
      <w:pPr>
        <w:ind w:firstLine="561"/>
        <w:jc w:val="center"/>
        <w:rPr>
          <w:sz w:val="28"/>
          <w:szCs w:val="28"/>
        </w:rPr>
      </w:pPr>
      <w:r w:rsidRPr="006073F8">
        <w:rPr>
          <w:sz w:val="28"/>
          <w:szCs w:val="28"/>
        </w:rPr>
        <w:t>РУЗАЕВСКО</w:t>
      </w:r>
      <w:r w:rsidR="008A11CF" w:rsidRPr="006073F8">
        <w:rPr>
          <w:sz w:val="28"/>
          <w:szCs w:val="28"/>
        </w:rPr>
        <w:t>ГО МУНИЦИПАЛЬНОГО РАЙОНА</w:t>
      </w:r>
    </w:p>
    <w:p w:rsidR="008A11CF" w:rsidRPr="006073F8" w:rsidRDefault="008A11CF" w:rsidP="00BC510A">
      <w:pPr>
        <w:ind w:firstLine="561"/>
        <w:jc w:val="center"/>
        <w:rPr>
          <w:sz w:val="28"/>
          <w:szCs w:val="28"/>
        </w:rPr>
      </w:pPr>
      <w:r w:rsidRPr="006073F8">
        <w:rPr>
          <w:sz w:val="28"/>
          <w:szCs w:val="28"/>
        </w:rPr>
        <w:t xml:space="preserve"> РЕСПУБЛИКИ МОРДОВИЯ</w:t>
      </w:r>
    </w:p>
    <w:p w:rsidR="008A11CF" w:rsidRPr="006073F8" w:rsidRDefault="008A11CF" w:rsidP="00BC510A">
      <w:pPr>
        <w:ind w:firstLine="561"/>
        <w:jc w:val="both"/>
        <w:rPr>
          <w:sz w:val="28"/>
          <w:szCs w:val="28"/>
        </w:rPr>
      </w:pPr>
    </w:p>
    <w:p w:rsidR="008A11CF" w:rsidRPr="006073F8" w:rsidRDefault="008A11CF" w:rsidP="00BC510A">
      <w:pPr>
        <w:ind w:firstLine="561"/>
        <w:jc w:val="center"/>
        <w:rPr>
          <w:b/>
          <w:sz w:val="28"/>
          <w:szCs w:val="28"/>
        </w:rPr>
      </w:pPr>
      <w:r w:rsidRPr="006073F8">
        <w:rPr>
          <w:b/>
          <w:sz w:val="28"/>
          <w:szCs w:val="28"/>
        </w:rPr>
        <w:t>РЕШЕНИЕ</w:t>
      </w:r>
    </w:p>
    <w:p w:rsidR="00AA59D3" w:rsidRPr="006073F8" w:rsidRDefault="00AA59D3" w:rsidP="00BC510A">
      <w:pPr>
        <w:ind w:firstLine="561"/>
        <w:jc w:val="center"/>
        <w:rPr>
          <w:b/>
          <w:sz w:val="28"/>
          <w:szCs w:val="28"/>
        </w:rPr>
      </w:pPr>
    </w:p>
    <w:p w:rsidR="002B6D6D" w:rsidRPr="006073F8" w:rsidRDefault="002B6D6D" w:rsidP="00BC510A">
      <w:pPr>
        <w:ind w:firstLine="561"/>
        <w:jc w:val="center"/>
        <w:rPr>
          <w:b/>
          <w:sz w:val="28"/>
          <w:szCs w:val="28"/>
        </w:rPr>
      </w:pPr>
    </w:p>
    <w:p w:rsidR="00AA59D3" w:rsidRPr="006073F8" w:rsidRDefault="006073F8" w:rsidP="00BC510A">
      <w:pPr>
        <w:ind w:firstLine="561"/>
        <w:jc w:val="center"/>
        <w:rPr>
          <w:sz w:val="28"/>
          <w:szCs w:val="28"/>
        </w:rPr>
      </w:pPr>
      <w:r w:rsidRPr="006073F8">
        <w:rPr>
          <w:sz w:val="28"/>
          <w:szCs w:val="28"/>
        </w:rPr>
        <w:t>30.11.</w:t>
      </w:r>
      <w:r w:rsidR="00AA59D3" w:rsidRPr="006073F8">
        <w:rPr>
          <w:sz w:val="28"/>
          <w:szCs w:val="28"/>
        </w:rPr>
        <w:t>201</w:t>
      </w:r>
      <w:r w:rsidR="00C55B22" w:rsidRPr="006073F8">
        <w:rPr>
          <w:sz w:val="28"/>
          <w:szCs w:val="28"/>
        </w:rPr>
        <w:t>5</w:t>
      </w:r>
      <w:r w:rsidR="00AA59D3" w:rsidRPr="006073F8">
        <w:rPr>
          <w:sz w:val="28"/>
          <w:szCs w:val="28"/>
        </w:rPr>
        <w:t xml:space="preserve"> г.</w:t>
      </w:r>
      <w:r w:rsidRPr="006073F8">
        <w:rPr>
          <w:sz w:val="28"/>
          <w:szCs w:val="28"/>
        </w:rPr>
        <w:t xml:space="preserve">                                                                                                         </w:t>
      </w:r>
      <w:r w:rsidR="00C55B22" w:rsidRPr="006073F8">
        <w:rPr>
          <w:sz w:val="28"/>
          <w:szCs w:val="28"/>
        </w:rPr>
        <w:t xml:space="preserve"> № </w:t>
      </w:r>
      <w:r w:rsidRPr="006073F8">
        <w:rPr>
          <w:sz w:val="28"/>
          <w:szCs w:val="28"/>
        </w:rPr>
        <w:t>260</w:t>
      </w:r>
    </w:p>
    <w:p w:rsidR="002B6D6D" w:rsidRPr="006073F8" w:rsidRDefault="002B6D6D" w:rsidP="00BC510A">
      <w:pPr>
        <w:ind w:firstLine="561"/>
        <w:jc w:val="center"/>
        <w:rPr>
          <w:b/>
          <w:sz w:val="28"/>
          <w:szCs w:val="28"/>
        </w:rPr>
      </w:pPr>
    </w:p>
    <w:p w:rsidR="00AA59D3" w:rsidRPr="006073F8" w:rsidRDefault="00AA59D3" w:rsidP="00BC510A">
      <w:pPr>
        <w:ind w:firstLine="561"/>
        <w:jc w:val="center"/>
        <w:rPr>
          <w:b/>
          <w:sz w:val="28"/>
          <w:szCs w:val="28"/>
        </w:rPr>
      </w:pPr>
    </w:p>
    <w:p w:rsidR="00AA59D3" w:rsidRPr="006073F8" w:rsidRDefault="006073F8" w:rsidP="00BC510A">
      <w:pPr>
        <w:ind w:firstLine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A59D3" w:rsidRPr="006073F8">
        <w:rPr>
          <w:b/>
          <w:sz w:val="28"/>
          <w:szCs w:val="28"/>
        </w:rPr>
        <w:t xml:space="preserve">О внесении изменений в Устав </w:t>
      </w:r>
      <w:r w:rsidR="007E18A4" w:rsidRPr="006073F8">
        <w:rPr>
          <w:b/>
          <w:sz w:val="28"/>
          <w:szCs w:val="28"/>
        </w:rPr>
        <w:t>Красноклинско</w:t>
      </w:r>
      <w:r w:rsidR="003E1C45" w:rsidRPr="006073F8">
        <w:rPr>
          <w:b/>
          <w:sz w:val="28"/>
          <w:szCs w:val="28"/>
        </w:rPr>
        <w:t>го сельского поселения</w:t>
      </w:r>
      <w:r w:rsidR="00AA59D3" w:rsidRPr="006073F8">
        <w:rPr>
          <w:b/>
          <w:sz w:val="28"/>
          <w:szCs w:val="28"/>
        </w:rPr>
        <w:t xml:space="preserve"> </w:t>
      </w:r>
      <w:r w:rsidR="00C55B22" w:rsidRPr="006073F8">
        <w:rPr>
          <w:b/>
          <w:sz w:val="28"/>
          <w:szCs w:val="28"/>
        </w:rPr>
        <w:t>Рузаевско</w:t>
      </w:r>
      <w:r w:rsidR="00AA59D3" w:rsidRPr="006073F8">
        <w:rPr>
          <w:b/>
          <w:sz w:val="28"/>
          <w:szCs w:val="28"/>
        </w:rPr>
        <w:t>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:rsidR="00AA59D3" w:rsidRPr="00511ECE" w:rsidRDefault="00AA59D3" w:rsidP="00BC510A">
      <w:pPr>
        <w:ind w:firstLine="561"/>
        <w:jc w:val="both"/>
        <w:rPr>
          <w:b/>
        </w:rPr>
      </w:pPr>
    </w:p>
    <w:p w:rsidR="006073F8" w:rsidRDefault="00AA59D3" w:rsidP="006073F8">
      <w:pPr>
        <w:autoSpaceDE w:val="0"/>
        <w:autoSpaceDN w:val="0"/>
        <w:adjustRightInd w:val="0"/>
        <w:ind w:firstLine="561"/>
        <w:outlineLvl w:val="1"/>
        <w:rPr>
          <w:sz w:val="28"/>
          <w:szCs w:val="28"/>
        </w:rPr>
      </w:pPr>
      <w:r w:rsidRPr="006073F8">
        <w:rPr>
          <w:sz w:val="28"/>
          <w:szCs w:val="28"/>
        </w:rPr>
        <w:t xml:space="preserve">В целях приведения Устава </w:t>
      </w:r>
      <w:r w:rsidR="007E18A4" w:rsidRPr="006073F8">
        <w:rPr>
          <w:sz w:val="28"/>
          <w:szCs w:val="28"/>
        </w:rPr>
        <w:t>Красноклинско</w:t>
      </w:r>
      <w:r w:rsidR="00C55B22" w:rsidRPr="006073F8">
        <w:rPr>
          <w:sz w:val="28"/>
          <w:szCs w:val="28"/>
        </w:rPr>
        <w:t>го сельского поселения</w:t>
      </w:r>
      <w:r w:rsidRPr="006073F8">
        <w:rPr>
          <w:sz w:val="28"/>
          <w:szCs w:val="28"/>
        </w:rPr>
        <w:t xml:space="preserve"> </w:t>
      </w:r>
      <w:r w:rsidR="00C55B22" w:rsidRPr="006073F8">
        <w:rPr>
          <w:sz w:val="28"/>
          <w:szCs w:val="28"/>
        </w:rPr>
        <w:t>Рузаевско</w:t>
      </w:r>
      <w:r w:rsidRPr="006073F8">
        <w:rPr>
          <w:sz w:val="28"/>
          <w:szCs w:val="28"/>
        </w:rPr>
        <w:t xml:space="preserve">го муниципального района Республики Мордовия в соответствие с действующим законодательством, </w:t>
      </w:r>
    </w:p>
    <w:p w:rsidR="006073F8" w:rsidRDefault="00AA59D3" w:rsidP="006073F8">
      <w:pPr>
        <w:autoSpaceDE w:val="0"/>
        <w:autoSpaceDN w:val="0"/>
        <w:adjustRightInd w:val="0"/>
        <w:ind w:firstLine="561"/>
        <w:jc w:val="center"/>
        <w:outlineLvl w:val="1"/>
        <w:rPr>
          <w:sz w:val="28"/>
          <w:szCs w:val="28"/>
        </w:rPr>
      </w:pPr>
      <w:r w:rsidRPr="006073F8">
        <w:rPr>
          <w:sz w:val="28"/>
          <w:szCs w:val="28"/>
        </w:rPr>
        <w:t xml:space="preserve">Совет депутатов </w:t>
      </w:r>
      <w:r w:rsidR="007E18A4" w:rsidRPr="006073F8">
        <w:rPr>
          <w:sz w:val="28"/>
          <w:szCs w:val="28"/>
        </w:rPr>
        <w:t>Красноклинско</w:t>
      </w:r>
      <w:r w:rsidR="00B741A5" w:rsidRPr="006073F8">
        <w:rPr>
          <w:sz w:val="28"/>
          <w:szCs w:val="28"/>
        </w:rPr>
        <w:t>го сельского поселения</w:t>
      </w:r>
      <w:r w:rsidRPr="006073F8">
        <w:rPr>
          <w:sz w:val="28"/>
          <w:szCs w:val="28"/>
        </w:rPr>
        <w:t xml:space="preserve"> </w:t>
      </w:r>
    </w:p>
    <w:p w:rsidR="006073F8" w:rsidRDefault="00C55B22" w:rsidP="006073F8">
      <w:pPr>
        <w:autoSpaceDE w:val="0"/>
        <w:autoSpaceDN w:val="0"/>
        <w:adjustRightInd w:val="0"/>
        <w:ind w:firstLine="561"/>
        <w:jc w:val="center"/>
        <w:outlineLvl w:val="1"/>
        <w:rPr>
          <w:bCs/>
          <w:sz w:val="28"/>
          <w:szCs w:val="28"/>
        </w:rPr>
      </w:pPr>
      <w:r w:rsidRPr="006073F8">
        <w:rPr>
          <w:sz w:val="28"/>
          <w:szCs w:val="28"/>
        </w:rPr>
        <w:t>Рузаевско</w:t>
      </w:r>
      <w:r w:rsidR="00AA59D3" w:rsidRPr="006073F8">
        <w:rPr>
          <w:sz w:val="28"/>
          <w:szCs w:val="28"/>
        </w:rPr>
        <w:t>го муниципального района</w:t>
      </w:r>
      <w:r w:rsidR="00AA59D3" w:rsidRPr="006073F8">
        <w:rPr>
          <w:bCs/>
          <w:sz w:val="28"/>
          <w:szCs w:val="28"/>
        </w:rPr>
        <w:t xml:space="preserve"> </w:t>
      </w:r>
    </w:p>
    <w:p w:rsidR="00AA59D3" w:rsidRPr="006073F8" w:rsidRDefault="00AA59D3" w:rsidP="006073F8">
      <w:pPr>
        <w:autoSpaceDE w:val="0"/>
        <w:autoSpaceDN w:val="0"/>
        <w:adjustRightInd w:val="0"/>
        <w:ind w:firstLine="561"/>
        <w:jc w:val="center"/>
        <w:outlineLvl w:val="1"/>
        <w:rPr>
          <w:sz w:val="28"/>
          <w:szCs w:val="28"/>
        </w:rPr>
      </w:pPr>
      <w:r w:rsidRPr="006073F8">
        <w:rPr>
          <w:b/>
          <w:bCs/>
          <w:sz w:val="28"/>
          <w:szCs w:val="28"/>
        </w:rPr>
        <w:t>РЕШИЛ</w:t>
      </w:r>
      <w:r w:rsidRPr="006073F8">
        <w:rPr>
          <w:sz w:val="28"/>
          <w:szCs w:val="28"/>
        </w:rPr>
        <w:t>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outlineLvl w:val="1"/>
      </w:pPr>
      <w:r w:rsidRPr="00511ECE">
        <w:t>В целях приведения Устава Красноклинского сельского поселения Рузаевского муниципального района Республики Мордовия в соответствие с действующим законодательством, Совет депутатов Красноклинского сельского поселения Рузаевского муниципального района</w:t>
      </w:r>
      <w:r w:rsidRPr="00511ECE">
        <w:rPr>
          <w:bCs/>
        </w:rPr>
        <w:t xml:space="preserve"> </w:t>
      </w:r>
      <w:r w:rsidRPr="00511ECE">
        <w:rPr>
          <w:b/>
          <w:bCs/>
        </w:rPr>
        <w:t>РЕШИЛ</w:t>
      </w:r>
      <w:r w:rsidRPr="00511ECE">
        <w:t>:</w:t>
      </w:r>
    </w:p>
    <w:p w:rsidR="00402D2C" w:rsidRPr="00511ECE" w:rsidRDefault="00402D2C" w:rsidP="00402D2C">
      <w:pPr>
        <w:pStyle w:val="text"/>
        <w:rPr>
          <w:rFonts w:ascii="Times New Roman" w:hAnsi="Times New Roman" w:cs="Times New Roman"/>
        </w:rPr>
      </w:pPr>
      <w:r w:rsidRPr="00511ECE">
        <w:rPr>
          <w:rFonts w:ascii="Times New Roman" w:hAnsi="Times New Roman" w:cs="Times New Roman"/>
        </w:rPr>
        <w:t xml:space="preserve">1. Внести в Устав Красноклинского сельского поселения Рузаевского муниципального района Республики Мордовия, утвержденный решением Совета депутатов Красноклинского сельского поселения Рузаевского муниципального района от 11 января </w:t>
      </w:r>
      <w:smartTag w:uri="urn:schemas-microsoft-com:office:smarttags" w:element="metricconverter">
        <w:smartTagPr>
          <w:attr w:name="ProductID" w:val="2006 г"/>
        </w:smartTagPr>
        <w:r w:rsidRPr="00511ECE">
          <w:rPr>
            <w:rFonts w:ascii="Times New Roman" w:hAnsi="Times New Roman" w:cs="Times New Roman"/>
          </w:rPr>
          <w:t>2006 г</w:t>
        </w:r>
      </w:smartTag>
      <w:r w:rsidRPr="00511ECE">
        <w:rPr>
          <w:rFonts w:ascii="Times New Roman" w:hAnsi="Times New Roman" w:cs="Times New Roman"/>
        </w:rPr>
        <w:t xml:space="preserve">. б/н. (в ред. решений Совета депутатов Красноклинского сельского поселения от 30 марта </w:t>
      </w:r>
      <w:smartTag w:uri="urn:schemas-microsoft-com:office:smarttags" w:element="metricconverter">
        <w:smartTagPr>
          <w:attr w:name="ProductID" w:val="2007 г"/>
        </w:smartTagPr>
        <w:r w:rsidRPr="00511ECE">
          <w:rPr>
            <w:rFonts w:ascii="Times New Roman" w:hAnsi="Times New Roman" w:cs="Times New Roman"/>
          </w:rPr>
          <w:t>2007 г</w:t>
        </w:r>
      </w:smartTag>
      <w:r w:rsidRPr="00511ECE">
        <w:rPr>
          <w:rFonts w:ascii="Times New Roman" w:hAnsi="Times New Roman" w:cs="Times New Roman"/>
        </w:rPr>
        <w:t xml:space="preserve">. № 5, от 18 июня </w:t>
      </w:r>
      <w:smartTag w:uri="urn:schemas-microsoft-com:office:smarttags" w:element="metricconverter">
        <w:smartTagPr>
          <w:attr w:name="ProductID" w:val="2008 г"/>
        </w:smartTagPr>
        <w:r w:rsidRPr="00511ECE">
          <w:rPr>
            <w:rFonts w:ascii="Times New Roman" w:hAnsi="Times New Roman" w:cs="Times New Roman"/>
          </w:rPr>
          <w:t>2008 г</w:t>
        </w:r>
      </w:smartTag>
      <w:r w:rsidRPr="00511ECE">
        <w:rPr>
          <w:rFonts w:ascii="Times New Roman" w:hAnsi="Times New Roman" w:cs="Times New Roman"/>
        </w:rPr>
        <w:t xml:space="preserve">. № 30, от 30 ноября </w:t>
      </w:r>
      <w:smartTag w:uri="urn:schemas-microsoft-com:office:smarttags" w:element="metricconverter">
        <w:smartTagPr>
          <w:attr w:name="ProductID" w:val="2010 г"/>
        </w:smartTagPr>
        <w:r w:rsidRPr="00511ECE">
          <w:rPr>
            <w:rFonts w:ascii="Times New Roman" w:hAnsi="Times New Roman" w:cs="Times New Roman"/>
          </w:rPr>
          <w:t>2010 г</w:t>
        </w:r>
      </w:smartTag>
      <w:r w:rsidRPr="00511ECE">
        <w:rPr>
          <w:rFonts w:ascii="Times New Roman" w:hAnsi="Times New Roman" w:cs="Times New Roman"/>
        </w:rPr>
        <w:t xml:space="preserve">. № 128, от 15 августа </w:t>
      </w:r>
      <w:smartTag w:uri="urn:schemas-microsoft-com:office:smarttags" w:element="metricconverter">
        <w:smartTagPr>
          <w:attr w:name="ProductID" w:val="2011 г"/>
        </w:smartTagPr>
        <w:r w:rsidRPr="00511ECE">
          <w:rPr>
            <w:rFonts w:ascii="Times New Roman" w:hAnsi="Times New Roman" w:cs="Times New Roman"/>
          </w:rPr>
          <w:t>2011 г</w:t>
        </w:r>
      </w:smartTag>
      <w:r w:rsidRPr="00511ECE">
        <w:rPr>
          <w:rFonts w:ascii="Times New Roman" w:hAnsi="Times New Roman" w:cs="Times New Roman"/>
        </w:rPr>
        <w:t xml:space="preserve">. № 176, от 18 июня </w:t>
      </w:r>
      <w:smartTag w:uri="urn:schemas-microsoft-com:office:smarttags" w:element="metricconverter">
        <w:smartTagPr>
          <w:attr w:name="ProductID" w:val="2012 г"/>
        </w:smartTagPr>
        <w:r w:rsidRPr="00511ECE">
          <w:rPr>
            <w:rFonts w:ascii="Times New Roman" w:hAnsi="Times New Roman" w:cs="Times New Roman"/>
          </w:rPr>
          <w:t>2012 г</w:t>
        </w:r>
      </w:smartTag>
      <w:r w:rsidRPr="00511ECE">
        <w:rPr>
          <w:rFonts w:ascii="Times New Roman" w:hAnsi="Times New Roman" w:cs="Times New Roman"/>
        </w:rPr>
        <w:t xml:space="preserve">. № 42, от 15 ноября </w:t>
      </w:r>
      <w:smartTag w:uri="urn:schemas-microsoft-com:office:smarttags" w:element="metricconverter">
        <w:smartTagPr>
          <w:attr w:name="ProductID" w:val="2012 г"/>
        </w:smartTagPr>
        <w:r w:rsidRPr="00511ECE">
          <w:rPr>
            <w:rFonts w:ascii="Times New Roman" w:hAnsi="Times New Roman" w:cs="Times New Roman"/>
          </w:rPr>
          <w:t>2012 г</w:t>
        </w:r>
      </w:smartTag>
      <w:r w:rsidRPr="00511ECE">
        <w:rPr>
          <w:rFonts w:ascii="Times New Roman" w:hAnsi="Times New Roman" w:cs="Times New Roman"/>
        </w:rPr>
        <w:t xml:space="preserve">. № 61, от 28 апреля </w:t>
      </w:r>
      <w:smartTag w:uri="urn:schemas-microsoft-com:office:smarttags" w:element="metricconverter">
        <w:smartTagPr>
          <w:attr w:name="ProductID" w:val="2014 г"/>
        </w:smartTagPr>
        <w:r w:rsidRPr="00511ECE">
          <w:rPr>
            <w:rFonts w:ascii="Times New Roman" w:hAnsi="Times New Roman" w:cs="Times New Roman"/>
          </w:rPr>
          <w:t>2014 г</w:t>
        </w:r>
      </w:smartTag>
      <w:r w:rsidRPr="00511ECE">
        <w:rPr>
          <w:rFonts w:ascii="Times New Roman" w:hAnsi="Times New Roman" w:cs="Times New Roman"/>
        </w:rPr>
        <w:t xml:space="preserve">. № 156, от 29 января </w:t>
      </w:r>
      <w:smartTag w:uri="urn:schemas-microsoft-com:office:smarttags" w:element="metricconverter">
        <w:smartTagPr>
          <w:attr w:name="ProductID" w:val="2015 г"/>
        </w:smartTagPr>
        <w:r w:rsidRPr="00511ECE">
          <w:rPr>
            <w:rFonts w:ascii="Times New Roman" w:hAnsi="Times New Roman" w:cs="Times New Roman"/>
          </w:rPr>
          <w:t>2015 г</w:t>
        </w:r>
      </w:smartTag>
      <w:r w:rsidRPr="00511ECE">
        <w:rPr>
          <w:rFonts w:ascii="Times New Roman" w:hAnsi="Times New Roman" w:cs="Times New Roman"/>
        </w:rPr>
        <w:t>. № 210), следующие изменения:</w:t>
      </w:r>
    </w:p>
    <w:p w:rsidR="00402D2C" w:rsidRPr="00511ECE" w:rsidRDefault="00402D2C" w:rsidP="00402D2C">
      <w:pPr>
        <w:ind w:firstLine="561"/>
        <w:jc w:val="both"/>
        <w:rPr>
          <w:b/>
        </w:rPr>
      </w:pPr>
      <w:r w:rsidRPr="00511ECE">
        <w:rPr>
          <w:b/>
        </w:rPr>
        <w:t>1) пункт 12 в части 1 статьи 6 изложить в следующей редакции: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</w:pPr>
      <w:r w:rsidRPr="00511ECE">
        <w:rPr>
          <w:bCs/>
        </w:rPr>
        <w:t>«</w:t>
      </w:r>
      <w:r w:rsidRPr="00511ECE">
        <w:t>12)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Красноклинского сельского поселения»;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</w:rPr>
      </w:pPr>
      <w:r w:rsidRPr="00511ECE">
        <w:rPr>
          <w:b/>
        </w:rPr>
        <w:t>2) часть 1 статьи 6.1 дополнить пунктом 15 следующего содержания: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</w:pPr>
      <w:r w:rsidRPr="00511ECE">
        <w:t>«15) осуществление мероприятий по отлову и содержанию безнадзорных животных, обитающих на территории Красноклинского сельского поселения»;</w:t>
      </w:r>
    </w:p>
    <w:p w:rsidR="00402D2C" w:rsidRPr="00511ECE" w:rsidRDefault="00402D2C" w:rsidP="00402D2C">
      <w:pPr>
        <w:pStyle w:val="ConsPlusNormal"/>
        <w:ind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ECE">
        <w:rPr>
          <w:rFonts w:ascii="Times New Roman" w:hAnsi="Times New Roman" w:cs="Times New Roman"/>
          <w:b/>
          <w:sz w:val="24"/>
          <w:szCs w:val="24"/>
        </w:rPr>
        <w:t>3) пункты «в-г» части 3 статьи 13 изложить в следующей редакции: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</w:pPr>
      <w:r w:rsidRPr="00511ECE">
        <w:t>«в)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402D2C" w:rsidRPr="00511ECE" w:rsidRDefault="00402D2C" w:rsidP="00402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ECE">
        <w:rPr>
          <w:rFonts w:ascii="Times New Roman" w:hAnsi="Times New Roman" w:cs="Times New Roman"/>
          <w:sz w:val="24"/>
          <w:szCs w:val="24"/>
        </w:rPr>
        <w:t xml:space="preserve">г) вопросы о преобразовании Красноклинского сельского поселения, за исключением случаев, </w:t>
      </w:r>
      <w:r w:rsidRPr="00511ECE">
        <w:rPr>
          <w:rFonts w:ascii="Times New Roman" w:hAnsi="Times New Roman" w:cs="Times New Roman"/>
          <w:sz w:val="24"/>
          <w:szCs w:val="24"/>
        </w:rPr>
        <w:lastRenderedPageBreak/>
        <w:t xml:space="preserve">если в соответствии со статьей 13 Федерального закона </w:t>
      </w:r>
      <w:r w:rsidRPr="00511ECE">
        <w:rPr>
          <w:rFonts w:ascii="Times New Roman" w:hAnsi="Times New Roman" w:cs="Times New Roman"/>
          <w:color w:val="000000"/>
          <w:sz w:val="24"/>
          <w:szCs w:val="24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511ECE">
          <w:rPr>
            <w:rFonts w:ascii="Times New Roman" w:hAnsi="Times New Roman" w:cs="Times New Roman"/>
            <w:color w:val="000000"/>
            <w:sz w:val="24"/>
            <w:szCs w:val="24"/>
          </w:rPr>
          <w:t>2003 г</w:t>
        </w:r>
      </w:smartTag>
      <w:r w:rsidRPr="00511E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11ECE">
        <w:rPr>
          <w:rFonts w:ascii="Times New Roman" w:hAnsi="Times New Roman" w:cs="Times New Roman"/>
          <w:sz w:val="24"/>
          <w:szCs w:val="24"/>
        </w:rPr>
        <w:t>№ 131-ФЗ</w:t>
      </w:r>
      <w:r w:rsidRPr="00511ECE">
        <w:rPr>
          <w:rFonts w:ascii="Times New Roman" w:hAnsi="Times New Roman" w:cs="Times New Roman"/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Pr="00511ECE">
        <w:rPr>
          <w:rFonts w:ascii="Times New Roman" w:hAnsi="Times New Roman" w:cs="Times New Roman"/>
          <w:sz w:val="24"/>
          <w:szCs w:val="24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граждан.»;</w:t>
      </w:r>
    </w:p>
    <w:p w:rsidR="00402D2C" w:rsidRPr="00511ECE" w:rsidRDefault="00402D2C" w:rsidP="00402D2C">
      <w:pPr>
        <w:pStyle w:val="p9"/>
        <w:spacing w:before="0" w:beforeAutospacing="0" w:after="0" w:afterAutospacing="0"/>
        <w:ind w:firstLine="561"/>
        <w:jc w:val="both"/>
      </w:pPr>
      <w:r w:rsidRPr="00511ECE">
        <w:rPr>
          <w:rStyle w:val="s1"/>
          <w:b/>
        </w:rPr>
        <w:t xml:space="preserve">4) часть 4 статьи 15 дополнить словами </w:t>
      </w:r>
      <w:r w:rsidRPr="00511ECE">
        <w:t>«в соответствии с законом Республики Мордовия»;</w:t>
      </w:r>
    </w:p>
    <w:p w:rsidR="00402D2C" w:rsidRPr="00511ECE" w:rsidRDefault="00402D2C" w:rsidP="00402D2C">
      <w:pPr>
        <w:pStyle w:val="ConsPlusNormal"/>
        <w:ind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ECE">
        <w:rPr>
          <w:rFonts w:ascii="Times New Roman" w:hAnsi="Times New Roman" w:cs="Times New Roman"/>
          <w:b/>
          <w:sz w:val="24"/>
          <w:szCs w:val="24"/>
        </w:rPr>
        <w:t>5) статью 20 изложить в новой редакции: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«Статья 20. Полномочия Совета депутатов Красноклинского сельского поселения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 исключительной компетенции Совета депутатов Красноклинского сельского поселения находятся: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принятие Устава Красноклинского сельского поселения, внесение в него изменений и дополнений;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утверждение бюджета Красноклинского сельского поселения и отчета о его исполнении;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принятие планов и программ развития Красноклинского сельского поселения, утверждение отчетов об их исполнении;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определение порядка управления и распоряжения имуществом, находящимся в муниципальной собственности Красноклинского сельского поселения;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определение порядка принятия решений о создании, реорганизации и ликвидации муниципальных предприятий Красноклинского сельского поселения, а также об установлении тарифов на услуги муниципальных предприятий и учреждений,</w:t>
      </w:r>
      <w:r w:rsidRPr="00511ECE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работ, за исключением случаев, предусмотренных федеральными законами</w:t>
      </w: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определение порядка участия Красноклинского сельского поселения в организациях межмуниципального сотрудничества;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8) определение порядка материально-технического и организационного обеспечения деятельности органов местного самоуправления Красноклинского сельского поселения;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9) контроль за исполнением органами местного самоуправления и должностными лицами местного самоуправления Красноклинского сельского поселения полномочий по решению вопросов местного значения;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10) принятие решения об удалении Главы Красноклинского сельского поселения в отставку.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 иным полномочиям Совета депутатов Красноклинского сельского поселения относятся: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осуществление законодательной инициативы в Государственном Собрании Республики Мордовия;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Красноклинского сельского поселения официальной информации о социально-экономическом и культурном развитии Красноклинского сельского поселения, о развитии его общественной инфраструктуры и иной официальной информации;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образование, избрание и упразднение постоянных и временных органов Совета депутатов Красноклинского сельского поселения, установление порядка их работы, изменение их состава, заслушивание отчетов об их работе;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утверждение структуры администрации Красноклинского сельского поселения по представлению главы сельского поселения;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утверждение общей суммы расходов на обеспечение деятельности Совета депутатов Красноклинского сельского поселения;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установление и отмена налоговых льгот по местным налогам.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Совет депутатов Красноклинского сельского поселения заслушивает ежегодные отчеты Главы Красноклинского сельского поселения о результатах его деятельности, деятельности администрации Красноклинского сельского поселения</w:t>
      </w:r>
      <w:r w:rsidRPr="00511ECE">
        <w:rPr>
          <w:rFonts w:ascii="Times New Roman" w:hAnsi="Times New Roman" w:cs="Times New Roman"/>
          <w:sz w:val="24"/>
          <w:szCs w:val="24"/>
        </w:rPr>
        <w:t xml:space="preserve"> и иных подведомственных главе Красноклинского сельского поселения органов местного самоуправления, в том числе о решении вопросов, поставленных </w:t>
      </w: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Советом депутатов Красноклинского сельского поселения.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Иные полномочия Совета депутатов Красноклинского сельского поселения определяются федеральными законами и  принимаемыми в соответствии с ними </w:t>
      </w:r>
      <w:r w:rsidRPr="00511ECE">
        <w:rPr>
          <w:rFonts w:ascii="Times New Roman" w:hAnsi="Times New Roman" w:cs="Times New Roman"/>
          <w:sz w:val="24"/>
          <w:szCs w:val="24"/>
        </w:rPr>
        <w:t>Конституцией Республики Мордовия,</w:t>
      </w: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законами Республики Мордовия, настоящим Уставом.»;</w:t>
      </w:r>
    </w:p>
    <w:p w:rsidR="00402D2C" w:rsidRDefault="00402D2C" w:rsidP="00402D2C">
      <w:pPr>
        <w:pStyle w:val="ConsPlusNormal"/>
        <w:ind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в статье 23:</w:t>
      </w:r>
    </w:p>
    <w:p w:rsidR="00402D2C" w:rsidRDefault="00402D2C" w:rsidP="00402D2C">
      <w:pPr>
        <w:pStyle w:val="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первое предложение части 2 изложить следующей редакции:</w:t>
      </w:r>
    </w:p>
    <w:p w:rsidR="00402D2C" w:rsidRDefault="00402D2C" w:rsidP="00402D2C">
      <w:pPr>
        <w:pStyle w:val="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«2. Срок полномочий депутата Совета депутатов Красноклинского сельского поселения устанавливается настоящим Уставом в соответствии с законом Республике Мордовия и составляет пять лет.»;</w:t>
      </w:r>
    </w:p>
    <w:p w:rsidR="00402D2C" w:rsidRDefault="00402D2C" w:rsidP="00402D2C">
      <w:pPr>
        <w:pStyle w:val="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б) пункт 1 части 5 изложить в следующей редакции:</w:t>
      </w:r>
    </w:p>
    <w:p w:rsidR="00402D2C" w:rsidRDefault="00402D2C" w:rsidP="00402D2C">
      <w:pPr>
        <w:autoSpaceDE w:val="0"/>
        <w:autoSpaceDN w:val="0"/>
        <w:adjustRightInd w:val="0"/>
        <w:ind w:firstLine="540"/>
        <w:jc w:val="both"/>
      </w:pPr>
      <w:r>
        <w:t>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>
        <w:rPr>
          <w:bCs/>
        </w:rPr>
        <w:t>, совета муниципальных образований Республики Мордовия, иных объединений муниципальных образований</w:t>
      </w:r>
      <w:r>
        <w:t>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Республики Мордовия, ему не поручено участвовать в управлении этой организацией;»;</w:t>
      </w:r>
    </w:p>
    <w:p w:rsidR="00402D2C" w:rsidRDefault="00402D2C" w:rsidP="00402D2C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 в части 7.1 после слов «</w:t>
      </w:r>
      <w:r>
        <w:rPr>
          <w:rFonts w:ascii="Times New Roman" w:hAnsi="Times New Roman" w:cs="Times New Roman"/>
          <w:sz w:val="24"/>
          <w:szCs w:val="24"/>
        </w:rPr>
        <w:t xml:space="preserve">по гражданскому»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дополнить словом </w:t>
      </w:r>
      <w:r>
        <w:rPr>
          <w:rFonts w:ascii="Times New Roman" w:hAnsi="Times New Roman" w:cs="Times New Roman"/>
          <w:sz w:val="24"/>
          <w:szCs w:val="24"/>
        </w:rPr>
        <w:t>«, административному»;</w:t>
      </w:r>
    </w:p>
    <w:p w:rsidR="00402D2C" w:rsidRDefault="00402D2C" w:rsidP="00402D2C">
      <w:pPr>
        <w:pStyle w:val="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часть 9 изложить в следующей редакции:</w:t>
      </w:r>
    </w:p>
    <w:p w:rsidR="00402D2C" w:rsidRDefault="00402D2C" w:rsidP="00402D2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«9. Депутат Совета депутатов Красноклинского сельского поселения должен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</w:t>
      </w:r>
      <w:r w:rsidRPr="00871353">
        <w:rPr>
          <w:rFonts w:ascii="Times New Roman" w:hAnsi="Times New Roman" w:cs="Times New Roman"/>
          <w:bCs/>
          <w:sz w:val="24"/>
          <w:szCs w:val="24"/>
        </w:rPr>
        <w:t xml:space="preserve">депутата </w:t>
      </w:r>
      <w:r w:rsidRPr="00871353">
        <w:rPr>
          <w:rFonts w:ascii="Times New Roman" w:hAnsi="Times New Roman" w:cs="Times New Roman"/>
          <w:sz w:val="24"/>
          <w:szCs w:val="24"/>
        </w:rPr>
        <w:t>Красноклинского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</w:rPr>
      </w:pPr>
      <w:r w:rsidRPr="00511ECE">
        <w:rPr>
          <w:b/>
        </w:rPr>
        <w:t>7) в статье 28: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</w:rPr>
      </w:pPr>
      <w:r w:rsidRPr="00511ECE">
        <w:rPr>
          <w:b/>
        </w:rPr>
        <w:t>а) дополнить частью 2.1 следующего содержания:</w:t>
      </w:r>
    </w:p>
    <w:p w:rsidR="00402D2C" w:rsidRDefault="00402D2C" w:rsidP="00402D2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1ECE">
        <w:rPr>
          <w:bCs/>
        </w:rPr>
        <w:t xml:space="preserve">«2.1.В случае принятия закона Республики Мордовия, изменяющего порядок избрания Главы </w:t>
      </w:r>
      <w:r w:rsidRPr="00511ECE">
        <w:t>Красноклинского</w:t>
      </w:r>
      <w:r w:rsidRPr="00511ECE">
        <w:rPr>
          <w:bCs/>
        </w:rPr>
        <w:t xml:space="preserve"> сельского поселения, данный порядок применяется после истечения срока полномочий Главы </w:t>
      </w:r>
      <w:r w:rsidRPr="00511ECE">
        <w:t>Красноклинского</w:t>
      </w:r>
      <w:r w:rsidRPr="00511ECE">
        <w:rPr>
          <w:bCs/>
        </w:rPr>
        <w:t xml:space="preserve"> сельского поселения, избранного до дня вступления в силу указанного закона Республики Мордовия»;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</w:rPr>
        <w:t>б</w:t>
      </w:r>
      <w:r w:rsidRPr="00511ECE">
        <w:rPr>
          <w:b/>
          <w:bCs/>
        </w:rPr>
        <w:t>) дополнить частью 5 следующего содержания: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bCs/>
          <w:sz w:val="24"/>
          <w:szCs w:val="24"/>
        </w:rPr>
        <w:t>«5</w:t>
      </w:r>
      <w:r w:rsidRPr="00511E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1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E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Глава Красноклинского сельского поселения осуществляет свои полномочия не вправе: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>
        <w:t xml:space="preserve">, </w:t>
      </w:r>
      <w:r w:rsidRPr="00392D76">
        <w:rPr>
          <w:bCs/>
        </w:rPr>
        <w:t>совета муниципальных образований Республики Мордовия, иных объединений муниципальных образований</w:t>
      </w:r>
      <w:r>
        <w:rPr>
          <w:bCs/>
        </w:rPr>
        <w:t>,</w:t>
      </w:r>
      <w:r w:rsidRPr="00871353">
        <w:rPr>
          <w:bCs/>
        </w:rPr>
        <w:t xml:space="preserve"> </w:t>
      </w:r>
      <w:r>
        <w:rPr>
          <w:bCs/>
        </w:rPr>
        <w:t>совета муниципальных образований Республики Мордовия, иных объединений муниципальных образований</w:t>
      </w:r>
      <w:r w:rsidRPr="00392D76">
        <w:t>),</w:t>
      </w:r>
      <w:r w:rsidRPr="00511ECE">
        <w:t xml:space="preserve">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 xml:space="preserve"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</w:t>
      </w:r>
      <w:r w:rsidRPr="00511ECE">
        <w:lastRenderedPageBreak/>
        <w:t>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rPr>
          <w:b/>
        </w:rPr>
        <w:t xml:space="preserve">8) в части 3.1 статьи 31 слова </w:t>
      </w:r>
      <w:r w:rsidRPr="00511ECE">
        <w:t xml:space="preserve">«если избранный из состава Совета депутатов» </w:t>
      </w:r>
      <w:r w:rsidRPr="00511ECE">
        <w:rPr>
          <w:b/>
        </w:rPr>
        <w:t>заменить словами</w:t>
      </w:r>
      <w:r w:rsidRPr="00511ECE">
        <w:t xml:space="preserve"> «если избранный Советом депутатов»;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11ECE">
        <w:rPr>
          <w:b/>
        </w:rPr>
        <w:t>9) в статье 33: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11ECE">
        <w:rPr>
          <w:b/>
        </w:rPr>
        <w:t>а) пункты 12, 20 и 20.1 признать утратившими силу;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11ECE">
        <w:rPr>
          <w:b/>
        </w:rPr>
        <w:t>б) пункт 18 изложить в следующей редакции:</w:t>
      </w:r>
    </w:p>
    <w:p w:rsidR="00402D2C" w:rsidRPr="00511ECE" w:rsidRDefault="00402D2C" w:rsidP="00402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ECE">
        <w:rPr>
          <w:rFonts w:ascii="Times New Roman" w:hAnsi="Times New Roman" w:cs="Times New Roman"/>
          <w:sz w:val="24"/>
          <w:szCs w:val="24"/>
        </w:rPr>
        <w:t>«18)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представительного органа, муниципальных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службе;»;</w:t>
      </w:r>
    </w:p>
    <w:p w:rsidR="00402D2C" w:rsidRPr="00511ECE" w:rsidRDefault="00402D2C" w:rsidP="00402D2C">
      <w:pPr>
        <w:ind w:firstLine="561"/>
        <w:jc w:val="both"/>
        <w:rPr>
          <w:b/>
        </w:rPr>
      </w:pPr>
      <w:r w:rsidRPr="00511ECE">
        <w:rPr>
          <w:b/>
        </w:rPr>
        <w:t>10) статью 34.1</w:t>
      </w:r>
      <w:r>
        <w:rPr>
          <w:b/>
        </w:rPr>
        <w:t xml:space="preserve"> дополнить частью</w:t>
      </w:r>
      <w:r w:rsidRPr="00511ECE">
        <w:rPr>
          <w:b/>
        </w:rPr>
        <w:t xml:space="preserve"> 4 следующего содержания:</w:t>
      </w:r>
    </w:p>
    <w:p w:rsidR="00402D2C" w:rsidRPr="00511ECE" w:rsidRDefault="00402D2C" w:rsidP="00402D2C">
      <w:pPr>
        <w:ind w:firstLine="561"/>
        <w:jc w:val="both"/>
      </w:pPr>
      <w:r w:rsidRPr="00511ECE">
        <w:t>«4. Совет депутатов Красноклинского сельского поселения, входящего в состав Рузаевского муниципального района, вправе заключать соглашения с Советом депутатов Рузаевского муниципального района о передаче  контрольно-счетному органу Рузаевского муниципального района полномочий контрольно-счетного органа Красноклинского сельского поселения по осуществлению внешнего муниципального финансового контроля.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11) часть 3 статьи 35 изложить в следующей редакции:</w:t>
      </w:r>
    </w:p>
    <w:p w:rsidR="00402D2C" w:rsidRPr="00511ECE" w:rsidRDefault="00402D2C" w:rsidP="00402D2C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11ECE">
        <w:rPr>
          <w:rFonts w:ascii="Times New Roman" w:hAnsi="Times New Roman" w:cs="Times New Roman"/>
          <w:sz w:val="24"/>
          <w:szCs w:val="24"/>
        </w:rPr>
        <w:t>«3. Срок полномочий избирательной комиссии Красноклинского сельского поселения составляет пять лет. Если срок полномочий избирательной комиссии Красноклинского  сельского поселения истекает в период избирательной кампании, после назначения референдума и до окончания кампании референдума, в которых участвует данная комиссия, срок ее полномочий продлевается до окончания этой избирательной кампании, кампании референдума. Данное положение не применяется при проведении повторных и дополнительных выборов депутатов представительного органа Красноклинского сельского поселения. Полномочия избирательной комиссии Красноклинского сельского поселения могут быть прекращены досрочно законом Республики Мордовия в случае преобразования Красноклинского сельского поселения. Днем досрочного прекращения полномочий такой избирательной комиссии Красноклинского сельского поселения является день вступления в силу закона Республики Мордовия о преобразовании Красноклинского сельского поселения.»;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  <w:bCs/>
        </w:rPr>
      </w:pPr>
      <w:r w:rsidRPr="00511ECE">
        <w:rPr>
          <w:b/>
          <w:bCs/>
        </w:rPr>
        <w:t>12) в статье 43: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  <w:bCs/>
        </w:rPr>
      </w:pPr>
      <w:r w:rsidRPr="00511ECE">
        <w:rPr>
          <w:b/>
        </w:rPr>
        <w:t xml:space="preserve">а) </w:t>
      </w:r>
      <w:r w:rsidRPr="00511ECE">
        <w:rPr>
          <w:b/>
          <w:bCs/>
        </w:rPr>
        <w:t>пункт 7 части 1 изложить в следующей редакции: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</w:pPr>
      <w:r w:rsidRPr="00511ECE">
        <w:t>«7) получение дополнительного профессионального образования в соответствии с муниципальным правовым актом за счет средств бюджета Красноклинского сельского поселения»;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rPr>
          <w:b/>
        </w:rPr>
        <w:t>б) в пункте 11 части 3 слова</w:t>
      </w:r>
      <w:r w:rsidRPr="00511ECE">
        <w:t xml:space="preserve"> «своего непосредственного начальника» </w:t>
      </w:r>
      <w:r w:rsidRPr="00511ECE">
        <w:rPr>
          <w:b/>
        </w:rPr>
        <w:t>заменить словами</w:t>
      </w:r>
      <w:r w:rsidRPr="00511ECE">
        <w:t xml:space="preserve"> представителя нанимателя (работодателя)»;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</w:rPr>
      </w:pPr>
      <w:r w:rsidRPr="00511ECE">
        <w:rPr>
          <w:b/>
        </w:rPr>
        <w:t>13) пункт 9 части 1 статьи 52 признать утратившим силу;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</w:rPr>
      </w:pPr>
      <w:r w:rsidRPr="00511ECE">
        <w:rPr>
          <w:b/>
        </w:rPr>
        <w:t>14) статью 60 дополнить частью 6 следующего содержания: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>«6. Председатель Ревизионной комиссии издает распоряжения и приказы по вопросам организации деятельности Ревизионной комиссии Красноклинского</w:t>
      </w:r>
      <w:r w:rsidRPr="00511ECE">
        <w:rPr>
          <w:bCs/>
        </w:rPr>
        <w:t xml:space="preserve"> сельского поселения</w:t>
      </w:r>
      <w:r w:rsidRPr="00511ECE">
        <w:t>.»;</w:t>
      </w:r>
    </w:p>
    <w:p w:rsidR="00402D2C" w:rsidRPr="00511ECE" w:rsidRDefault="00402D2C" w:rsidP="00402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ECE">
        <w:rPr>
          <w:rFonts w:ascii="Times New Roman" w:hAnsi="Times New Roman" w:cs="Times New Roman"/>
          <w:b/>
          <w:sz w:val="24"/>
          <w:szCs w:val="24"/>
        </w:rPr>
        <w:t>15) в абзаце 1 части 4 статьи 72 слова</w:t>
      </w:r>
      <w:r w:rsidRPr="00511ECE">
        <w:rPr>
          <w:rFonts w:ascii="Times New Roman" w:hAnsi="Times New Roman" w:cs="Times New Roman"/>
          <w:sz w:val="24"/>
          <w:szCs w:val="24"/>
        </w:rPr>
        <w:t xml:space="preserve"> «затрат на их денежное содержание» </w:t>
      </w:r>
      <w:r w:rsidRPr="00511ECE">
        <w:rPr>
          <w:rFonts w:ascii="Times New Roman" w:hAnsi="Times New Roman" w:cs="Times New Roman"/>
          <w:b/>
          <w:sz w:val="24"/>
          <w:szCs w:val="24"/>
        </w:rPr>
        <w:t>заменить словами</w:t>
      </w:r>
      <w:r w:rsidRPr="00511ECE">
        <w:rPr>
          <w:rFonts w:ascii="Times New Roman" w:hAnsi="Times New Roman" w:cs="Times New Roman"/>
          <w:sz w:val="24"/>
          <w:szCs w:val="24"/>
        </w:rPr>
        <w:t xml:space="preserve"> «расходов на оплату их труда»;</w:t>
      </w:r>
    </w:p>
    <w:p w:rsidR="00402D2C" w:rsidRPr="00511ECE" w:rsidRDefault="00402D2C" w:rsidP="00402D2C">
      <w:pPr>
        <w:autoSpaceDE w:val="0"/>
        <w:autoSpaceDN w:val="0"/>
        <w:adjustRightInd w:val="0"/>
        <w:ind w:firstLine="561"/>
        <w:jc w:val="both"/>
        <w:rPr>
          <w:b/>
        </w:rPr>
      </w:pPr>
      <w:r w:rsidRPr="00511ECE">
        <w:rPr>
          <w:b/>
        </w:rPr>
        <w:t>16) статью 72.1 изложить в следующей редакции:</w:t>
      </w:r>
    </w:p>
    <w:p w:rsidR="00402D2C" w:rsidRPr="00511ECE" w:rsidRDefault="00402D2C" w:rsidP="00402D2C">
      <w:pPr>
        <w:pStyle w:val="article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11ECE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«Статья 72.1.</w:t>
      </w:r>
      <w:r w:rsidRPr="00511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1ECE">
        <w:rPr>
          <w:rFonts w:ascii="Times New Roman" w:hAnsi="Times New Roman" w:cs="Times New Roman"/>
          <w:b/>
          <w:bCs/>
          <w:sz w:val="24"/>
          <w:szCs w:val="24"/>
        </w:rPr>
        <w:t>Порядок составления и рассмотрения проекта бюджета Красноклинского сельского поселения, утверждения и исполнения бюджета Красноклинского сельского поселения</w:t>
      </w:r>
    </w:p>
    <w:p w:rsidR="00402D2C" w:rsidRPr="00511ECE" w:rsidRDefault="00402D2C" w:rsidP="00402D2C">
      <w:pPr>
        <w:shd w:val="clear" w:color="auto" w:fill="FFFFFF"/>
        <w:ind w:firstLine="540"/>
        <w:jc w:val="both"/>
      </w:pPr>
      <w:r w:rsidRPr="00511ECE">
        <w:t>1. Бюджет Красноклинского сельского поселения разрабатывается и утверждается в форме решения Совета депутатов Красноклинского сельского поселения.</w:t>
      </w:r>
    </w:p>
    <w:p w:rsidR="00402D2C" w:rsidRPr="00511ECE" w:rsidRDefault="00402D2C" w:rsidP="00402D2C">
      <w:pPr>
        <w:shd w:val="clear" w:color="auto" w:fill="FFFFFF"/>
        <w:ind w:firstLine="540"/>
        <w:jc w:val="both"/>
        <w:rPr>
          <w:color w:val="000000"/>
        </w:rPr>
      </w:pPr>
      <w:r w:rsidRPr="00511ECE">
        <w:t>2. Проект бюджета Красноклинского сельского поселения составляется в порядке, установленном администрацией Красноклинского сельского поселения</w:t>
      </w:r>
      <w:r w:rsidRPr="00511ECE">
        <w:rPr>
          <w:color w:val="000000"/>
        </w:rPr>
        <w:t xml:space="preserve">, в соответствии с </w:t>
      </w:r>
      <w:r w:rsidRPr="00511ECE">
        <w:t>Бюджетным кодексом Российской Федерации и принимаемыми с соблюдением его требован</w:t>
      </w:r>
      <w:r w:rsidRPr="00511ECE">
        <w:rPr>
          <w:color w:val="000000"/>
        </w:rPr>
        <w:t>ий решениями Совета депутатов Красноклинского</w:t>
      </w:r>
      <w:r w:rsidRPr="00511ECE">
        <w:t xml:space="preserve"> сельского поселения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 xml:space="preserve">3. Проект бюджета Красноклинского сельского поселения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 правовым актом Совета депутатов Красноклинского сельского поселения.  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>В случае, если проект местного бюджета составляется и утверждается на очередной финансовый год, администрация Красноклинского сельского поселения разрабатывает и утверждает среднесрочный финансовый план Красноклинского сельского поселения.</w:t>
      </w:r>
    </w:p>
    <w:p w:rsidR="00402D2C" w:rsidRPr="00511ECE" w:rsidRDefault="00402D2C" w:rsidP="00402D2C">
      <w:pPr>
        <w:shd w:val="clear" w:color="auto" w:fill="FFFFFF"/>
        <w:ind w:firstLine="540"/>
        <w:jc w:val="both"/>
        <w:rPr>
          <w:color w:val="000000"/>
        </w:rPr>
      </w:pPr>
      <w:r w:rsidRPr="00511ECE">
        <w:rPr>
          <w:color w:val="000000"/>
        </w:rPr>
        <w:t xml:space="preserve">4. Администрация Красноклинского </w:t>
      </w:r>
      <w:r w:rsidRPr="00511ECE">
        <w:t xml:space="preserve">сельского поселения </w:t>
      </w:r>
      <w:r w:rsidRPr="00511ECE">
        <w:rPr>
          <w:color w:val="000000"/>
        </w:rPr>
        <w:t xml:space="preserve">вносит проект решения о местном бюджете на рассмотрение в Совет депутатов Красноклинского </w:t>
      </w:r>
      <w:r w:rsidRPr="00511ECE">
        <w:t xml:space="preserve">сельского поселения </w:t>
      </w:r>
      <w:r w:rsidRPr="00511ECE">
        <w:rPr>
          <w:color w:val="000000"/>
        </w:rPr>
        <w:t>в сроки, установленные муниципальным правовым актом Совета депутатов Красноклинского</w:t>
      </w:r>
      <w:r w:rsidRPr="00511ECE">
        <w:t xml:space="preserve"> сельского поселения</w:t>
      </w:r>
      <w:r w:rsidRPr="00511ECE">
        <w:rPr>
          <w:color w:val="000000"/>
        </w:rPr>
        <w:t>, но не позднее 15 ноября текущего года.</w:t>
      </w:r>
    </w:p>
    <w:p w:rsidR="00402D2C" w:rsidRPr="00511ECE" w:rsidRDefault="00402D2C" w:rsidP="00402D2C">
      <w:pPr>
        <w:adjustRightInd w:val="0"/>
        <w:ind w:firstLine="540"/>
        <w:jc w:val="both"/>
      </w:pPr>
      <w:r w:rsidRPr="00511ECE">
        <w:rPr>
          <w:color w:val="000000"/>
        </w:rPr>
        <w:t xml:space="preserve">Одновременно с проектом бюджета в Совет депутатов представляются документы и материалы в соответствии со статьей 184.2 </w:t>
      </w:r>
      <w:r w:rsidRPr="00511ECE">
        <w:t>Бюджетного кодекса Российской Федерации.</w:t>
      </w:r>
    </w:p>
    <w:p w:rsidR="00402D2C" w:rsidRPr="00511ECE" w:rsidRDefault="00402D2C" w:rsidP="00402D2C">
      <w:pPr>
        <w:adjustRightInd w:val="0"/>
        <w:ind w:firstLine="540"/>
        <w:jc w:val="both"/>
        <w:rPr>
          <w:color w:val="000000"/>
        </w:rPr>
      </w:pPr>
      <w:r w:rsidRPr="00511ECE">
        <w:rPr>
          <w:color w:val="000000"/>
        </w:rPr>
        <w:t xml:space="preserve">5. Порядок рассмотрения проекта решения о бюджете и его утверждения определяется решением Совета депутатов Красноклинского </w:t>
      </w:r>
      <w:r w:rsidRPr="00511ECE">
        <w:t xml:space="preserve">сельского поселения </w:t>
      </w:r>
      <w:r w:rsidRPr="00511ECE">
        <w:rPr>
          <w:color w:val="000000"/>
        </w:rPr>
        <w:t xml:space="preserve">в соответствии с требованиями </w:t>
      </w:r>
      <w:r w:rsidRPr="00511ECE">
        <w:t>Бюджетного кодекса Российской Федерации</w:t>
      </w:r>
      <w:r w:rsidRPr="00511ECE">
        <w:rPr>
          <w:color w:val="000000"/>
        </w:rPr>
        <w:t>.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</w:pPr>
      <w:r w:rsidRPr="00511ECE">
        <w:t>Порядок рассмотрения проекта решения о бюджете и его утверждения, определенный муниципальным правовым актом Совета депутатов Красноклинского сельского поселения, должен предусматривать вступление в силу решения о бюджете с 1 января очередного финансового года, а также утверждение указанным решением показателей и характеристик (приложений) в соответствии со статьей 184.1 Бюджетного кодекса Российской Федерации.</w:t>
      </w:r>
    </w:p>
    <w:p w:rsidR="00402D2C" w:rsidRPr="00511ECE" w:rsidRDefault="00402D2C" w:rsidP="00402D2C">
      <w:pPr>
        <w:adjustRightInd w:val="0"/>
        <w:ind w:firstLine="540"/>
        <w:jc w:val="both"/>
      </w:pPr>
      <w:r w:rsidRPr="00511ECE">
        <w:rPr>
          <w:color w:val="000000"/>
        </w:rPr>
        <w:t xml:space="preserve">6. Решение о бюджете </w:t>
      </w:r>
      <w:r w:rsidRPr="00511ECE">
        <w:t xml:space="preserve">Красноклинского сельского поселения </w:t>
      </w:r>
      <w:r w:rsidRPr="00511ECE">
        <w:rPr>
          <w:color w:val="000000"/>
        </w:rPr>
        <w:t>подлежит официальному опубликованию не позднее 10 дней после его подписания в установленном порядке</w:t>
      </w:r>
      <w:r w:rsidRPr="00511ECE">
        <w:t>.</w:t>
      </w:r>
    </w:p>
    <w:p w:rsidR="00402D2C" w:rsidRPr="00511ECE" w:rsidRDefault="00402D2C" w:rsidP="00402D2C">
      <w:pPr>
        <w:adjustRightInd w:val="0"/>
        <w:ind w:firstLine="600"/>
        <w:jc w:val="both"/>
        <w:rPr>
          <w:b/>
          <w:bCs/>
          <w:color w:val="000000"/>
        </w:rPr>
      </w:pPr>
      <w:r w:rsidRPr="00511ECE">
        <w:rPr>
          <w:color w:val="000000"/>
        </w:rPr>
        <w:t xml:space="preserve">7. Исполнение бюджета Красноклинского </w:t>
      </w:r>
      <w:r w:rsidRPr="00511ECE">
        <w:t xml:space="preserve">сельского поселения </w:t>
      </w:r>
      <w:r w:rsidRPr="00511ECE">
        <w:rPr>
          <w:color w:val="000000"/>
        </w:rPr>
        <w:t>обеспечивается администрацией Красноклинского</w:t>
      </w:r>
      <w:r w:rsidRPr="00511ECE">
        <w:t xml:space="preserve"> сельского поселения</w:t>
      </w:r>
      <w:r w:rsidRPr="00511ECE">
        <w:rPr>
          <w:b/>
          <w:bCs/>
          <w:color w:val="000000"/>
        </w:rPr>
        <w:t>.</w:t>
      </w:r>
    </w:p>
    <w:p w:rsidR="00402D2C" w:rsidRPr="00511ECE" w:rsidRDefault="00402D2C" w:rsidP="00402D2C">
      <w:pPr>
        <w:shd w:val="clear" w:color="auto" w:fill="FFFFFF"/>
        <w:ind w:firstLine="600"/>
        <w:jc w:val="both"/>
        <w:rPr>
          <w:color w:val="000000"/>
        </w:rPr>
      </w:pPr>
      <w:r w:rsidRPr="00511ECE">
        <w:rPr>
          <w:color w:val="000000"/>
        </w:rPr>
        <w:t xml:space="preserve">Исполнение бюджета Красноклинского </w:t>
      </w:r>
      <w:r w:rsidRPr="00511ECE">
        <w:t xml:space="preserve">сельского поселения </w:t>
      </w:r>
      <w:r w:rsidRPr="00511ECE">
        <w:rPr>
          <w:color w:val="000000"/>
        </w:rPr>
        <w:t>организуется на основе сводной бюджетной росписи и кассового плана. Бюджет исполняется на основе единства кассы и подведомственности расходов.</w:t>
      </w:r>
    </w:p>
    <w:p w:rsidR="00402D2C" w:rsidRPr="00511ECE" w:rsidRDefault="00402D2C" w:rsidP="00402D2C">
      <w:pPr>
        <w:ind w:firstLine="600"/>
        <w:jc w:val="both"/>
      </w:pPr>
      <w:r w:rsidRPr="00511ECE">
        <w:rPr>
          <w:color w:val="000000"/>
        </w:rPr>
        <w:t xml:space="preserve">Кассовое обслуживание исполнения бюджета Красноклинского </w:t>
      </w:r>
      <w:r w:rsidRPr="00511ECE">
        <w:t xml:space="preserve">сельского поселения </w:t>
      </w:r>
      <w:r w:rsidRPr="00511ECE">
        <w:rPr>
          <w:color w:val="000000"/>
        </w:rPr>
        <w:t>осуществляется Федеральным казначейством в порядке, установленном нормативными правовыми актами Российской Федерации.</w:t>
      </w:r>
      <w:r w:rsidRPr="00511ECE">
        <w:t>»;</w:t>
      </w:r>
    </w:p>
    <w:p w:rsidR="00402D2C" w:rsidRPr="00511ECE" w:rsidRDefault="00402D2C" w:rsidP="00402D2C">
      <w:pPr>
        <w:ind w:firstLine="600"/>
        <w:jc w:val="both"/>
        <w:rPr>
          <w:b/>
        </w:rPr>
      </w:pPr>
      <w:r w:rsidRPr="00511ECE">
        <w:rPr>
          <w:b/>
        </w:rPr>
        <w:t>17)статью 78 изложить в следующей редакции:</w:t>
      </w:r>
    </w:p>
    <w:p w:rsidR="00402D2C" w:rsidRPr="00511ECE" w:rsidRDefault="00402D2C" w:rsidP="00402D2C">
      <w:pPr>
        <w:ind w:firstLine="600"/>
        <w:jc w:val="both"/>
        <w:rPr>
          <w:b/>
        </w:rPr>
      </w:pPr>
      <w:r w:rsidRPr="00511ECE">
        <w:rPr>
          <w:b/>
        </w:rPr>
        <w:t>«Статья 78. Представление, рассмотрение и утверждение годового отчета об исполнении бюджета Красноклинского сельского поселения Советом депутатов Красноклинского сельского поселения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1ECE">
        <w:t>1. Порядок</w:t>
      </w:r>
      <w:r w:rsidRPr="00511ECE">
        <w:rPr>
          <w:bCs/>
        </w:rPr>
        <w:t xml:space="preserve"> представления, рассмотрения и утверждения годового отчета об исполнении бюджета</w:t>
      </w:r>
      <w:r w:rsidRPr="00511ECE">
        <w:rPr>
          <w:b/>
          <w:bCs/>
        </w:rPr>
        <w:t xml:space="preserve"> </w:t>
      </w:r>
      <w:r w:rsidRPr="00511ECE">
        <w:rPr>
          <w:bCs/>
        </w:rPr>
        <w:t>Красноклинского</w:t>
      </w:r>
      <w:r w:rsidRPr="00511ECE">
        <w:rPr>
          <w:b/>
          <w:bCs/>
        </w:rPr>
        <w:t xml:space="preserve"> </w:t>
      </w:r>
      <w:r w:rsidRPr="00511ECE">
        <w:rPr>
          <w:bCs/>
        </w:rPr>
        <w:t>сельского поселения устанавливается</w:t>
      </w:r>
      <w:r w:rsidRPr="00511ECE">
        <w:rPr>
          <w:b/>
          <w:bCs/>
        </w:rPr>
        <w:t xml:space="preserve"> </w:t>
      </w:r>
      <w:r w:rsidRPr="00511ECE">
        <w:rPr>
          <w:bCs/>
        </w:rPr>
        <w:t>Советом депутатов Красноклинского сельского поселения</w:t>
      </w:r>
      <w:r w:rsidRPr="00511ECE">
        <w:rPr>
          <w:b/>
          <w:bCs/>
        </w:rPr>
        <w:t xml:space="preserve"> </w:t>
      </w:r>
      <w:r w:rsidRPr="00511ECE">
        <w:rPr>
          <w:bCs/>
        </w:rPr>
        <w:t>в соответствии с положениями Бюджетного кодекса Российской Федерации.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1ECE">
        <w:rPr>
          <w:bCs/>
        </w:rPr>
        <w:t xml:space="preserve">2. Одновременно с годовым отчетом об исполнении бюджета Красноклинского сельского поселения  представляются проект решения Совета депутатов Красноклинского сельского поселения об исполнении местного бюджета, иная бюджетная отчетность об исполнении местного </w:t>
      </w:r>
      <w:r w:rsidRPr="00511ECE">
        <w:rPr>
          <w:bCs/>
        </w:rPr>
        <w:lastRenderedPageBreak/>
        <w:t>бюджета, иные документы, предусмотренные бюджетным законодательством Российской Федерации.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1ECE">
        <w:rPr>
          <w:bCs/>
        </w:rPr>
        <w:t>3. По результатам рассмотрения годового отчета об исполнении бюджета Красноклинского сельского поселения  Совет депутатов Красноклинского сельского поселения принимает решение об утверждении либо отклонении решения об исполнении местного бюджета.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1ECE">
        <w:rPr>
          <w:bCs/>
        </w:rPr>
        <w:t>В случае отклонения Советом депутатов Красноклинского сельского поселения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402D2C" w:rsidRPr="00511ECE" w:rsidRDefault="00402D2C" w:rsidP="00402D2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1ECE">
        <w:rPr>
          <w:bCs/>
        </w:rPr>
        <w:t>4. Годовой отчет об исполнении бюджета Красноклинского сельского поселения представляется в Совет депутатов Красноклинского сельского поселения не позднее 1 мая текущего года.».</w:t>
      </w:r>
    </w:p>
    <w:p w:rsidR="00402D2C" w:rsidRPr="00511ECE" w:rsidRDefault="00402D2C" w:rsidP="00402D2C">
      <w:pPr>
        <w:ind w:firstLine="561"/>
        <w:jc w:val="both"/>
        <w:rPr>
          <w:b/>
        </w:rPr>
      </w:pPr>
      <w:r w:rsidRPr="00511ECE">
        <w:t>2</w:t>
      </w:r>
      <w:r w:rsidRPr="00511ECE">
        <w:rPr>
          <w:b/>
        </w:rPr>
        <w:t xml:space="preserve">. </w:t>
      </w:r>
      <w:r w:rsidRPr="00511ECE">
        <w:rPr>
          <w:color w:val="000000"/>
        </w:rPr>
        <w:t>Настоящее решение подлежит государственной регистрации и вступает в силу со дня его официального опубликования.</w:t>
      </w:r>
    </w:p>
    <w:p w:rsidR="00ED30D0" w:rsidRPr="00511ECE" w:rsidRDefault="00ED30D0" w:rsidP="00BC510A">
      <w:pPr>
        <w:autoSpaceDE w:val="0"/>
        <w:autoSpaceDN w:val="0"/>
        <w:adjustRightInd w:val="0"/>
        <w:ind w:firstLine="561"/>
        <w:jc w:val="both"/>
      </w:pPr>
    </w:p>
    <w:p w:rsidR="006073F8" w:rsidRDefault="006073F8" w:rsidP="006073F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6073F8" w:rsidRPr="009905A3" w:rsidRDefault="006073F8" w:rsidP="006073F8">
      <w:pPr>
        <w:rPr>
          <w:sz w:val="28"/>
          <w:szCs w:val="28"/>
        </w:rPr>
      </w:pPr>
      <w:r>
        <w:rPr>
          <w:sz w:val="28"/>
          <w:szCs w:val="28"/>
        </w:rPr>
        <w:t>Крас</w:t>
      </w:r>
      <w:r w:rsidRPr="009905A3">
        <w:rPr>
          <w:sz w:val="28"/>
          <w:szCs w:val="28"/>
        </w:rPr>
        <w:t>ноклинского сельского поселения</w:t>
      </w:r>
    </w:p>
    <w:p w:rsidR="006073F8" w:rsidRDefault="006073F8" w:rsidP="006073F8">
      <w:pPr>
        <w:rPr>
          <w:sz w:val="28"/>
          <w:szCs w:val="28"/>
        </w:rPr>
      </w:pPr>
      <w:r>
        <w:rPr>
          <w:sz w:val="28"/>
          <w:szCs w:val="28"/>
        </w:rPr>
        <w:t xml:space="preserve">Рузаевского муниципального района </w:t>
      </w:r>
    </w:p>
    <w:p w:rsidR="006073F8" w:rsidRPr="009905A3" w:rsidRDefault="006073F8" w:rsidP="006073F8">
      <w:pPr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  <w:r w:rsidRPr="00990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О.А.  Неулыбина </w:t>
      </w:r>
    </w:p>
    <w:p w:rsidR="00126717" w:rsidRPr="00511ECE" w:rsidRDefault="00126717" w:rsidP="006073F8">
      <w:pPr>
        <w:pStyle w:val="2"/>
        <w:ind w:firstLine="561"/>
        <w:rPr>
          <w:sz w:val="24"/>
        </w:rPr>
      </w:pPr>
    </w:p>
    <w:sectPr w:rsidR="00126717" w:rsidRPr="00511ECE" w:rsidSect="00C411BD">
      <w:headerReference w:type="even" r:id="rId7"/>
      <w:headerReference w:type="default" r:id="rId8"/>
      <w:pgSz w:w="11964" w:h="16727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F3A" w:rsidRDefault="00CE0F3A">
      <w:r>
        <w:separator/>
      </w:r>
    </w:p>
  </w:endnote>
  <w:endnote w:type="continuationSeparator" w:id="1">
    <w:p w:rsidR="00CE0F3A" w:rsidRDefault="00CE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F3A" w:rsidRDefault="00CE0F3A">
      <w:r>
        <w:separator/>
      </w:r>
    </w:p>
  </w:footnote>
  <w:footnote w:type="continuationSeparator" w:id="1">
    <w:p w:rsidR="00CE0F3A" w:rsidRDefault="00CE0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24" w:rsidRDefault="00970C9D" w:rsidP="00A700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182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1824" w:rsidRDefault="000A182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24" w:rsidRDefault="00970C9D" w:rsidP="00A700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182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2D2C">
      <w:rPr>
        <w:rStyle w:val="a6"/>
        <w:noProof/>
      </w:rPr>
      <w:t>2</w:t>
    </w:r>
    <w:r>
      <w:rPr>
        <w:rStyle w:val="a6"/>
      </w:rPr>
      <w:fldChar w:fldCharType="end"/>
    </w:r>
  </w:p>
  <w:p w:rsidR="000A1824" w:rsidRDefault="000A182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156A"/>
    <w:multiLevelType w:val="hybridMultilevel"/>
    <w:tmpl w:val="5C161466"/>
    <w:lvl w:ilvl="0" w:tplc="4690954E">
      <w:start w:val="11"/>
      <w:numFmt w:val="decimal"/>
      <w:lvlText w:val="%1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1E64E7D"/>
    <w:multiLevelType w:val="hybridMultilevel"/>
    <w:tmpl w:val="4F2A829A"/>
    <w:lvl w:ilvl="0" w:tplc="8904EAB2">
      <w:start w:val="5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">
    <w:nsid w:val="53426295"/>
    <w:multiLevelType w:val="hybridMultilevel"/>
    <w:tmpl w:val="64847486"/>
    <w:lvl w:ilvl="0" w:tplc="7134399C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">
    <w:nsid w:val="700D6F8C"/>
    <w:multiLevelType w:val="hybridMultilevel"/>
    <w:tmpl w:val="B94887BC"/>
    <w:lvl w:ilvl="0" w:tplc="3F50411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7F6017A4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358E0BCC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FF144454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9AD42FC6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3A009460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AE52F0A0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BE74F180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5250371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>
    <w:nsid w:val="73C06CE5"/>
    <w:multiLevelType w:val="hybridMultilevel"/>
    <w:tmpl w:val="73B2FCEA"/>
    <w:lvl w:ilvl="0" w:tplc="A860E0DC">
      <w:start w:val="2"/>
      <w:numFmt w:val="bullet"/>
      <w:lvlText w:val="-"/>
      <w:lvlJc w:val="left"/>
      <w:pPr>
        <w:tabs>
          <w:tab w:val="num" w:pos="1386"/>
        </w:tabs>
        <w:ind w:left="1386" w:hanging="825"/>
      </w:pPr>
      <w:rPr>
        <w:rFonts w:ascii="Times New Roman" w:eastAsia="Times New Roman" w:hAnsi="Times New Roman" w:cs="Times New Roman" w:hint="default"/>
      </w:rPr>
    </w:lvl>
    <w:lvl w:ilvl="1" w:tplc="12A486C2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3566F16C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5DD402E4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496E6C54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7534B23E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7F7634A4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E91C796A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5CEAEAE4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223"/>
    <w:rsid w:val="00000E45"/>
    <w:rsid w:val="00005424"/>
    <w:rsid w:val="000059BD"/>
    <w:rsid w:val="00012A47"/>
    <w:rsid w:val="00025040"/>
    <w:rsid w:val="00036DD2"/>
    <w:rsid w:val="00066FE9"/>
    <w:rsid w:val="000679A2"/>
    <w:rsid w:val="00073C17"/>
    <w:rsid w:val="00090757"/>
    <w:rsid w:val="000A1824"/>
    <w:rsid w:val="000A3803"/>
    <w:rsid w:val="000C34D7"/>
    <w:rsid w:val="000C4F9A"/>
    <w:rsid w:val="000D185C"/>
    <w:rsid w:val="000F38C4"/>
    <w:rsid w:val="00102F8A"/>
    <w:rsid w:val="001031C1"/>
    <w:rsid w:val="0011517D"/>
    <w:rsid w:val="001160FA"/>
    <w:rsid w:val="00116F57"/>
    <w:rsid w:val="00117568"/>
    <w:rsid w:val="00121FD0"/>
    <w:rsid w:val="00126717"/>
    <w:rsid w:val="00135237"/>
    <w:rsid w:val="00135377"/>
    <w:rsid w:val="00141FAE"/>
    <w:rsid w:val="0015587D"/>
    <w:rsid w:val="00194B0A"/>
    <w:rsid w:val="001A3638"/>
    <w:rsid w:val="001E50E6"/>
    <w:rsid w:val="001E5875"/>
    <w:rsid w:val="001E78DB"/>
    <w:rsid w:val="001F063D"/>
    <w:rsid w:val="001F37E1"/>
    <w:rsid w:val="001F7405"/>
    <w:rsid w:val="00214BC7"/>
    <w:rsid w:val="00227559"/>
    <w:rsid w:val="00230A1F"/>
    <w:rsid w:val="002343EB"/>
    <w:rsid w:val="00260FD9"/>
    <w:rsid w:val="00264729"/>
    <w:rsid w:val="00264CB5"/>
    <w:rsid w:val="00274E20"/>
    <w:rsid w:val="00276899"/>
    <w:rsid w:val="00287DB0"/>
    <w:rsid w:val="002B2F89"/>
    <w:rsid w:val="002B6D6D"/>
    <w:rsid w:val="002D4B7A"/>
    <w:rsid w:val="002D60C2"/>
    <w:rsid w:val="002E1C2C"/>
    <w:rsid w:val="002E1C32"/>
    <w:rsid w:val="0031661E"/>
    <w:rsid w:val="0032287F"/>
    <w:rsid w:val="003353DA"/>
    <w:rsid w:val="00361AAB"/>
    <w:rsid w:val="00362D15"/>
    <w:rsid w:val="00362D45"/>
    <w:rsid w:val="00364610"/>
    <w:rsid w:val="00385AF5"/>
    <w:rsid w:val="003C73A5"/>
    <w:rsid w:val="003E1C45"/>
    <w:rsid w:val="003F7EA3"/>
    <w:rsid w:val="00402D2C"/>
    <w:rsid w:val="004115A3"/>
    <w:rsid w:val="004123C6"/>
    <w:rsid w:val="00416D8B"/>
    <w:rsid w:val="00434092"/>
    <w:rsid w:val="00446793"/>
    <w:rsid w:val="00452C01"/>
    <w:rsid w:val="00455E16"/>
    <w:rsid w:val="00457C1F"/>
    <w:rsid w:val="00460F6B"/>
    <w:rsid w:val="004643F3"/>
    <w:rsid w:val="004726C9"/>
    <w:rsid w:val="00472938"/>
    <w:rsid w:val="004741B2"/>
    <w:rsid w:val="0048488E"/>
    <w:rsid w:val="0048571C"/>
    <w:rsid w:val="004907D1"/>
    <w:rsid w:val="004A3285"/>
    <w:rsid w:val="004D461F"/>
    <w:rsid w:val="004F718D"/>
    <w:rsid w:val="005075EA"/>
    <w:rsid w:val="00511ECE"/>
    <w:rsid w:val="00552984"/>
    <w:rsid w:val="00561816"/>
    <w:rsid w:val="00565936"/>
    <w:rsid w:val="00573A93"/>
    <w:rsid w:val="00583449"/>
    <w:rsid w:val="00592ED1"/>
    <w:rsid w:val="005A4E90"/>
    <w:rsid w:val="005C3E52"/>
    <w:rsid w:val="005C51AB"/>
    <w:rsid w:val="005C57AB"/>
    <w:rsid w:val="005D237A"/>
    <w:rsid w:val="005E5253"/>
    <w:rsid w:val="005F18F6"/>
    <w:rsid w:val="006073F8"/>
    <w:rsid w:val="00614277"/>
    <w:rsid w:val="006262EF"/>
    <w:rsid w:val="0062640B"/>
    <w:rsid w:val="00626A27"/>
    <w:rsid w:val="0065321C"/>
    <w:rsid w:val="00672883"/>
    <w:rsid w:val="0069208B"/>
    <w:rsid w:val="006930EC"/>
    <w:rsid w:val="006A79FF"/>
    <w:rsid w:val="006B7413"/>
    <w:rsid w:val="006C48D2"/>
    <w:rsid w:val="006D00DC"/>
    <w:rsid w:val="006D4267"/>
    <w:rsid w:val="006F71EF"/>
    <w:rsid w:val="00701491"/>
    <w:rsid w:val="0070585D"/>
    <w:rsid w:val="0071301C"/>
    <w:rsid w:val="0072359F"/>
    <w:rsid w:val="00725650"/>
    <w:rsid w:val="00730223"/>
    <w:rsid w:val="007462B1"/>
    <w:rsid w:val="007572C5"/>
    <w:rsid w:val="00786E40"/>
    <w:rsid w:val="00791E19"/>
    <w:rsid w:val="007B722A"/>
    <w:rsid w:val="007C08B1"/>
    <w:rsid w:val="007C4E2D"/>
    <w:rsid w:val="007D0FA1"/>
    <w:rsid w:val="007D56AB"/>
    <w:rsid w:val="007D6714"/>
    <w:rsid w:val="007E18A4"/>
    <w:rsid w:val="00820B77"/>
    <w:rsid w:val="008210B6"/>
    <w:rsid w:val="0083573C"/>
    <w:rsid w:val="00837AD3"/>
    <w:rsid w:val="00842E1D"/>
    <w:rsid w:val="00855F9A"/>
    <w:rsid w:val="00864B39"/>
    <w:rsid w:val="00870A72"/>
    <w:rsid w:val="008768E0"/>
    <w:rsid w:val="00894895"/>
    <w:rsid w:val="008A11CF"/>
    <w:rsid w:val="008A2F13"/>
    <w:rsid w:val="008A5DE7"/>
    <w:rsid w:val="008B37A9"/>
    <w:rsid w:val="008C477E"/>
    <w:rsid w:val="008D077A"/>
    <w:rsid w:val="008F0903"/>
    <w:rsid w:val="009023F9"/>
    <w:rsid w:val="00902651"/>
    <w:rsid w:val="00906A08"/>
    <w:rsid w:val="009160A7"/>
    <w:rsid w:val="0092622C"/>
    <w:rsid w:val="009402A9"/>
    <w:rsid w:val="00944F6F"/>
    <w:rsid w:val="00961249"/>
    <w:rsid w:val="00967D87"/>
    <w:rsid w:val="00970C9D"/>
    <w:rsid w:val="0098097C"/>
    <w:rsid w:val="009824C7"/>
    <w:rsid w:val="00992C95"/>
    <w:rsid w:val="009A1CA5"/>
    <w:rsid w:val="009A56A4"/>
    <w:rsid w:val="009B70E7"/>
    <w:rsid w:val="009D5838"/>
    <w:rsid w:val="009F1F94"/>
    <w:rsid w:val="00A35792"/>
    <w:rsid w:val="00A3709E"/>
    <w:rsid w:val="00A55983"/>
    <w:rsid w:val="00A576EA"/>
    <w:rsid w:val="00A63D39"/>
    <w:rsid w:val="00A700DB"/>
    <w:rsid w:val="00A80928"/>
    <w:rsid w:val="00AA59D3"/>
    <w:rsid w:val="00AB4FFF"/>
    <w:rsid w:val="00AD1161"/>
    <w:rsid w:val="00AD4BFA"/>
    <w:rsid w:val="00AE09F5"/>
    <w:rsid w:val="00B14EE8"/>
    <w:rsid w:val="00B331A9"/>
    <w:rsid w:val="00B60E89"/>
    <w:rsid w:val="00B65778"/>
    <w:rsid w:val="00B728B4"/>
    <w:rsid w:val="00B741A5"/>
    <w:rsid w:val="00B7457D"/>
    <w:rsid w:val="00B75EFD"/>
    <w:rsid w:val="00B86ABF"/>
    <w:rsid w:val="00B95A6E"/>
    <w:rsid w:val="00BC510A"/>
    <w:rsid w:val="00BD7C18"/>
    <w:rsid w:val="00BE1E44"/>
    <w:rsid w:val="00BE3431"/>
    <w:rsid w:val="00BE6873"/>
    <w:rsid w:val="00BF02C2"/>
    <w:rsid w:val="00BF0B17"/>
    <w:rsid w:val="00C03F92"/>
    <w:rsid w:val="00C0459A"/>
    <w:rsid w:val="00C411BD"/>
    <w:rsid w:val="00C4220F"/>
    <w:rsid w:val="00C434C3"/>
    <w:rsid w:val="00C52B56"/>
    <w:rsid w:val="00C538A6"/>
    <w:rsid w:val="00C55B22"/>
    <w:rsid w:val="00C806C4"/>
    <w:rsid w:val="00C86769"/>
    <w:rsid w:val="00CA6C2D"/>
    <w:rsid w:val="00CB5BA2"/>
    <w:rsid w:val="00CC4FAA"/>
    <w:rsid w:val="00CD4C4A"/>
    <w:rsid w:val="00CE0F3A"/>
    <w:rsid w:val="00CF04A6"/>
    <w:rsid w:val="00D00C5E"/>
    <w:rsid w:val="00D114B8"/>
    <w:rsid w:val="00D426EB"/>
    <w:rsid w:val="00D45088"/>
    <w:rsid w:val="00D67770"/>
    <w:rsid w:val="00D71BD1"/>
    <w:rsid w:val="00D7585E"/>
    <w:rsid w:val="00D83E09"/>
    <w:rsid w:val="00D913DC"/>
    <w:rsid w:val="00D9290C"/>
    <w:rsid w:val="00D93498"/>
    <w:rsid w:val="00DA7158"/>
    <w:rsid w:val="00DB3989"/>
    <w:rsid w:val="00DB748C"/>
    <w:rsid w:val="00DC5E59"/>
    <w:rsid w:val="00DD6E82"/>
    <w:rsid w:val="00E01CFB"/>
    <w:rsid w:val="00E05432"/>
    <w:rsid w:val="00E1539A"/>
    <w:rsid w:val="00E70C29"/>
    <w:rsid w:val="00E71290"/>
    <w:rsid w:val="00E80898"/>
    <w:rsid w:val="00EA5812"/>
    <w:rsid w:val="00EA6044"/>
    <w:rsid w:val="00ED30D0"/>
    <w:rsid w:val="00ED55C4"/>
    <w:rsid w:val="00EE5653"/>
    <w:rsid w:val="00EF1E91"/>
    <w:rsid w:val="00EF6E24"/>
    <w:rsid w:val="00F036B0"/>
    <w:rsid w:val="00F23297"/>
    <w:rsid w:val="00F367A6"/>
    <w:rsid w:val="00F42C3B"/>
    <w:rsid w:val="00F51DD6"/>
    <w:rsid w:val="00F52806"/>
    <w:rsid w:val="00F6042A"/>
    <w:rsid w:val="00F6094C"/>
    <w:rsid w:val="00F63C10"/>
    <w:rsid w:val="00F83439"/>
    <w:rsid w:val="00F903D5"/>
    <w:rsid w:val="00F9638C"/>
    <w:rsid w:val="00FF17B4"/>
    <w:rsid w:val="00FF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ABF"/>
    <w:rPr>
      <w:sz w:val="24"/>
      <w:szCs w:val="24"/>
    </w:rPr>
  </w:style>
  <w:style w:type="paragraph" w:styleId="1">
    <w:name w:val="heading 1"/>
    <w:basedOn w:val="a"/>
    <w:next w:val="a"/>
    <w:qFormat/>
    <w:rsid w:val="00B86ABF"/>
    <w:pPr>
      <w:keepNext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B86ABF"/>
    <w:pPr>
      <w:keepNext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B86ABF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86ABF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B86ABF"/>
    <w:pPr>
      <w:keepNext/>
      <w:ind w:firstLine="1122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86ABF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86ABF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B86ABF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B86ABF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6ABF"/>
    <w:pPr>
      <w:ind w:firstLine="1122"/>
      <w:jc w:val="both"/>
    </w:pPr>
  </w:style>
  <w:style w:type="paragraph" w:styleId="20">
    <w:name w:val="Body Text Indent 2"/>
    <w:basedOn w:val="a"/>
    <w:rsid w:val="00B86ABF"/>
    <w:pPr>
      <w:ind w:firstLine="1122"/>
      <w:jc w:val="both"/>
    </w:pPr>
    <w:rPr>
      <w:sz w:val="28"/>
    </w:rPr>
  </w:style>
  <w:style w:type="paragraph" w:styleId="30">
    <w:name w:val="Body Text Indent 3"/>
    <w:basedOn w:val="a"/>
    <w:rsid w:val="00B86ABF"/>
    <w:pPr>
      <w:ind w:firstLine="935"/>
      <w:jc w:val="both"/>
    </w:pPr>
    <w:rPr>
      <w:sz w:val="28"/>
    </w:rPr>
  </w:style>
  <w:style w:type="paragraph" w:styleId="a4">
    <w:name w:val="Body Text"/>
    <w:basedOn w:val="a"/>
    <w:rsid w:val="00B86ABF"/>
    <w:pPr>
      <w:tabs>
        <w:tab w:val="left" w:pos="3820"/>
      </w:tabs>
      <w:jc w:val="right"/>
    </w:pPr>
  </w:style>
  <w:style w:type="paragraph" w:styleId="21">
    <w:name w:val="Body Text 2"/>
    <w:basedOn w:val="a"/>
    <w:rsid w:val="00B86ABF"/>
    <w:pPr>
      <w:tabs>
        <w:tab w:val="left" w:pos="940"/>
      </w:tabs>
      <w:jc w:val="both"/>
    </w:pPr>
    <w:rPr>
      <w:sz w:val="28"/>
    </w:rPr>
  </w:style>
  <w:style w:type="paragraph" w:styleId="a5">
    <w:name w:val="header"/>
    <w:basedOn w:val="a"/>
    <w:rsid w:val="00B86A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ABF"/>
  </w:style>
  <w:style w:type="paragraph" w:styleId="a7">
    <w:name w:val="footer"/>
    <w:basedOn w:val="a"/>
    <w:rsid w:val="00B86ABF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B86ABF"/>
    <w:pPr>
      <w:jc w:val="center"/>
    </w:pPr>
    <w:rPr>
      <w:sz w:val="20"/>
    </w:rPr>
  </w:style>
  <w:style w:type="character" w:styleId="a8">
    <w:name w:val="Hyperlink"/>
    <w:basedOn w:val="a0"/>
    <w:rsid w:val="00B86ABF"/>
    <w:rPr>
      <w:color w:val="0000FF"/>
      <w:u w:val="single"/>
    </w:rPr>
  </w:style>
  <w:style w:type="paragraph" w:customStyle="1" w:styleId="ConsNormal">
    <w:name w:val="ConsNormal"/>
    <w:rsid w:val="00B86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B86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FollowedHyperlink"/>
    <w:basedOn w:val="a0"/>
    <w:rsid w:val="00B86ABF"/>
    <w:rPr>
      <w:color w:val="800080"/>
      <w:u w:val="single"/>
    </w:rPr>
  </w:style>
  <w:style w:type="paragraph" w:customStyle="1" w:styleId="ConsPlusNonformat">
    <w:name w:val="ConsPlusNonformat"/>
    <w:rsid w:val="00B86AB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basedOn w:val="ab"/>
    <w:rsid w:val="00B86ABF"/>
    <w:rPr>
      <w:color w:val="008000"/>
      <w:u w:val="single"/>
    </w:rPr>
  </w:style>
  <w:style w:type="character" w:customStyle="1" w:styleId="ab">
    <w:name w:val="Цветовое выделение"/>
    <w:rsid w:val="00B86ABF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B86AB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D0F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B65778"/>
    <w:pPr>
      <w:ind w:firstLine="567"/>
      <w:jc w:val="both"/>
    </w:pPr>
    <w:rPr>
      <w:rFonts w:ascii="Arial" w:hAnsi="Arial" w:cs="Arial"/>
    </w:rPr>
  </w:style>
  <w:style w:type="paragraph" w:styleId="ad">
    <w:name w:val="Balloon Text"/>
    <w:basedOn w:val="a"/>
    <w:semiHidden/>
    <w:rsid w:val="003F7EA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121FD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rticle">
    <w:name w:val="article"/>
    <w:basedOn w:val="a"/>
    <w:rsid w:val="00AA59D3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basedOn w:val="a"/>
    <w:rsid w:val="00AA59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9D3"/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BE687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AD1161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caption"/>
    <w:basedOn w:val="a"/>
    <w:qFormat/>
    <w:rsid w:val="001E5875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s1">
    <w:name w:val="s1"/>
    <w:basedOn w:val="a0"/>
    <w:rsid w:val="00B741A5"/>
  </w:style>
  <w:style w:type="paragraph" w:customStyle="1" w:styleId="p9">
    <w:name w:val="p9"/>
    <w:basedOn w:val="a"/>
    <w:rsid w:val="00B741A5"/>
    <w:pPr>
      <w:spacing w:before="100" w:beforeAutospacing="1" w:after="100" w:afterAutospacing="1"/>
    </w:pPr>
  </w:style>
  <w:style w:type="character" w:customStyle="1" w:styleId="s3">
    <w:name w:val="s3"/>
    <w:basedOn w:val="a0"/>
    <w:rsid w:val="00B741A5"/>
  </w:style>
  <w:style w:type="paragraph" w:styleId="af1">
    <w:name w:val="No Spacing"/>
    <w:qFormat/>
    <w:rsid w:val="00A700D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2015-10-22T08:18:00Z</cp:lastPrinted>
  <dcterms:created xsi:type="dcterms:W3CDTF">2015-11-10T05:50:00Z</dcterms:created>
  <dcterms:modified xsi:type="dcterms:W3CDTF">2015-11-23T05:38:00Z</dcterms:modified>
</cp:coreProperties>
</file>