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420" w:rsidRDefault="00FC6F5D" w:rsidP="00FC6F5D">
      <w:pPr>
        <w:jc w:val="center"/>
      </w:pPr>
      <w:r>
        <w:t xml:space="preserve">29.04.2021 </w:t>
      </w:r>
    </w:p>
    <w:p w:rsidR="00FC6F5D" w:rsidRDefault="00FC6F5D" w:rsidP="00FC6F5D">
      <w:pPr>
        <w:jc w:val="center"/>
      </w:pPr>
      <w:r>
        <w:t>Привокзальная пл.</w:t>
      </w:r>
    </w:p>
    <w:p w:rsidR="00FC6F5D" w:rsidRDefault="00FC6F5D" w:rsidP="00FC6F5D">
      <w:pPr>
        <w:jc w:val="center"/>
      </w:pPr>
      <w:r>
        <w:rPr>
          <w:noProof/>
          <w:lang w:eastAsia="ru-RU"/>
        </w:rPr>
        <w:drawing>
          <wp:inline distT="0" distB="0" distL="0" distR="0" wp14:anchorId="2AD3CFE7" wp14:editId="32ECD11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5D" w:rsidRDefault="00FC6F5D" w:rsidP="00FC6F5D">
      <w:pPr>
        <w:jc w:val="center"/>
      </w:pPr>
    </w:p>
    <w:p w:rsidR="00FC6F5D" w:rsidRDefault="00FC6F5D" w:rsidP="00FC6F5D">
      <w:pPr>
        <w:jc w:val="center"/>
      </w:pPr>
    </w:p>
    <w:p w:rsidR="00FC6F5D" w:rsidRDefault="00FC6F5D" w:rsidP="00FC6F5D">
      <w:pPr>
        <w:jc w:val="center"/>
      </w:pPr>
      <w:r>
        <w:lastRenderedPageBreak/>
        <w:t>Аллея Славы</w:t>
      </w:r>
    </w:p>
    <w:p w:rsidR="00FC6F5D" w:rsidRDefault="00FC6F5D" w:rsidP="00FC6F5D">
      <w:pPr>
        <w:jc w:val="center"/>
      </w:pPr>
      <w:r>
        <w:rPr>
          <w:noProof/>
          <w:lang w:eastAsia="ru-RU"/>
        </w:rPr>
        <w:drawing>
          <wp:inline distT="0" distB="0" distL="0" distR="0" wp14:anchorId="6AF9C649" wp14:editId="73AA5715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5D" w:rsidRDefault="00FC6F5D" w:rsidP="00FC6F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C803E7" wp14:editId="6E50BDED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20"/>
    <w:rsid w:val="00801420"/>
    <w:rsid w:val="00FC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2021-05-05T10:27:00Z</dcterms:created>
  <dcterms:modified xsi:type="dcterms:W3CDTF">2021-05-05T10:29:00Z</dcterms:modified>
</cp:coreProperties>
</file>