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 w:rsidRPr="00A47612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СОВЕТ ДЕПУТАТОВ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A47612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ПРИРЕЧЕНСКОГО  сельского</w:t>
      </w:r>
      <w:proofErr w:type="gramEnd"/>
      <w:r w:rsidRPr="00A47612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 xml:space="preserve"> поселения</w:t>
      </w:r>
      <w:r w:rsidRPr="00A47612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A47612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 w:rsidRPr="00A47612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РузаевскОГО муниципальнОГО районА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7612">
        <w:rPr>
          <w:rFonts w:ascii="Times New Roman" w:eastAsia="Times New Roman" w:hAnsi="Times New Roman" w:cs="Times New Roman"/>
          <w:sz w:val="32"/>
          <w:szCs w:val="32"/>
          <w:lang w:eastAsia="ru-RU"/>
        </w:rPr>
        <w:t>РЕСПУБЛИКА МОРДОВИЯ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47612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РЕШЕНИЕ</w:t>
      </w:r>
      <w:r w:rsidRPr="00A47612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</w:p>
    <w:p w:rsidR="00A47612" w:rsidRPr="00A47612" w:rsidRDefault="00A47612" w:rsidP="00A47612">
      <w:pPr>
        <w:widowControl w:val="0"/>
        <w:shd w:val="clear" w:color="auto" w:fill="FFFFFF"/>
        <w:tabs>
          <w:tab w:val="left" w:pos="8218"/>
          <w:tab w:val="left" w:leader="underscore" w:pos="9254"/>
        </w:tabs>
        <w:autoSpaceDE w:val="0"/>
        <w:autoSpaceDN w:val="0"/>
        <w:adjustRightInd w:val="0"/>
        <w:spacing w:before="326"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30.11. 2022г                                                                         </w:t>
      </w:r>
      <w:r w:rsidRPr="00A47612">
        <w:rPr>
          <w:rFonts w:ascii="Times New Roman" w:eastAsia="Times New Roman" w:hAnsi="Times New Roman" w:cs="Times New Roman"/>
          <w:sz w:val="28"/>
          <w:szCs w:val="28"/>
          <w:lang w:eastAsia="ru-RU"/>
        </w:rPr>
        <w:t>№17/83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proofErr w:type="spellStart"/>
      <w:r w:rsidRPr="00A47612">
        <w:rPr>
          <w:rFonts w:ascii="Times New Roman" w:eastAsia="Times New Roman" w:hAnsi="Times New Roman" w:cs="Times New Roman"/>
          <w:sz w:val="28"/>
          <w:szCs w:val="28"/>
          <w:lang w:eastAsia="x-none"/>
        </w:rPr>
        <w:t>п.Левженский</w:t>
      </w:r>
      <w:proofErr w:type="spellEnd"/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4761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О вынесении на публичные слушания проекта Решения Совета депутатов </w:t>
      </w:r>
      <w:proofErr w:type="spellStart"/>
      <w:r w:rsidRPr="00A4761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сельского поселения о Бюджете </w:t>
      </w:r>
      <w:proofErr w:type="spellStart"/>
      <w:r w:rsidRPr="00A4761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сельского поселения Рузаевского муниципального </w:t>
      </w:r>
      <w:proofErr w:type="gramStart"/>
      <w:r w:rsidRPr="00A4761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района  Республики</w:t>
      </w:r>
      <w:proofErr w:type="gramEnd"/>
      <w:r w:rsidRPr="00A4761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Мордовия на 2023г и на плановый период 2024-2025гг.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Бюджетным кодексом Российской Федерации, статьей 13 </w:t>
      </w:r>
      <w:proofErr w:type="gram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Устава  </w:t>
      </w: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proofErr w:type="gram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Рузаевского муниципального района Республики Мордовия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депутатов </w:t>
      </w:r>
      <w:proofErr w:type="spellStart"/>
      <w:r w:rsidRPr="00A476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решил: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Опубликовать и вынести на публичные слушания проект решения Совета депутатов </w:t>
      </w: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  <w:proofErr w:type="gram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 «</w:t>
      </w:r>
      <w:proofErr w:type="gram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бюджете </w:t>
      </w: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Рузаевского муниципального района на 2023г и на плановый период 2024-2025гг», внесенный на рассмотрение Совета  депутатов </w:t>
      </w: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 администрацией </w:t>
      </w: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Рузаевского муниципального района согласно приложению № 1 к настоящему решению.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Определить, что место и время проведения публичных слушаний устанавливаются в соответствии с графиком (приложение 2).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Установить, что организация и проведение публичных слушаний осуществляется рабочей группой (приложение 3).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Предложения по проекту решения «О бюджете </w:t>
      </w: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Рузаевского муниципального района на 2023г и на плановый период 2024 и2025годов» принимаются рабочей группой до 01 декабря 2022 года в соответствии с прилагаемой формой внесения предложений по проекту решения «О бюджете </w:t>
      </w: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Рузаевского муниципального района на  2023г и на плановый период 2024 и 2025годов» (приложение 4) по адресу: РМ, Рузаевский район, </w:t>
      </w: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п.Левженский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ул.Центральная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д.29  ежедневно с 8 ч. 00 мин. до 17 ч. 00 мин., кроме субботы и  воскресенья.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Обсуждение проекта решения «О бюджете </w:t>
      </w: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Рузаевского муниципального района на 2023г и на плановый период 2024 и2025годов» осуществляется в порядке, установленном Положением о порядке проведения публичных слушаний.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Настоящее решение вступает в силу со дня его официального опубликования в средствах массовой информации и подлежит размещению на официальном сайте органов местного самоуправления Рузаевского муниципального района в сети «Интернет» по адресу: ruzaevka-rm.ru. </w:t>
      </w:r>
      <w:r w:rsidRPr="00A476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Рузаевского муниципального района                                                    </w:t>
      </w: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Г.Ф.Шуюпова</w:t>
      </w:r>
      <w:proofErr w:type="spellEnd"/>
    </w:p>
    <w:p w:rsidR="00A47612" w:rsidRPr="00A47612" w:rsidRDefault="00A47612" w:rsidP="00A47612">
      <w:pPr>
        <w:spacing w:after="0" w:line="240" w:lineRule="auto"/>
        <w:jc w:val="right"/>
        <w:rPr>
          <w:rFonts w:ascii="Times New Roman" w:eastAsia="Times New Roman" w:hAnsi="Times New Roman" w:cs="Calibri"/>
          <w:b/>
        </w:rPr>
      </w:pPr>
    </w:p>
    <w:p w:rsidR="00A47612" w:rsidRPr="00A47612" w:rsidRDefault="00A47612" w:rsidP="00A47612">
      <w:pPr>
        <w:spacing w:after="0" w:line="240" w:lineRule="auto"/>
        <w:jc w:val="right"/>
        <w:rPr>
          <w:rFonts w:ascii="Times New Roman" w:eastAsia="Times New Roman" w:hAnsi="Times New Roman" w:cs="Calibri"/>
          <w:b/>
        </w:rPr>
      </w:pPr>
      <w:r w:rsidRPr="00A47612">
        <w:rPr>
          <w:rFonts w:ascii="Times New Roman" w:eastAsia="Times New Roman" w:hAnsi="Times New Roman" w:cs="Calibri"/>
          <w:b/>
        </w:rPr>
        <w:t>Приложение №1</w:t>
      </w:r>
    </w:p>
    <w:p w:rsidR="00A47612" w:rsidRPr="00A47612" w:rsidRDefault="00A47612" w:rsidP="00A47612">
      <w:pPr>
        <w:spacing w:after="0" w:line="240" w:lineRule="auto"/>
        <w:jc w:val="right"/>
        <w:rPr>
          <w:rFonts w:ascii="Times New Roman" w:eastAsia="Times New Roman" w:hAnsi="Times New Roman" w:cs="Calibri"/>
        </w:rPr>
      </w:pPr>
      <w:r w:rsidRPr="00A47612">
        <w:rPr>
          <w:rFonts w:ascii="Times New Roman" w:eastAsia="Times New Roman" w:hAnsi="Times New Roman" w:cs="Calibri"/>
        </w:rPr>
        <w:t>к решению Совета депутатов</w:t>
      </w:r>
    </w:p>
    <w:p w:rsidR="00A47612" w:rsidRPr="00A47612" w:rsidRDefault="00A47612" w:rsidP="00A47612">
      <w:pPr>
        <w:spacing w:after="0" w:line="240" w:lineRule="auto"/>
        <w:jc w:val="right"/>
        <w:rPr>
          <w:rFonts w:ascii="Times New Roman" w:eastAsia="Times New Roman" w:hAnsi="Times New Roman" w:cs="Calibri"/>
        </w:rPr>
      </w:pPr>
      <w:proofErr w:type="spellStart"/>
      <w:r w:rsidRPr="00A47612">
        <w:rPr>
          <w:rFonts w:ascii="Times New Roman" w:eastAsia="Times New Roman" w:hAnsi="Times New Roman" w:cs="Calibri"/>
        </w:rPr>
        <w:t>Приреченского</w:t>
      </w:r>
      <w:proofErr w:type="spellEnd"/>
      <w:r w:rsidRPr="00A47612">
        <w:rPr>
          <w:rFonts w:ascii="Times New Roman" w:eastAsia="Times New Roman" w:hAnsi="Times New Roman" w:cs="Calibri"/>
        </w:rPr>
        <w:t xml:space="preserve"> сельского поселение</w:t>
      </w:r>
    </w:p>
    <w:p w:rsidR="00A47612" w:rsidRPr="00A47612" w:rsidRDefault="00A47612" w:rsidP="00A47612">
      <w:pPr>
        <w:spacing w:after="0" w:line="240" w:lineRule="auto"/>
        <w:jc w:val="right"/>
        <w:rPr>
          <w:rFonts w:ascii="Times New Roman" w:eastAsia="Times New Roman" w:hAnsi="Times New Roman" w:cs="Calibri"/>
        </w:rPr>
      </w:pPr>
      <w:r w:rsidRPr="00A47612">
        <w:rPr>
          <w:rFonts w:ascii="Times New Roman" w:eastAsia="Times New Roman" w:hAnsi="Times New Roman" w:cs="Calibri"/>
        </w:rPr>
        <w:t>Рузаевского муниципального района</w:t>
      </w:r>
    </w:p>
    <w:p w:rsidR="00A47612" w:rsidRPr="00A47612" w:rsidRDefault="00A47612" w:rsidP="00A47612">
      <w:pPr>
        <w:spacing w:after="0" w:line="240" w:lineRule="auto"/>
        <w:jc w:val="right"/>
        <w:rPr>
          <w:rFonts w:ascii="Times New Roman" w:eastAsia="Times New Roman" w:hAnsi="Times New Roman" w:cs="Calibri"/>
        </w:rPr>
      </w:pPr>
      <w:r w:rsidRPr="00A47612">
        <w:rPr>
          <w:rFonts w:ascii="Times New Roman" w:eastAsia="Times New Roman" w:hAnsi="Times New Roman" w:cs="Calibri"/>
        </w:rPr>
        <w:t>О вынесении на публичные слушания</w:t>
      </w:r>
    </w:p>
    <w:p w:rsidR="00A47612" w:rsidRPr="00A47612" w:rsidRDefault="00A47612" w:rsidP="00A47612">
      <w:pPr>
        <w:spacing w:after="0" w:line="240" w:lineRule="auto"/>
        <w:jc w:val="right"/>
        <w:rPr>
          <w:rFonts w:ascii="Times New Roman" w:eastAsia="Times New Roman" w:hAnsi="Times New Roman" w:cs="Calibri"/>
        </w:rPr>
      </w:pPr>
      <w:r w:rsidRPr="00A47612">
        <w:rPr>
          <w:rFonts w:ascii="Times New Roman" w:eastAsia="Times New Roman" w:hAnsi="Times New Roman" w:cs="Calibri"/>
        </w:rPr>
        <w:t>проекта решения Совета депутатов</w:t>
      </w:r>
    </w:p>
    <w:p w:rsidR="00A47612" w:rsidRPr="00A47612" w:rsidRDefault="00A47612" w:rsidP="00A47612">
      <w:pPr>
        <w:spacing w:after="0" w:line="240" w:lineRule="auto"/>
        <w:jc w:val="right"/>
        <w:rPr>
          <w:rFonts w:ascii="Times New Roman" w:eastAsia="Times New Roman" w:hAnsi="Times New Roman" w:cs="Calibri"/>
        </w:rPr>
      </w:pPr>
      <w:proofErr w:type="spellStart"/>
      <w:r w:rsidRPr="00A47612">
        <w:rPr>
          <w:rFonts w:ascii="Times New Roman" w:eastAsia="Times New Roman" w:hAnsi="Times New Roman" w:cs="Calibri"/>
        </w:rPr>
        <w:t>Приреченского</w:t>
      </w:r>
      <w:proofErr w:type="spellEnd"/>
      <w:r w:rsidRPr="00A47612">
        <w:rPr>
          <w:rFonts w:ascii="Times New Roman" w:eastAsia="Times New Roman" w:hAnsi="Times New Roman" w:cs="Calibri"/>
        </w:rPr>
        <w:t xml:space="preserve"> сельского поселения </w:t>
      </w:r>
    </w:p>
    <w:p w:rsidR="00A47612" w:rsidRPr="00A47612" w:rsidRDefault="00A47612" w:rsidP="00A47612">
      <w:pPr>
        <w:spacing w:after="0" w:line="240" w:lineRule="auto"/>
        <w:jc w:val="right"/>
        <w:rPr>
          <w:rFonts w:ascii="Times New Roman" w:eastAsia="Times New Roman" w:hAnsi="Times New Roman" w:cs="Calibri"/>
        </w:rPr>
      </w:pPr>
      <w:r w:rsidRPr="00A47612">
        <w:rPr>
          <w:rFonts w:ascii="Times New Roman" w:eastAsia="Times New Roman" w:hAnsi="Times New Roman" w:cs="Calibri"/>
        </w:rPr>
        <w:t>Рузаевского муниципального района</w:t>
      </w:r>
    </w:p>
    <w:p w:rsidR="00A47612" w:rsidRPr="00A47612" w:rsidRDefault="00A47612" w:rsidP="00A47612">
      <w:pPr>
        <w:spacing w:after="0" w:line="240" w:lineRule="auto"/>
        <w:jc w:val="right"/>
        <w:rPr>
          <w:rFonts w:ascii="Times New Roman" w:eastAsia="Times New Roman" w:hAnsi="Times New Roman" w:cs="Calibri"/>
        </w:rPr>
      </w:pPr>
      <w:r w:rsidRPr="00A47612">
        <w:rPr>
          <w:rFonts w:ascii="Times New Roman" w:eastAsia="Times New Roman" w:hAnsi="Times New Roman" w:cs="Calibri"/>
        </w:rPr>
        <w:t xml:space="preserve"> «О бюджете </w:t>
      </w:r>
      <w:proofErr w:type="spellStart"/>
      <w:r w:rsidRPr="00A47612">
        <w:rPr>
          <w:rFonts w:ascii="Times New Roman" w:eastAsia="Times New Roman" w:hAnsi="Times New Roman" w:cs="Calibri"/>
        </w:rPr>
        <w:t>Приреченского</w:t>
      </w:r>
      <w:proofErr w:type="spellEnd"/>
      <w:r w:rsidRPr="00A47612">
        <w:rPr>
          <w:rFonts w:ascii="Times New Roman" w:eastAsia="Times New Roman" w:hAnsi="Times New Roman" w:cs="Calibri"/>
        </w:rPr>
        <w:t xml:space="preserve"> сельского поселения </w:t>
      </w:r>
    </w:p>
    <w:p w:rsidR="00A47612" w:rsidRPr="00A47612" w:rsidRDefault="00A47612" w:rsidP="00A47612">
      <w:pPr>
        <w:spacing w:after="0" w:line="240" w:lineRule="auto"/>
        <w:jc w:val="right"/>
        <w:rPr>
          <w:rFonts w:ascii="Times New Roman" w:eastAsia="Times New Roman" w:hAnsi="Times New Roman" w:cs="Calibri"/>
        </w:rPr>
      </w:pPr>
      <w:r w:rsidRPr="00A47612">
        <w:rPr>
          <w:rFonts w:ascii="Times New Roman" w:eastAsia="Times New Roman" w:hAnsi="Times New Roman" w:cs="Calibri"/>
        </w:rPr>
        <w:t xml:space="preserve">Рузаевского муниципального района на 2023г. и </w:t>
      </w:r>
    </w:p>
    <w:p w:rsidR="00A47612" w:rsidRPr="00A47612" w:rsidRDefault="00A47612" w:rsidP="00A47612">
      <w:pPr>
        <w:spacing w:after="0" w:line="240" w:lineRule="auto"/>
        <w:jc w:val="right"/>
        <w:rPr>
          <w:rFonts w:ascii="Times New Roman" w:eastAsia="Times New Roman" w:hAnsi="Times New Roman" w:cs="Calibri"/>
        </w:rPr>
      </w:pPr>
      <w:r w:rsidRPr="00A47612">
        <w:rPr>
          <w:rFonts w:ascii="Times New Roman" w:eastAsia="Times New Roman" w:hAnsi="Times New Roman" w:cs="Calibri"/>
        </w:rPr>
        <w:t>плановый период 2024 и 2025гг.».</w:t>
      </w:r>
    </w:p>
    <w:p w:rsidR="00A47612" w:rsidRPr="00A47612" w:rsidRDefault="00A47612" w:rsidP="00A47612">
      <w:pPr>
        <w:spacing w:after="0" w:line="240" w:lineRule="auto"/>
        <w:jc w:val="right"/>
        <w:rPr>
          <w:rFonts w:ascii="Times New Roman" w:eastAsia="Times New Roman" w:hAnsi="Times New Roman" w:cs="Calibri"/>
          <w:sz w:val="20"/>
          <w:szCs w:val="20"/>
        </w:rPr>
      </w:pPr>
      <w:r>
        <w:rPr>
          <w:rFonts w:ascii="Times New Roman" w:eastAsia="Times New Roman" w:hAnsi="Times New Roman" w:cs="Calibri"/>
        </w:rPr>
        <w:t>от «30» ноября 2022г. №17</w:t>
      </w:r>
      <w:bookmarkStart w:id="0" w:name="_GoBack"/>
      <w:bookmarkEnd w:id="0"/>
      <w:r w:rsidRPr="00A47612">
        <w:rPr>
          <w:rFonts w:ascii="Times New Roman" w:eastAsia="Times New Roman" w:hAnsi="Times New Roman" w:cs="Calibri"/>
        </w:rPr>
        <w:t>/83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 w:rsidRPr="00A47612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СОВЕТ ДЕПУТАТОВ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A47612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ПРИРЕЧЕНСКОГО  сельского</w:t>
      </w:r>
      <w:proofErr w:type="gramEnd"/>
      <w:r w:rsidRPr="00A47612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 xml:space="preserve"> поселения</w:t>
      </w:r>
      <w:r w:rsidRPr="00A47612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A47612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 w:rsidRPr="00A47612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РузаевскОГО муниципальнОГО районА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7612">
        <w:rPr>
          <w:rFonts w:ascii="Times New Roman" w:eastAsia="Times New Roman" w:hAnsi="Times New Roman" w:cs="Times New Roman"/>
          <w:sz w:val="32"/>
          <w:szCs w:val="32"/>
          <w:lang w:eastAsia="ru-RU"/>
        </w:rPr>
        <w:t>РЕСПУБЛИКА МОРДОВИЯ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47612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ПРОЕКТ РЕШЕНИЯ</w:t>
      </w:r>
      <w:r w:rsidRPr="00A47612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8"/>
          <w:lang w:eastAsia="ru-RU"/>
        </w:rPr>
      </w:pP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8"/>
          <w:lang w:eastAsia="ru-RU"/>
        </w:rPr>
      </w:pP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47612">
        <w:rPr>
          <w:rFonts w:ascii="Times New Roman" w:eastAsia="Times New Roman" w:hAnsi="Times New Roman" w:cs="Times New Roman"/>
          <w:sz w:val="20"/>
          <w:szCs w:val="28"/>
          <w:lang w:eastAsia="ru-RU"/>
        </w:rPr>
        <w:t>от          2022 г.</w:t>
      </w:r>
      <w:r w:rsidRPr="00A47612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  <w:r w:rsidRPr="00A47612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  <w:r w:rsidRPr="00A47612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  <w:r w:rsidRPr="00A47612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  <w:t xml:space="preserve">          </w:t>
      </w:r>
      <w:r w:rsidRPr="00A47612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  <w:t xml:space="preserve">              </w:t>
      </w:r>
      <w:r w:rsidRPr="00A47612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  <w:r w:rsidRPr="00A47612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  <w:t xml:space="preserve">№ 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spellStart"/>
      <w:r w:rsidRPr="00A47612">
        <w:rPr>
          <w:rFonts w:ascii="Times New Roman" w:eastAsia="Times New Roman" w:hAnsi="Times New Roman" w:cs="Times New Roman"/>
          <w:color w:val="474145"/>
          <w:sz w:val="24"/>
          <w:szCs w:val="24"/>
          <w:lang w:eastAsia="ru-RU"/>
        </w:rPr>
        <w:t>п.Левженский</w:t>
      </w:r>
      <w:proofErr w:type="spellEnd"/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proofErr w:type="gramStart"/>
      <w:r w:rsidRPr="00A47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бюджете  </w:t>
      </w:r>
      <w:proofErr w:type="spellStart"/>
      <w:r w:rsidRPr="00A47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Приреченского</w:t>
      </w:r>
      <w:proofErr w:type="spellEnd"/>
      <w:proofErr w:type="gramEnd"/>
      <w:r w:rsidRPr="00A47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Рузаевского муниципального района на 2023 год и плановый период 2024 и 2025 годов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Бюджетным кодексом Российской Федерации, Федеральным законом от 6 октября 2003 года № 131-Ф «Об общих принципах организации местного самоуправления в Российской Федерации», Положением о бюджетном процессе  в </w:t>
      </w: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Приреченском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 Рузаевского муниципального района, утвержденным решением Совета депутатов </w:t>
      </w: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Рузаевского муниципального района Республики Мордовия от 16 ноября 2016 года №4/20, руководствуясь Уставом </w:t>
      </w: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Рузаевского муниципального района, 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 депутатов </w:t>
      </w:r>
      <w:proofErr w:type="spellStart"/>
      <w:r w:rsidRPr="00A47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Рузаевского муниципального района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A47612" w:rsidRPr="00A47612" w:rsidRDefault="00A47612" w:rsidP="00A47612">
      <w:pPr>
        <w:widowControl w:val="0"/>
        <w:suppressAutoHyphens/>
        <w:autoSpaceDE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7612" w:rsidRPr="00A47612" w:rsidRDefault="00A47612" w:rsidP="00A47612">
      <w:pPr>
        <w:suppressAutoHyphens/>
        <w:autoSpaceDE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Утвердить бюджет </w:t>
      </w: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Рузаевского муниципального района на 2023 год и плановый период 2024 и 2025 годов,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612" w:rsidRPr="00A47612" w:rsidRDefault="00A47612" w:rsidP="00A4761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</w:t>
      </w: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A476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характеристики бюджета </w:t>
      </w:r>
      <w:proofErr w:type="spellStart"/>
      <w:r w:rsidRPr="00A476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:rsidR="00A47612" w:rsidRPr="00A47612" w:rsidRDefault="00A47612" w:rsidP="00A4761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7612" w:rsidRPr="00A47612" w:rsidRDefault="00A47612" w:rsidP="00A4761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бюджет </w:t>
      </w:r>
      <w:proofErr w:type="spellStart"/>
      <w:r w:rsidRPr="00A476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(далее – местный </w:t>
      </w: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бюджет) на 2023 год по доходам в сумме 3462,70 тыс. рублей и расходам в сумме 3483,60 тыс. рублей; на 2024 год по доходам в сумме 3518,7 </w:t>
      </w:r>
      <w:proofErr w:type="spellStart"/>
      <w:proofErr w:type="gram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тыс.рублей</w:t>
      </w:r>
      <w:proofErr w:type="spellEnd"/>
      <w:proofErr w:type="gram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расходам 3572,00 </w:t>
      </w: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тыс.рублей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на 2025 год по  доходам в сумме 3621,20 </w:t>
      </w: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тыс.рублей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расходам 3591,50 </w:t>
      </w: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тыс.рублей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47612" w:rsidRPr="00A47612" w:rsidRDefault="00A47612" w:rsidP="00A4761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2.</w:t>
      </w:r>
      <w:r w:rsidRPr="00A476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476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Нормативы распределения доходов по бюджету </w:t>
      </w:r>
      <w:proofErr w:type="spellStart"/>
      <w:r w:rsidRPr="00A476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  <w:r w:rsidRPr="00A476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Рузаевского муниципального </w:t>
      </w:r>
      <w:proofErr w:type="gramStart"/>
      <w:r w:rsidRPr="00A476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района</w:t>
      </w:r>
      <w:r w:rsidRPr="00A47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Республики</w:t>
      </w:r>
      <w:proofErr w:type="gramEnd"/>
      <w:r w:rsidRPr="00A47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Мордовия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нормативы распределения доходов по бюджету </w:t>
      </w:r>
      <w:proofErr w:type="spellStart"/>
      <w:r w:rsidRPr="00A476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Рузаевского муниципального района Республики Мордовия, не установленные бюджетным законодательством Российской Федерации, согласно </w:t>
      </w:r>
      <w:r w:rsidRPr="00A47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приложению 1</w:t>
      </w: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612" w:rsidRPr="00A47612" w:rsidRDefault="00A47612" w:rsidP="00A4761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Статья 3. Объем поступлений доходов по основным источникам бюджета </w:t>
      </w:r>
      <w:proofErr w:type="spellStart"/>
      <w:r w:rsidRPr="00A47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Рузаевского муниципального района Республики Мордовия</w:t>
      </w:r>
    </w:p>
    <w:p w:rsidR="00A47612" w:rsidRPr="00A47612" w:rsidRDefault="00A47612" w:rsidP="00A4761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Утвердить:</w:t>
      </w:r>
    </w:p>
    <w:p w:rsidR="00A47612" w:rsidRPr="00A47612" w:rsidRDefault="00A47612" w:rsidP="00A4761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47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источники бюджета </w:t>
      </w: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Рузаевского муниципального района Республики Мордовия на 2023 год и плановый период 2024 и 2025 годов согласно </w:t>
      </w:r>
      <w:r w:rsidRPr="00A47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приложению 2 </w:t>
      </w: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Решению.</w:t>
      </w:r>
    </w:p>
    <w:p w:rsidR="00A47612" w:rsidRPr="00A47612" w:rsidRDefault="00A47612" w:rsidP="00A4761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7612" w:rsidRPr="00A47612" w:rsidRDefault="00A47612" w:rsidP="00A4761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Статья 4. </w:t>
      </w:r>
      <w:proofErr w:type="gramStart"/>
      <w:r w:rsidRPr="00A47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Безвозмездные  поступления</w:t>
      </w:r>
      <w:proofErr w:type="gramEnd"/>
      <w:r w:rsidRPr="00A47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 бюджет </w:t>
      </w:r>
      <w:proofErr w:type="spellStart"/>
      <w:r w:rsidRPr="00A47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Рузаевского муниципального района Республики Мордовия</w:t>
      </w:r>
    </w:p>
    <w:p w:rsidR="00A47612" w:rsidRPr="00A47612" w:rsidRDefault="00A47612" w:rsidP="00A4761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Утвердить:</w:t>
      </w:r>
    </w:p>
    <w:p w:rsidR="00A47612" w:rsidRPr="00A47612" w:rsidRDefault="00A47612" w:rsidP="00A4761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47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безвозмездных поступлений в бюджет </w:t>
      </w: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Рузаевского муниципального района Республики Мордовия на 2023 год и плановый период 2024 и 2025 годов согласно </w:t>
      </w:r>
      <w:r w:rsidRPr="00A47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приложению 3 </w:t>
      </w: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Решению.</w:t>
      </w:r>
    </w:p>
    <w:p w:rsidR="00A47612" w:rsidRPr="00A47612" w:rsidRDefault="00A47612" w:rsidP="00A4761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7612" w:rsidRPr="00A47612" w:rsidRDefault="00A47612" w:rsidP="00A4761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5.</w:t>
      </w: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7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Распределение расходов </w:t>
      </w:r>
      <w:proofErr w:type="spellStart"/>
      <w:r w:rsidRPr="00A476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Рузаевского муниципального района Республики Мордовия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Утвердить: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ведомственную структуру расходов местного бюджета </w:t>
      </w: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A476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2022 год и плановый период 2023 и 2024 годов согласно </w:t>
      </w:r>
      <w:r w:rsidRPr="00A47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приложению 4 </w:t>
      </w: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Решению;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распределение бюджетных ассигнований местного бюджета </w:t>
      </w: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</w:t>
      </w:r>
      <w:r w:rsidRPr="00A476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классификации расходов бюджетов на 2022 год и плановый период 2023 и 2024 годов</w:t>
      </w:r>
      <w:r w:rsidRPr="00A476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Pr="00A47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приложению 5</w:t>
      </w: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- </w:t>
      </w: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бюджетных ассигнований бюджета </w:t>
      </w: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Рузаевского муниципального района Республики Мордовия по целевым статьям (по муниципальным программам и непрограммным направлениям деятельности) группам (группам и подгруппам) видов расходов классификации расходов бюджетов на 2023 год и на плановый период 2024 и 2025 гг., согласно </w:t>
      </w:r>
      <w:r w:rsidRPr="00A47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приложению 6</w:t>
      </w: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47612" w:rsidRPr="00A47612" w:rsidRDefault="00A47612" w:rsidP="00A4761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5. Условия применения актов, влекущих увеличение расходов или уменьшение доходов бюджета </w:t>
      </w:r>
      <w:proofErr w:type="spellStart"/>
      <w:r w:rsidRPr="00A476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:rsidR="00A47612" w:rsidRPr="00A47612" w:rsidRDefault="00A47612" w:rsidP="00A4761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Нормативные правовые акты, влекущие дополнительные расходы за счет средств </w:t>
      </w: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бюджета </w:t>
      </w: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2023 год и плановый период 2024 и 2025 годов  или сокращающие его доходную базу, реализуются и применяются только при наличии соответствующих источников дополнительных поступлений в бюджет </w:t>
      </w: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и (или) при сокращении расходов по конкретным статьям бюджета </w:t>
      </w: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2023 год и плановый период 2024 и 2025 годов, после внесения изменений в решение о бюджете </w:t>
      </w: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2023 год и плановый период 2024 и 2025 годов.</w:t>
      </w:r>
    </w:p>
    <w:p w:rsidR="00A47612" w:rsidRPr="00A47612" w:rsidRDefault="00A47612" w:rsidP="00A4761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612" w:rsidRPr="00A47612" w:rsidRDefault="00A47612" w:rsidP="00A476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6.</w:t>
      </w:r>
      <w:r w:rsidRPr="00A47612">
        <w:rPr>
          <w:rFonts w:ascii="Times New Roman" w:eastAsia="Arial" w:hAnsi="Times New Roman" w:cs="Times New Roman"/>
          <w:sz w:val="24"/>
          <w:szCs w:val="24"/>
          <w:lang w:eastAsia="ru-RU"/>
        </w:rPr>
        <w:t> </w:t>
      </w: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7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Бюджетные ассигнования на закупку товаров, работ, услуг для муниципальных нужд </w:t>
      </w:r>
      <w:proofErr w:type="spellStart"/>
      <w:r w:rsidRPr="00A476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Рузаевского муниципального района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 бюджета </w:t>
      </w:r>
      <w:proofErr w:type="spellStart"/>
      <w:r w:rsidRPr="00A476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предоставляются бюджетные ассигнования на закупку товаров, работ, услуг для обеспечения муниципальных нужд </w:t>
      </w:r>
      <w:proofErr w:type="spellStart"/>
      <w:r w:rsidRPr="00A476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Рузаевского муниципального района в целях оказания муниципальных услуг физическим и юридическим лицам (за исключением бюджетных ассигнований для обеспечения выполнения функций казенного учреждения).</w:t>
      </w:r>
    </w:p>
    <w:p w:rsidR="00A47612" w:rsidRPr="00A47612" w:rsidRDefault="00A47612" w:rsidP="00A4761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2.Установить, что администрация Плодопитомнического сельского поселения при заключении договоров (муниципальных контрактов) на поставку товаров, работ, услуг вправе предусматривать авансовые платежи:</w:t>
      </w:r>
    </w:p>
    <w:p w:rsidR="00A47612" w:rsidRPr="00A47612" w:rsidRDefault="00A47612" w:rsidP="00A4761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proofErr w:type="gramStart"/>
      <w:r w:rsidRPr="00A476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proofErr w:type="gramEnd"/>
      <w:r w:rsidRPr="00A476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размере 100 процентов суммы договора (контракта)</w:t>
      </w: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 договорам (контрактам) </w:t>
      </w:r>
    </w:p>
    <w:p w:rsidR="00A47612" w:rsidRPr="00A47612" w:rsidRDefault="00A47612" w:rsidP="00A4761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 предоставлении услуг связи, </w:t>
      </w:r>
      <w:r w:rsidRPr="00A476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 </w:t>
      </w: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подписке на печатные издания и об их приобретении, </w:t>
      </w:r>
    </w:p>
    <w:p w:rsidR="00A47612" w:rsidRPr="00A47612" w:rsidRDefault="00A47612" w:rsidP="00A4761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 обучении на курсах повышения квалификации, </w:t>
      </w:r>
    </w:p>
    <w:p w:rsidR="00A47612" w:rsidRPr="00A47612" w:rsidRDefault="00A47612" w:rsidP="00A4761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 договорам обязательного страхования гражданской ответственности владельцев транспортных средств </w:t>
      </w:r>
    </w:p>
    <w:p w:rsidR="00A47612" w:rsidRPr="00A47612" w:rsidRDefault="00A47612" w:rsidP="00A4761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 договорам (контрактам) о технологическом присоединении </w:t>
      </w: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к электрическим сетям, </w:t>
      </w:r>
    </w:p>
    <w:p w:rsidR="00A47612" w:rsidRPr="00A47612" w:rsidRDefault="00A47612" w:rsidP="00A4761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проведении государственной экспертизы проектной документации и результатов инженерных изысканий, </w:t>
      </w:r>
    </w:p>
    <w:p w:rsidR="00A47612" w:rsidRPr="00A47612" w:rsidRDefault="00A47612" w:rsidP="00A4761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-о проведении проверки достоверности определения сметной стоимости объектов капитального строительства;</w:t>
      </w:r>
    </w:p>
    <w:p w:rsidR="00A47612" w:rsidRPr="00A47612" w:rsidRDefault="00A47612" w:rsidP="00A4761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</w:t>
      </w:r>
      <w:proofErr w:type="gramStart"/>
      <w:r w:rsidRPr="00A476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proofErr w:type="gramEnd"/>
      <w:r w:rsidRPr="00A476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размере 30 процентов суммы договора (контракта)</w:t>
      </w: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иное не предусмотрено законодательством Российской Федерации, </w:t>
      </w:r>
    </w:p>
    <w:p w:rsidR="00A47612" w:rsidRPr="00A47612" w:rsidRDefault="00A47612" w:rsidP="00A4761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остальным договорам (контрактам).</w:t>
      </w:r>
    </w:p>
    <w:p w:rsidR="00A47612" w:rsidRPr="00A47612" w:rsidRDefault="00A47612" w:rsidP="00A4761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договорам (контрактам) потребления коммунальных услуг авансовые платежи предусматриваются в размере, установленном действующим законодательством, нормативными правовыми актами, муниципальными правовыми актами,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360" w:lineRule="exact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договорам (контрактам) на выполнение работ по строительству, реконструкции, содержанию и капитальному ремонту объектов муниципальной собственности на сумму, превышающую 5 млн. рублей, может предусматриваться </w:t>
      </w:r>
      <w:r w:rsidRPr="00A476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</w:t>
      </w: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пределах доведенных до получателя соответствующих лимитов бюджетных обязательств авансовый платеж в размере до 30% суммы договора (контракта), а так же последующее авансирование выполняемых работ а указанном размере после подтверждения выполнения предусмотренных договором (контрактом) работ в объеме произведенных </w:t>
      </w: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авансовых платежей.  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612" w:rsidRPr="00A47612" w:rsidRDefault="00A47612" w:rsidP="00A476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7.</w:t>
      </w: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47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Бюджетные ассигнования на социальное обеспечение населения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Из бюджета </w:t>
      </w: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предоставляются бюджетные ассигнования на социальное обеспечение населения в соответствии с законодательством Республики Мордовия и нормативными правовыми актами </w:t>
      </w: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Из местного бюджета предоставляются бюджетные ассигнования на социальное обеспечение населения, не связанные с предоставлением мер социальной поддержки: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пенсия за выслугу лет по старости (инвалидности) лицам, замещавшим муниципальные должности, муниципальным служащим.</w:t>
      </w:r>
    </w:p>
    <w:p w:rsidR="00A47612" w:rsidRPr="00A47612" w:rsidRDefault="00A47612" w:rsidP="00A4761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A47612" w:rsidRPr="00A47612" w:rsidRDefault="00A47612" w:rsidP="00A476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8.</w:t>
      </w:r>
      <w:r w:rsidRPr="00A47612">
        <w:rPr>
          <w:rFonts w:ascii="Times New Roman" w:eastAsia="Arial" w:hAnsi="Times New Roman" w:cs="Times New Roman"/>
          <w:sz w:val="24"/>
          <w:szCs w:val="24"/>
          <w:lang w:eastAsia="ru-RU"/>
        </w:rPr>
        <w:t> </w:t>
      </w:r>
      <w:r w:rsidRPr="00A476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Принятие обязательств бюджетными и казенными учреждениями </w:t>
      </w:r>
      <w:proofErr w:type="spellStart"/>
      <w:r w:rsidRPr="00A476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76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сельского поселения</w:t>
      </w:r>
    </w:p>
    <w:p w:rsidR="00A47612" w:rsidRPr="00A47612" w:rsidRDefault="00A47612" w:rsidP="00A476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47612" w:rsidRPr="00A47612" w:rsidRDefault="00A47612" w:rsidP="00A476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Заключение бюджетными учреждениями договоров, исполнение которых осуществляется за счет средств бюджета </w:t>
      </w:r>
      <w:proofErr w:type="spellStart"/>
      <w:r w:rsidRPr="00A47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поселения, производится в пределах утвержденных им лимитов бюджетных обязательств в соответствии с ведомственной и функциональной структурами классификации расходов.</w:t>
      </w:r>
    </w:p>
    <w:p w:rsidR="00A47612" w:rsidRPr="00A47612" w:rsidRDefault="00A47612" w:rsidP="00A476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Администрация </w:t>
      </w:r>
      <w:proofErr w:type="spellStart"/>
      <w:r w:rsidRPr="00A47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обеспечивает в установленном порядке учет обязательств, подлежащих исполнению за счет средств бюджета </w:t>
      </w:r>
      <w:proofErr w:type="spellStart"/>
      <w:r w:rsidRPr="00A47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учреждениями, финансируемыми из бюджета </w:t>
      </w:r>
      <w:proofErr w:type="spellStart"/>
      <w:r w:rsidRPr="00A47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поселения, на основе смет доходов и расходов.</w:t>
      </w:r>
    </w:p>
    <w:p w:rsidR="00A47612" w:rsidRPr="00A47612" w:rsidRDefault="00A47612" w:rsidP="00A4761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612" w:rsidRPr="00A47612" w:rsidRDefault="00A47612" w:rsidP="00A476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476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Статья 9</w:t>
      </w:r>
      <w:r w:rsidRPr="00A476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A476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Предельный объем расходов на обслуживание муниципального </w:t>
      </w:r>
      <w:proofErr w:type="gramStart"/>
      <w:r w:rsidRPr="00A476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долга  </w:t>
      </w:r>
      <w:proofErr w:type="spellStart"/>
      <w:r w:rsidRPr="00A4761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Приреченского</w:t>
      </w:r>
      <w:proofErr w:type="spellEnd"/>
      <w:proofErr w:type="gramEnd"/>
      <w:r w:rsidRPr="00A476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76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сельского поселения Рузаевского муниципального района</w:t>
      </w:r>
      <w:r w:rsidRPr="00A476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476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Республики Мордовия</w:t>
      </w:r>
    </w:p>
    <w:p w:rsidR="00A47612" w:rsidRPr="00A47612" w:rsidRDefault="00A47612" w:rsidP="00A476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47612" w:rsidRPr="00A47612" w:rsidRDefault="00A47612" w:rsidP="00A476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объем расходов на обслуживание муниципального долга </w:t>
      </w: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Рузаевского муниципального района Республики Мордовия на 2023 год в сумме 2,0 тыс. рублей. 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</w:t>
      </w: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Утвердить объем расходов на обслуживание муниципального долга </w:t>
      </w: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Рузаевского муниципального района Республики Мордовия на 2024 год в сумме 2,0 тыс. рублей.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3. Утвердить объем расходов на обслуживание муниципального долга </w:t>
      </w: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Рузаевского муниципального района Республики Мордовия на 2025 год в сумме 2,0 тыс. рублей.</w:t>
      </w:r>
    </w:p>
    <w:p w:rsidR="00A47612" w:rsidRPr="00A47612" w:rsidRDefault="00A47612" w:rsidP="00A476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Статья 10</w:t>
      </w:r>
      <w:r w:rsidRPr="00A476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47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Предельный размер и формы муниципального долга </w:t>
      </w:r>
      <w:proofErr w:type="spellStart"/>
      <w:r w:rsidRPr="00A47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Рузаевского муниципального района Республики Мордовия.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612" w:rsidRPr="00A47612" w:rsidRDefault="00A47612" w:rsidP="00A47612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37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верхний предел муниципального внутреннего долга </w:t>
      </w: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Рузаевского муниципального района Республики Мордовия на 1 января 2023 года в сумме </w:t>
      </w:r>
      <w:r w:rsidRPr="00A476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1666,0</w:t>
      </w: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</w:t>
      </w:r>
    </w:p>
    <w:p w:rsidR="00A47612" w:rsidRPr="00A47612" w:rsidRDefault="00A47612" w:rsidP="00A47612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37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верхний предел муниципального внутреннего долга </w:t>
      </w: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Рузаевского муниципального района Республики Мордовия на 1 января 2024 года в сумме </w:t>
      </w:r>
      <w:r w:rsidRPr="00A476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1641, </w:t>
      </w: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рублей.</w:t>
      </w:r>
    </w:p>
    <w:p w:rsidR="00A47612" w:rsidRPr="00A47612" w:rsidRDefault="00A47612" w:rsidP="00A4761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верхний предел муниципального внутреннего долга </w:t>
      </w: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Рузаевского муниципального района </w:t>
      </w: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Республики Мордовия на 1 января 2025 года в сумме </w:t>
      </w:r>
      <w:r w:rsidRPr="00A476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1616,0 </w:t>
      </w: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рублей.</w:t>
      </w:r>
    </w:p>
    <w:p w:rsidR="00A47612" w:rsidRPr="00A47612" w:rsidRDefault="00A47612" w:rsidP="00A4761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верхний предел муниципального долга по муниципальным гарантиям </w:t>
      </w: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Рузаевского муниципального района Республики Мордовия на 1 января 2023 года в сумме 0,0 тыс. рублей, на 1 января 2024 года – 0,0 тыс. рублей, на 1 января 2025 года - 0,0 тыс. рублей.</w:t>
      </w:r>
    </w:p>
    <w:p w:rsidR="00A47612" w:rsidRPr="00A47612" w:rsidRDefault="00A47612" w:rsidP="00A47612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37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в 2023 году и в плановом периоде 2024 и 2025 гг., государственные гарантии не предоставляются.</w:t>
      </w:r>
    </w:p>
    <w:p w:rsidR="00A47612" w:rsidRPr="00A47612" w:rsidRDefault="00A47612" w:rsidP="00A4761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Статья 11.</w:t>
      </w: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7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Резервный фонд администрации </w:t>
      </w:r>
      <w:proofErr w:type="spellStart"/>
      <w:r w:rsidRPr="00A47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Установить размер резервного фонда администрации </w:t>
      </w: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2023 год и плановый период</w:t>
      </w:r>
      <w:r w:rsidRPr="00A476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2024 и 2025 годов</w:t>
      </w: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gram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сумме  17</w:t>
      </w:r>
      <w:proofErr w:type="gram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,6 тыс. рублей ежегодно. 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Средства Резервного фонда администрации </w:t>
      </w: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направляются на финансирование непредвиденных расходов, в том числе на проведение аварийно-восстановительных работ и иных мероприятий, связанных с </w:t>
      </w:r>
      <w:proofErr w:type="gram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ликвидацией  последствий</w:t>
      </w:r>
      <w:proofErr w:type="gram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стихийных бедствий и других чрезвычайных ситуаций.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Средства Резервного фонда администрации </w:t>
      </w: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предусмотренные в составе бюджета </w:t>
      </w: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используются по решению администрации </w:t>
      </w: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Порядок расходования средств Резервного фонда администрации </w:t>
      </w: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определяется администрацией </w:t>
      </w: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Отчет об использовании бюджетных ассигнований Резервного фонда администрации </w:t>
      </w: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прилагается к ежеквартальному и годовому отчетам об исполнении бюджета </w:t>
      </w: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A47612" w:rsidRPr="00A47612" w:rsidRDefault="00A47612" w:rsidP="00A4761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612" w:rsidRPr="00A47612" w:rsidRDefault="00A47612" w:rsidP="00A4761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A47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12.</w:t>
      </w:r>
      <w:r w:rsidRPr="00A476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Право осуществления муниципальных внутренних заимствований</w:t>
      </w:r>
    </w:p>
    <w:p w:rsidR="00A47612" w:rsidRPr="00A47612" w:rsidRDefault="00A47612" w:rsidP="00A4761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612" w:rsidRPr="00A47612" w:rsidRDefault="00A47612" w:rsidP="00A4761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Переговоры о заключении кредитных договоров в соответствии с программой муниципальных заимствований от имени </w:t>
      </w: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ведут уполномоченные должностные лица органов местного самоуправления.</w:t>
      </w:r>
    </w:p>
    <w:p w:rsidR="00A47612" w:rsidRPr="00A47612" w:rsidRDefault="00A47612" w:rsidP="00A4761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2.  Программа муниципальных заимствований на 2023 год и плановый период</w:t>
      </w:r>
      <w:r w:rsidRPr="00A476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2024 и 2025 годов</w:t>
      </w: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отсутствует в связи с тем, что в бюджете сельского поселения нет дефицита.</w:t>
      </w:r>
    </w:p>
    <w:p w:rsidR="00A47612" w:rsidRPr="00A47612" w:rsidRDefault="00A47612" w:rsidP="00A4761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Статья 13 Источники внутреннего финансирования дефицита бюджета </w:t>
      </w:r>
      <w:proofErr w:type="spellStart"/>
      <w:r w:rsidRPr="00A47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7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 Рузаевского   муниципального района Республики Мордовия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1.Источники внутреннего финансирования дефицита бюджета </w:t>
      </w: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Рузаевского   муниципального района Республики Мордовия: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изменение остатков средств на счетах по учету средств бюджета </w:t>
      </w: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Рузаевского   муниципального района Республики Мордовия в течение соответствующего финансового года.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Размер поступлений из источников финансирования дефицита бюджета </w:t>
      </w: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Рузаевского   муниципального района Республики Мордовия на 2023 год и плановый период</w:t>
      </w:r>
      <w:r w:rsidRPr="00A476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2024 и 2025 годов</w:t>
      </w: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</w:t>
      </w:r>
      <w:r w:rsidRPr="00A47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приложению 7 </w:t>
      </w: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Решению.</w:t>
      </w:r>
    </w:p>
    <w:p w:rsidR="00A47612" w:rsidRPr="00A47612" w:rsidRDefault="00A47612" w:rsidP="00A4761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612" w:rsidRPr="00A47612" w:rsidRDefault="00A47612" w:rsidP="00A476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14.</w:t>
      </w:r>
      <w:r w:rsidRPr="00A47612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 </w:t>
      </w:r>
      <w:r w:rsidRPr="00A476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Документы и материалы, представляемые в Совет депутатов </w:t>
      </w:r>
      <w:proofErr w:type="spellStart"/>
      <w:r w:rsidRPr="00A47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76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сельского поселения</w:t>
      </w:r>
    </w:p>
    <w:p w:rsidR="00A47612" w:rsidRPr="00A47612" w:rsidRDefault="00A47612" w:rsidP="00A476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47612" w:rsidRPr="00A47612" w:rsidRDefault="00A47612" w:rsidP="00A476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Администрация </w:t>
      </w: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7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представляет ежеквартально до 25 числа месяца, следующего за кварталом, отчеты об исполнении основных показателей социально-экономического развития </w:t>
      </w: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7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поселения, доходов и расходов бюджетов </w:t>
      </w: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7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по форме, утвержденной Министерством финансов Российской Федерации, а также отчет об исполнении Резервного фонда администрации </w:t>
      </w: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7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поселения.</w:t>
      </w:r>
    </w:p>
    <w:p w:rsidR="00A47612" w:rsidRPr="00A47612" w:rsidRDefault="00A47612" w:rsidP="00A4761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612" w:rsidRPr="00A47612" w:rsidRDefault="00A47612" w:rsidP="00A4761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15</w:t>
      </w: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476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Действие настоящего решения.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Настоящее Решение вступает в силу с 1 января 2022 года </w:t>
      </w: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подлежит  обнародованию в информационном бюллетене  </w:t>
      </w: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Рузаевского муниципального района Республики Мордовия  и размещению на официальном сайте органов местного самоуправления </w:t>
      </w: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Рузаевского муниципального района в сети «Интернет» по адресу: </w:t>
      </w:r>
      <w:hyperlink r:id="rId5" w:history="1">
        <w:r w:rsidRPr="00A476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http://www.ruzaevka-rm.ru</w:t>
        </w:r>
      </w:hyperlink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16. Действие нормативных правовых актов </w:t>
      </w:r>
      <w:proofErr w:type="spellStart"/>
      <w:r w:rsidRPr="00A47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7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 Рузаевского муниципального района Республики Мордовия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нормативные правовые акты </w:t>
      </w: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Рузаевского муниципального района, принятые на основе и во исполнение Решений Совета депутатов </w:t>
      </w: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  <w:proofErr w:type="gram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 Рузаевского</w:t>
      </w:r>
      <w:proofErr w:type="gram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 «О бюджете </w:t>
      </w: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Рузаевского муниципального района  на 2023 год и плановый период</w:t>
      </w:r>
      <w:r w:rsidRPr="00A476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2024 и 2025 годов</w:t>
      </w: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действуют в части, не противоречащей настоящему Решению.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                  Г.Ф. </w:t>
      </w: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Шуюпова</w:t>
      </w:r>
      <w:proofErr w:type="spellEnd"/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proofErr w:type="gram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  Совета</w:t>
      </w:r>
      <w:proofErr w:type="gram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Рузаевского муниципального района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бюджете </w:t>
      </w:r>
      <w:proofErr w:type="spellStart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Рузаевского муниципального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на 2023 год и плановый 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</w:t>
      </w:r>
      <w:r w:rsidRPr="00A476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2024 и 2025 годов» 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ind w:firstLine="1985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30.11.2022г №17/83</w:t>
      </w:r>
    </w:p>
    <w:p w:rsidR="00A47612" w:rsidRPr="00A47612" w:rsidRDefault="00A47612" w:rsidP="00A4761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A47612" w:rsidRPr="00A47612" w:rsidRDefault="00A47612" w:rsidP="00A47612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A47612">
        <w:rPr>
          <w:rFonts w:ascii="Calibri" w:eastAsia="Times New Roman" w:hAnsi="Calibri" w:cs="Calibri"/>
          <w:b/>
          <w:bCs/>
          <w:sz w:val="24"/>
          <w:szCs w:val="24"/>
        </w:rPr>
        <w:t xml:space="preserve">Нормативы распределения доходов по бюджету </w:t>
      </w:r>
      <w:proofErr w:type="spellStart"/>
      <w:r w:rsidRPr="00A47612">
        <w:rPr>
          <w:rFonts w:ascii="Calibri" w:eastAsia="Times New Roman" w:hAnsi="Calibri" w:cs="Calibri"/>
          <w:b/>
          <w:bCs/>
          <w:sz w:val="24"/>
          <w:szCs w:val="24"/>
        </w:rPr>
        <w:t>Приреченского</w:t>
      </w:r>
      <w:proofErr w:type="spellEnd"/>
      <w:r w:rsidRPr="00A47612">
        <w:rPr>
          <w:rFonts w:ascii="Calibri" w:eastAsia="Times New Roman" w:hAnsi="Calibri" w:cs="Calibri"/>
          <w:b/>
          <w:sz w:val="24"/>
          <w:szCs w:val="24"/>
        </w:rPr>
        <w:t xml:space="preserve"> сельского поселения</w:t>
      </w:r>
      <w:r w:rsidRPr="00A47612">
        <w:rPr>
          <w:rFonts w:ascii="Calibri" w:eastAsia="Times New Roman" w:hAnsi="Calibri" w:cs="Calibri"/>
          <w:b/>
          <w:bCs/>
          <w:sz w:val="24"/>
          <w:szCs w:val="24"/>
        </w:rPr>
        <w:t xml:space="preserve"> Рузаевского муниципального </w:t>
      </w:r>
      <w:proofErr w:type="gramStart"/>
      <w:r w:rsidRPr="00A47612">
        <w:rPr>
          <w:rFonts w:ascii="Calibri" w:eastAsia="Times New Roman" w:hAnsi="Calibri" w:cs="Calibri"/>
          <w:b/>
          <w:bCs/>
          <w:sz w:val="24"/>
          <w:szCs w:val="24"/>
        </w:rPr>
        <w:t>района</w:t>
      </w:r>
      <w:r w:rsidRPr="00A47612">
        <w:rPr>
          <w:rFonts w:ascii="Calibri" w:eastAsia="Times New Roman" w:hAnsi="Calibri" w:cs="Calibri"/>
          <w:b/>
          <w:sz w:val="24"/>
          <w:szCs w:val="24"/>
        </w:rPr>
        <w:t xml:space="preserve">  Республики</w:t>
      </w:r>
      <w:proofErr w:type="gramEnd"/>
      <w:r w:rsidRPr="00A47612">
        <w:rPr>
          <w:rFonts w:ascii="Calibri" w:eastAsia="Times New Roman" w:hAnsi="Calibri" w:cs="Calibri"/>
          <w:b/>
          <w:sz w:val="24"/>
          <w:szCs w:val="24"/>
        </w:rPr>
        <w:t xml:space="preserve"> Мордовия на 2023 год</w:t>
      </w:r>
    </w:p>
    <w:tbl>
      <w:tblPr>
        <w:tblW w:w="84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421"/>
        <w:gridCol w:w="2039"/>
      </w:tblGrid>
      <w:tr w:rsidR="00A47612" w:rsidRPr="00A47612" w:rsidTr="00356341">
        <w:trPr>
          <w:cantSplit/>
          <w:trHeight w:val="359"/>
        </w:trPr>
        <w:tc>
          <w:tcPr>
            <w:tcW w:w="6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  <w:r w:rsidRPr="00A47612">
              <w:rPr>
                <w:rFonts w:ascii="Times New Roman" w:eastAsia="Times New Roman" w:hAnsi="Times New Roman" w:cs="Times New Roman"/>
                <w:szCs w:val="20"/>
              </w:rPr>
              <w:t>Наименование дохода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612">
              <w:rPr>
                <w:rFonts w:ascii="Times New Roman" w:eastAsia="Times New Roman" w:hAnsi="Times New Roman" w:cs="Times New Roman"/>
                <w:szCs w:val="20"/>
              </w:rPr>
              <w:t>Местные бюджеты,%</w:t>
            </w:r>
          </w:p>
        </w:tc>
      </w:tr>
      <w:tr w:rsidR="00A47612" w:rsidRPr="00A47612" w:rsidTr="00356341">
        <w:trPr>
          <w:trHeight w:val="575"/>
        </w:trPr>
        <w:tc>
          <w:tcPr>
            <w:tcW w:w="6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7612" w:rsidRPr="00A47612" w:rsidRDefault="00A47612" w:rsidP="00A4761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612">
              <w:rPr>
                <w:rFonts w:ascii="Times New Roman" w:eastAsia="Times New Roman" w:hAnsi="Times New Roman" w:cs="Times New Roman"/>
                <w:szCs w:val="20"/>
              </w:rPr>
              <w:t>Бюджеты поселений</w:t>
            </w:r>
          </w:p>
        </w:tc>
      </w:tr>
    </w:tbl>
    <w:p w:rsidR="00A47612" w:rsidRPr="00A47612" w:rsidRDefault="00A47612" w:rsidP="00A476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tbl>
      <w:tblPr>
        <w:tblW w:w="142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012"/>
        <w:gridCol w:w="3395"/>
        <w:gridCol w:w="1106"/>
        <w:gridCol w:w="916"/>
        <w:gridCol w:w="5821"/>
      </w:tblGrid>
      <w:tr w:rsidR="00A47612" w:rsidRPr="00A47612" w:rsidTr="00356341">
        <w:trPr>
          <w:gridAfter w:val="1"/>
          <w:wAfter w:w="5820" w:type="dxa"/>
          <w:trHeight w:val="179"/>
          <w:tblHeader/>
        </w:trPr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  <w:r w:rsidRPr="00A47612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612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A47612" w:rsidRPr="00A47612" w:rsidTr="00356341">
        <w:trPr>
          <w:gridAfter w:val="1"/>
          <w:wAfter w:w="5820" w:type="dxa"/>
          <w:trHeight w:val="179"/>
        </w:trPr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47612" w:rsidRPr="00A47612" w:rsidTr="00356341">
        <w:trPr>
          <w:gridAfter w:val="1"/>
          <w:wAfter w:w="5820" w:type="dxa"/>
          <w:trHeight w:val="584"/>
        </w:trPr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A47612">
              <w:rPr>
                <w:rFonts w:ascii="Times New Roman" w:eastAsia="Arial" w:hAnsi="Times New Roman" w:cs="Times New Roman"/>
                <w:b/>
                <w:color w:val="26282F"/>
              </w:rPr>
              <w:t xml:space="preserve">В части погашения задолженности и перерасчетов по отмененным налогам, сборам и иным обязательным </w:t>
            </w:r>
            <w:r w:rsidRPr="00A47612">
              <w:rPr>
                <w:rFonts w:ascii="Times New Roman" w:eastAsia="Arial" w:hAnsi="Times New Roman" w:cs="Times New Roman"/>
                <w:b/>
                <w:color w:val="26282F"/>
              </w:rPr>
              <w:lastRenderedPageBreak/>
              <w:t>платежам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A47612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A4761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47612" w:rsidRPr="00A47612" w:rsidTr="00356341">
        <w:trPr>
          <w:gridAfter w:val="1"/>
          <w:wAfter w:w="5820" w:type="dxa"/>
          <w:trHeight w:val="601"/>
        </w:trPr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A47612">
              <w:rPr>
                <w:rFonts w:ascii="Times New Roman" w:eastAsia="Times New Roman" w:hAnsi="Times New Roman" w:cs="Times New Roman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A47612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A47612" w:rsidRPr="00A47612" w:rsidTr="00356341">
        <w:trPr>
          <w:gridAfter w:val="1"/>
          <w:wAfter w:w="5820" w:type="dxa"/>
          <w:trHeight w:val="472"/>
        </w:trPr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A47612">
              <w:rPr>
                <w:rFonts w:ascii="Times New Roman" w:eastAsia="Arial" w:hAnsi="Times New Roman" w:cs="Times New Roman"/>
                <w:b/>
                <w:color w:val="26282F"/>
              </w:rPr>
              <w:t>В части доходов от использования  имущества, находящегося в государственной и муниципальной собственности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A47612" w:rsidRPr="00A47612" w:rsidTr="00356341">
        <w:trPr>
          <w:gridAfter w:val="1"/>
          <w:wAfter w:w="5820" w:type="dxa"/>
          <w:trHeight w:val="399"/>
        </w:trPr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A47612">
              <w:rPr>
                <w:rFonts w:ascii="Times New Roman" w:eastAsia="Arial" w:hAnsi="Times New Roman" w:cs="Times New Roman"/>
                <w:b/>
                <w:color w:val="26282F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A47612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A47612" w:rsidRPr="00A47612" w:rsidTr="00356341">
        <w:trPr>
          <w:gridAfter w:val="1"/>
          <w:wAfter w:w="5820" w:type="dxa"/>
          <w:trHeight w:val="678"/>
        </w:trPr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A47612">
              <w:rPr>
                <w:rFonts w:ascii="Times New Roman" w:eastAsia="Arial" w:hAnsi="Times New Roman" w:cs="Times New Roman"/>
                <w:b/>
                <w:color w:val="26282F"/>
              </w:rPr>
              <w:t>В части доходов от оказания платных услуг (работ) и компенсации затрат государства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A47612" w:rsidRPr="00A47612" w:rsidTr="00356341">
        <w:trPr>
          <w:gridAfter w:val="1"/>
          <w:wAfter w:w="5820" w:type="dxa"/>
          <w:trHeight w:val="804"/>
        </w:trPr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A47612">
              <w:rPr>
                <w:rFonts w:ascii="Times New Roman" w:eastAsia="Times New Roman" w:hAnsi="Times New Roman" w:cs="Times New Roman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A47612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A47612" w:rsidRPr="00A47612" w:rsidTr="00356341">
        <w:trPr>
          <w:gridAfter w:val="1"/>
          <w:wAfter w:w="5820" w:type="dxa"/>
          <w:trHeight w:val="283"/>
        </w:trPr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A47612">
              <w:rPr>
                <w:rFonts w:ascii="Times New Roman" w:eastAsia="Times New Roman" w:hAnsi="Times New Roman" w:cs="Times New Roman"/>
              </w:rPr>
              <w:t>Прочие доходы от компенсации затрат бюджетов поселений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A47612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A47612" w:rsidRPr="00A47612" w:rsidTr="00356341">
        <w:trPr>
          <w:gridAfter w:val="1"/>
          <w:wAfter w:w="5820" w:type="dxa"/>
          <w:trHeight w:val="301"/>
        </w:trPr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A47612">
              <w:rPr>
                <w:rFonts w:ascii="Times New Roman" w:eastAsia="Arial" w:hAnsi="Times New Roman" w:cs="Times New Roman"/>
                <w:b/>
                <w:color w:val="26282F"/>
              </w:rPr>
              <w:t>В части административных платежей и сборов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A47612" w:rsidRPr="00A47612" w:rsidTr="00356341">
        <w:trPr>
          <w:gridAfter w:val="1"/>
          <w:wAfter w:w="5820" w:type="dxa"/>
          <w:trHeight w:val="619"/>
        </w:trPr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  <w:r w:rsidRPr="00A47612">
              <w:rPr>
                <w:rFonts w:ascii="Times New Roman" w:eastAsia="Times New Roman" w:hAnsi="Times New Roman" w:cs="Times New Roman"/>
                <w:szCs w:val="20"/>
              </w:rPr>
              <w:t>Платежи, взимаемые органами местного самоуправления (организациями) поселений за выполнение определенных функций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A47612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A47612" w:rsidRPr="00A47612" w:rsidTr="00356341">
        <w:trPr>
          <w:gridAfter w:val="1"/>
          <w:wAfter w:w="5820" w:type="dxa"/>
          <w:trHeight w:val="301"/>
        </w:trPr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A47612">
              <w:rPr>
                <w:rFonts w:ascii="Times New Roman" w:eastAsia="Arial" w:hAnsi="Times New Roman" w:cs="Times New Roman"/>
                <w:b/>
                <w:color w:val="26282F"/>
              </w:rPr>
              <w:t>В части штрафов, санкций, возмещение ущерба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A47612" w:rsidRPr="00A47612" w:rsidTr="00356341">
        <w:trPr>
          <w:gridAfter w:val="1"/>
          <w:wAfter w:w="5820" w:type="dxa"/>
          <w:trHeight w:val="170"/>
        </w:trPr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A47612">
              <w:rPr>
                <w:rFonts w:ascii="Times New Roman" w:eastAsia="Times New Roman" w:hAnsi="Times New Roman" w:cs="Times New Roman"/>
              </w:rPr>
              <w:t>Доходы от возмещения ущерба при возникновении страховых случаев, когда выгодоприобретателями выступают получатели средств бюджетов поселений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A47612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A47612" w:rsidRPr="00A47612" w:rsidTr="00356341">
        <w:trPr>
          <w:gridAfter w:val="1"/>
          <w:wAfter w:w="5820" w:type="dxa"/>
          <w:trHeight w:val="170"/>
        </w:trPr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A47612">
              <w:rPr>
                <w:rFonts w:ascii="Times New Roman" w:eastAsia="Times New Roman" w:hAnsi="Times New Roman" w:cs="Times New Roman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поселений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A47612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A47612" w:rsidRPr="00A47612" w:rsidTr="00356341">
        <w:trPr>
          <w:gridAfter w:val="1"/>
          <w:wAfter w:w="5820" w:type="dxa"/>
          <w:trHeight w:val="170"/>
        </w:trPr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A47612">
              <w:rPr>
                <w:rFonts w:ascii="Times New Roman" w:eastAsia="Times New Roman" w:hAnsi="Times New Roman" w:cs="Times New Roman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поселений)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A47612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A47612" w:rsidRPr="00A47612" w:rsidTr="00356341">
        <w:trPr>
          <w:gridAfter w:val="1"/>
          <w:wAfter w:w="5820" w:type="dxa"/>
          <w:trHeight w:val="170"/>
        </w:trPr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A47612">
              <w:rPr>
                <w:rFonts w:ascii="Times New Roman" w:eastAsia="Times New Roman" w:hAnsi="Times New Roman" w:cs="Times New Roman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A47612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A47612" w:rsidRPr="00A47612" w:rsidTr="00356341">
        <w:trPr>
          <w:gridAfter w:val="1"/>
          <w:wAfter w:w="5820" w:type="dxa"/>
          <w:trHeight w:val="170"/>
        </w:trPr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A47612">
              <w:rPr>
                <w:rFonts w:ascii="Times New Roman" w:eastAsia="Arial" w:hAnsi="Times New Roman" w:cs="Times New Roman"/>
                <w:b/>
                <w:color w:val="26282F"/>
              </w:rPr>
              <w:t>В части прочих неналоговых доходов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A47612" w:rsidRPr="00A47612" w:rsidTr="00356341">
        <w:trPr>
          <w:gridAfter w:val="1"/>
          <w:wAfter w:w="5820" w:type="dxa"/>
          <w:trHeight w:val="170"/>
        </w:trPr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A47612">
              <w:rPr>
                <w:rFonts w:ascii="Times New Roman" w:eastAsia="Times New Roman" w:hAnsi="Times New Roman" w:cs="Times New Roman"/>
              </w:rPr>
              <w:t>Невыясненные поступления, зачисляемые в бюджеты поселений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A47612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A47612" w:rsidRPr="00A47612" w:rsidTr="00356341">
        <w:trPr>
          <w:gridAfter w:val="1"/>
          <w:wAfter w:w="5820" w:type="dxa"/>
          <w:trHeight w:val="170"/>
        </w:trPr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A47612">
              <w:rPr>
                <w:rFonts w:ascii="Times New Roman" w:eastAsia="Times New Roman" w:hAnsi="Times New Roman" w:cs="Times New Roman"/>
              </w:rPr>
              <w:t>Прочие неналоговые доходы бюджетов поселений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A47612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A47612" w:rsidRPr="00A47612" w:rsidTr="00356341">
        <w:trPr>
          <w:trHeight w:val="253"/>
        </w:trPr>
        <w:tc>
          <w:tcPr>
            <w:tcW w:w="3011" w:type="dxa"/>
            <w:noWrap/>
            <w:vAlign w:val="bottom"/>
            <w:hideMark/>
          </w:tcPr>
          <w:p w:rsidR="00A47612" w:rsidRPr="00A47612" w:rsidRDefault="00A47612" w:rsidP="00A47612">
            <w:pPr>
              <w:spacing w:after="0"/>
              <w:rPr>
                <w:rFonts w:ascii="Calibri" w:eastAsia="Calibri" w:hAnsi="Calibri" w:cs="Times New Roman"/>
              </w:rPr>
            </w:pPr>
            <w:bookmarkStart w:id="1" w:name="RANGE!A1:C25"/>
            <w:bookmarkEnd w:id="1"/>
          </w:p>
        </w:tc>
        <w:tc>
          <w:tcPr>
            <w:tcW w:w="4501" w:type="dxa"/>
            <w:gridSpan w:val="2"/>
            <w:noWrap/>
            <w:vAlign w:val="bottom"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6" w:type="dxa"/>
            <w:gridSpan w:val="2"/>
            <w:noWrap/>
            <w:vAlign w:val="bottom"/>
            <w:hideMark/>
          </w:tcPr>
          <w:p w:rsidR="00A47612" w:rsidRPr="00A47612" w:rsidRDefault="00A47612" w:rsidP="00A47612">
            <w:pPr>
              <w:widowControl w:val="0"/>
              <w:tabs>
                <w:tab w:val="left" w:pos="862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612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№3</w:t>
            </w:r>
          </w:p>
        </w:tc>
      </w:tr>
    </w:tbl>
    <w:p w:rsid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7612" w:rsidRPr="00A47612" w:rsidRDefault="00A47612" w:rsidP="00A47612">
      <w:pPr>
        <w:spacing w:after="0" w:line="240" w:lineRule="auto"/>
        <w:jc w:val="right"/>
        <w:rPr>
          <w:rFonts w:ascii="Times New Roman" w:eastAsia="Times New Roman" w:hAnsi="Times New Roman" w:cs="Calibri"/>
          <w:b/>
        </w:rPr>
      </w:pPr>
      <w:r w:rsidRPr="00A47612">
        <w:rPr>
          <w:rFonts w:ascii="Times New Roman" w:eastAsia="Times New Roman" w:hAnsi="Times New Roman" w:cs="Calibri"/>
          <w:b/>
        </w:rPr>
        <w:lastRenderedPageBreak/>
        <w:t>Приложение №2</w:t>
      </w:r>
    </w:p>
    <w:p w:rsidR="00A47612" w:rsidRPr="00A47612" w:rsidRDefault="00A47612" w:rsidP="00A47612">
      <w:pPr>
        <w:spacing w:after="0" w:line="240" w:lineRule="auto"/>
        <w:jc w:val="right"/>
        <w:rPr>
          <w:rFonts w:ascii="Times New Roman" w:eastAsia="Times New Roman" w:hAnsi="Times New Roman" w:cs="Calibri"/>
        </w:rPr>
      </w:pPr>
      <w:r w:rsidRPr="00A47612">
        <w:rPr>
          <w:rFonts w:ascii="Times New Roman" w:eastAsia="Times New Roman" w:hAnsi="Times New Roman" w:cs="Calibri"/>
        </w:rPr>
        <w:t>к решению Совета депутатов</w:t>
      </w:r>
    </w:p>
    <w:p w:rsidR="00A47612" w:rsidRPr="00A47612" w:rsidRDefault="00A47612" w:rsidP="00A47612">
      <w:pPr>
        <w:spacing w:after="0" w:line="240" w:lineRule="auto"/>
        <w:jc w:val="right"/>
        <w:rPr>
          <w:rFonts w:ascii="Times New Roman" w:eastAsia="Times New Roman" w:hAnsi="Times New Roman" w:cs="Calibri"/>
        </w:rPr>
      </w:pPr>
      <w:proofErr w:type="spellStart"/>
      <w:r w:rsidRPr="00A47612">
        <w:rPr>
          <w:rFonts w:ascii="Times New Roman" w:eastAsia="Times New Roman" w:hAnsi="Times New Roman" w:cs="Calibri"/>
        </w:rPr>
        <w:t>Приреченского</w:t>
      </w:r>
      <w:proofErr w:type="spellEnd"/>
      <w:r w:rsidRPr="00A47612">
        <w:rPr>
          <w:rFonts w:ascii="Times New Roman" w:eastAsia="Times New Roman" w:hAnsi="Times New Roman" w:cs="Calibri"/>
        </w:rPr>
        <w:t xml:space="preserve"> сельского поселение</w:t>
      </w:r>
    </w:p>
    <w:p w:rsidR="00A47612" w:rsidRPr="00A47612" w:rsidRDefault="00A47612" w:rsidP="00A47612">
      <w:pPr>
        <w:spacing w:after="0" w:line="240" w:lineRule="auto"/>
        <w:jc w:val="right"/>
        <w:rPr>
          <w:rFonts w:ascii="Times New Roman" w:eastAsia="Times New Roman" w:hAnsi="Times New Roman" w:cs="Calibri"/>
        </w:rPr>
      </w:pPr>
      <w:r w:rsidRPr="00A47612">
        <w:rPr>
          <w:rFonts w:ascii="Times New Roman" w:eastAsia="Times New Roman" w:hAnsi="Times New Roman" w:cs="Calibri"/>
        </w:rPr>
        <w:t>Рузаевского муниципального района</w:t>
      </w:r>
    </w:p>
    <w:p w:rsidR="00A47612" w:rsidRPr="00A47612" w:rsidRDefault="00A47612" w:rsidP="00A47612">
      <w:pPr>
        <w:spacing w:after="0" w:line="240" w:lineRule="auto"/>
        <w:jc w:val="right"/>
        <w:rPr>
          <w:rFonts w:ascii="Times New Roman" w:eastAsia="Times New Roman" w:hAnsi="Times New Roman" w:cs="Calibri"/>
        </w:rPr>
      </w:pPr>
      <w:r w:rsidRPr="00A47612">
        <w:rPr>
          <w:rFonts w:ascii="Times New Roman" w:eastAsia="Times New Roman" w:hAnsi="Times New Roman" w:cs="Calibri"/>
        </w:rPr>
        <w:t>О вынесении на публичные слушания</w:t>
      </w:r>
    </w:p>
    <w:p w:rsidR="00A47612" w:rsidRPr="00A47612" w:rsidRDefault="00A47612" w:rsidP="00A47612">
      <w:pPr>
        <w:spacing w:after="0" w:line="240" w:lineRule="auto"/>
        <w:jc w:val="right"/>
        <w:rPr>
          <w:rFonts w:ascii="Times New Roman" w:eastAsia="Times New Roman" w:hAnsi="Times New Roman" w:cs="Calibri"/>
        </w:rPr>
      </w:pPr>
      <w:r w:rsidRPr="00A47612">
        <w:rPr>
          <w:rFonts w:ascii="Times New Roman" w:eastAsia="Times New Roman" w:hAnsi="Times New Roman" w:cs="Calibri"/>
        </w:rPr>
        <w:t>проекта решения Совета депутатов</w:t>
      </w:r>
    </w:p>
    <w:p w:rsidR="00A47612" w:rsidRPr="00A47612" w:rsidRDefault="00A47612" w:rsidP="00A47612">
      <w:pPr>
        <w:spacing w:after="0" w:line="240" w:lineRule="auto"/>
        <w:jc w:val="right"/>
        <w:rPr>
          <w:rFonts w:ascii="Times New Roman" w:eastAsia="Times New Roman" w:hAnsi="Times New Roman" w:cs="Calibri"/>
        </w:rPr>
      </w:pPr>
      <w:proofErr w:type="spellStart"/>
      <w:r w:rsidRPr="00A47612">
        <w:rPr>
          <w:rFonts w:ascii="Times New Roman" w:eastAsia="Times New Roman" w:hAnsi="Times New Roman" w:cs="Calibri"/>
        </w:rPr>
        <w:t>Приреченского</w:t>
      </w:r>
      <w:proofErr w:type="spellEnd"/>
      <w:r w:rsidRPr="00A47612">
        <w:rPr>
          <w:rFonts w:ascii="Times New Roman" w:eastAsia="Times New Roman" w:hAnsi="Times New Roman" w:cs="Calibri"/>
        </w:rPr>
        <w:t xml:space="preserve"> сельского поселения </w:t>
      </w:r>
    </w:p>
    <w:p w:rsidR="00A47612" w:rsidRPr="00A47612" w:rsidRDefault="00A47612" w:rsidP="00A47612">
      <w:pPr>
        <w:spacing w:after="0" w:line="240" w:lineRule="auto"/>
        <w:jc w:val="right"/>
        <w:rPr>
          <w:rFonts w:ascii="Times New Roman" w:eastAsia="Times New Roman" w:hAnsi="Times New Roman" w:cs="Calibri"/>
        </w:rPr>
      </w:pPr>
      <w:r w:rsidRPr="00A47612">
        <w:rPr>
          <w:rFonts w:ascii="Times New Roman" w:eastAsia="Times New Roman" w:hAnsi="Times New Roman" w:cs="Calibri"/>
        </w:rPr>
        <w:t>Рузаевского муниципального района</w:t>
      </w:r>
    </w:p>
    <w:p w:rsidR="00A47612" w:rsidRPr="00A47612" w:rsidRDefault="00A47612" w:rsidP="00A47612">
      <w:pPr>
        <w:spacing w:after="0" w:line="240" w:lineRule="auto"/>
        <w:jc w:val="right"/>
        <w:rPr>
          <w:rFonts w:ascii="Times New Roman" w:eastAsia="Times New Roman" w:hAnsi="Times New Roman" w:cs="Calibri"/>
        </w:rPr>
      </w:pPr>
      <w:r w:rsidRPr="00A47612">
        <w:rPr>
          <w:rFonts w:ascii="Times New Roman" w:eastAsia="Times New Roman" w:hAnsi="Times New Roman" w:cs="Calibri"/>
        </w:rPr>
        <w:t xml:space="preserve"> «О бюджете </w:t>
      </w:r>
      <w:proofErr w:type="spellStart"/>
      <w:r w:rsidRPr="00A47612">
        <w:rPr>
          <w:rFonts w:ascii="Times New Roman" w:eastAsia="Times New Roman" w:hAnsi="Times New Roman" w:cs="Calibri"/>
        </w:rPr>
        <w:t>Приреченского</w:t>
      </w:r>
      <w:proofErr w:type="spellEnd"/>
      <w:r w:rsidRPr="00A47612">
        <w:rPr>
          <w:rFonts w:ascii="Times New Roman" w:eastAsia="Times New Roman" w:hAnsi="Times New Roman" w:cs="Calibri"/>
        </w:rPr>
        <w:t xml:space="preserve"> сельского поселения </w:t>
      </w:r>
    </w:p>
    <w:p w:rsidR="00A47612" w:rsidRPr="00A47612" w:rsidRDefault="00A47612" w:rsidP="00A47612">
      <w:pPr>
        <w:spacing w:after="0" w:line="240" w:lineRule="auto"/>
        <w:jc w:val="right"/>
        <w:rPr>
          <w:rFonts w:ascii="Times New Roman" w:eastAsia="Times New Roman" w:hAnsi="Times New Roman" w:cs="Calibri"/>
        </w:rPr>
      </w:pPr>
      <w:r w:rsidRPr="00A47612">
        <w:rPr>
          <w:rFonts w:ascii="Times New Roman" w:eastAsia="Times New Roman" w:hAnsi="Times New Roman" w:cs="Calibri"/>
        </w:rPr>
        <w:t xml:space="preserve">Рузаевского муниципального района на 2023г. и </w:t>
      </w:r>
    </w:p>
    <w:p w:rsidR="00A47612" w:rsidRPr="00A47612" w:rsidRDefault="00A47612" w:rsidP="00A47612">
      <w:pPr>
        <w:spacing w:after="0" w:line="240" w:lineRule="auto"/>
        <w:jc w:val="right"/>
        <w:rPr>
          <w:rFonts w:ascii="Times New Roman" w:eastAsia="Times New Roman" w:hAnsi="Times New Roman" w:cs="Calibri"/>
        </w:rPr>
      </w:pPr>
      <w:r w:rsidRPr="00A47612">
        <w:rPr>
          <w:rFonts w:ascii="Times New Roman" w:eastAsia="Times New Roman" w:hAnsi="Times New Roman" w:cs="Calibri"/>
        </w:rPr>
        <w:t>плановый период 2024 и 2025гг».</w:t>
      </w:r>
    </w:p>
    <w:p w:rsidR="00A47612" w:rsidRPr="00A47612" w:rsidRDefault="00A47612" w:rsidP="00A47612">
      <w:pPr>
        <w:spacing w:after="0" w:line="240" w:lineRule="auto"/>
        <w:jc w:val="right"/>
        <w:rPr>
          <w:rFonts w:ascii="Times New Roman" w:eastAsia="Times New Roman" w:hAnsi="Times New Roman" w:cs="Calibri"/>
        </w:rPr>
      </w:pPr>
      <w:r w:rsidRPr="00A47612">
        <w:rPr>
          <w:rFonts w:ascii="Times New Roman" w:eastAsia="Times New Roman" w:hAnsi="Times New Roman" w:cs="Calibri"/>
        </w:rPr>
        <w:t>от «30» ноября 2022г. №18/83</w:t>
      </w:r>
    </w:p>
    <w:p w:rsidR="00A47612" w:rsidRPr="00A47612" w:rsidRDefault="00A47612" w:rsidP="00A47612">
      <w:pPr>
        <w:spacing w:after="0" w:line="240" w:lineRule="auto"/>
        <w:jc w:val="right"/>
        <w:rPr>
          <w:rFonts w:ascii="Times New Roman" w:eastAsia="Times New Roman" w:hAnsi="Times New Roman" w:cs="Calibri"/>
          <w:sz w:val="20"/>
          <w:szCs w:val="20"/>
        </w:rPr>
      </w:pPr>
    </w:p>
    <w:p w:rsidR="00A47612" w:rsidRPr="00A47612" w:rsidRDefault="00A47612" w:rsidP="00A47612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</w:rPr>
      </w:pPr>
      <w:proofErr w:type="gramStart"/>
      <w:r w:rsidRPr="00A47612">
        <w:rPr>
          <w:rFonts w:ascii="Times New Roman" w:eastAsia="Times New Roman" w:hAnsi="Times New Roman" w:cs="Calibri"/>
          <w:b/>
          <w:sz w:val="24"/>
          <w:szCs w:val="24"/>
        </w:rPr>
        <w:t>График  проведения</w:t>
      </w:r>
      <w:proofErr w:type="gramEnd"/>
      <w:r w:rsidRPr="00A47612">
        <w:rPr>
          <w:rFonts w:ascii="Times New Roman" w:eastAsia="Times New Roman" w:hAnsi="Times New Roman" w:cs="Calibri"/>
          <w:b/>
          <w:sz w:val="24"/>
          <w:szCs w:val="24"/>
        </w:rPr>
        <w:t xml:space="preserve"> публичных слушаний по проекту решения «О бюджете </w:t>
      </w:r>
      <w:proofErr w:type="spellStart"/>
      <w:r w:rsidRPr="00A47612">
        <w:rPr>
          <w:rFonts w:ascii="Times New Roman" w:eastAsia="Times New Roman" w:hAnsi="Times New Roman" w:cs="Calibri"/>
          <w:b/>
          <w:sz w:val="24"/>
          <w:szCs w:val="24"/>
        </w:rPr>
        <w:t>Приреченского</w:t>
      </w:r>
      <w:proofErr w:type="spellEnd"/>
      <w:r w:rsidRPr="00A47612">
        <w:rPr>
          <w:rFonts w:ascii="Times New Roman" w:eastAsia="Times New Roman" w:hAnsi="Times New Roman" w:cs="Calibri"/>
          <w:b/>
          <w:sz w:val="24"/>
          <w:szCs w:val="24"/>
        </w:rPr>
        <w:t xml:space="preserve"> сельского поселения</w:t>
      </w:r>
    </w:p>
    <w:p w:rsidR="00A47612" w:rsidRPr="00A47612" w:rsidRDefault="00A47612" w:rsidP="00A476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  <w:r w:rsidRPr="00A47612">
        <w:rPr>
          <w:rFonts w:ascii="Times New Roman" w:eastAsia="Times New Roman" w:hAnsi="Times New Roman" w:cs="Calibri"/>
          <w:b/>
          <w:sz w:val="24"/>
          <w:szCs w:val="24"/>
        </w:rPr>
        <w:t>Рузаевского муниципального района на 2023г. и плановый период 2024 и 2025годов</w:t>
      </w:r>
      <w:r w:rsidRPr="00A47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A47612" w:rsidRPr="00A47612" w:rsidRDefault="00A47612" w:rsidP="00A47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690"/>
        <w:gridCol w:w="1598"/>
        <w:gridCol w:w="1598"/>
        <w:gridCol w:w="5654"/>
      </w:tblGrid>
      <w:tr w:rsidR="00A47612" w:rsidRPr="00A47612" w:rsidTr="003563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612" w:rsidRPr="00A47612" w:rsidRDefault="00A47612" w:rsidP="00A47612">
            <w:pPr>
              <w:autoSpaceDE w:val="0"/>
              <w:autoSpaceDN w:val="0"/>
              <w:adjustRightInd w:val="0"/>
              <w:spacing w:after="0"/>
              <w:ind w:left="-288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  <w:p w:rsidR="00A47612" w:rsidRPr="00A47612" w:rsidRDefault="00A47612" w:rsidP="00A47612">
            <w:pPr>
              <w:autoSpaceDE w:val="0"/>
              <w:autoSpaceDN w:val="0"/>
              <w:adjustRightInd w:val="0"/>
              <w:spacing w:after="0"/>
              <w:ind w:left="-288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612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612" w:rsidRPr="00A47612" w:rsidRDefault="00A47612" w:rsidP="00A476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612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проведения публичных слушаний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612" w:rsidRPr="00A47612" w:rsidRDefault="00A47612" w:rsidP="00A47612">
            <w:pPr>
              <w:autoSpaceDE w:val="0"/>
              <w:autoSpaceDN w:val="0"/>
              <w:adjustRightInd w:val="0"/>
              <w:spacing w:after="0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612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проведения публичных слушаний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612" w:rsidRPr="00A47612" w:rsidRDefault="00A47612" w:rsidP="00A47612">
            <w:pPr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612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проведения публичных слушаний</w:t>
            </w:r>
          </w:p>
        </w:tc>
      </w:tr>
      <w:tr w:rsidR="00A47612" w:rsidRPr="00A47612" w:rsidTr="003563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612" w:rsidRPr="00A47612" w:rsidRDefault="00A47612" w:rsidP="00A47612">
            <w:pPr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6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612" w:rsidRPr="00A47612" w:rsidRDefault="00A47612" w:rsidP="00A4761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24.12.2022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612" w:rsidRPr="00A47612" w:rsidRDefault="00A47612" w:rsidP="00A4761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612">
              <w:rPr>
                <w:rFonts w:ascii="Times New Roman" w:eastAsia="Times New Roman" w:hAnsi="Times New Roman" w:cs="Times New Roman"/>
                <w:sz w:val="28"/>
                <w:szCs w:val="28"/>
              </w:rPr>
              <w:t>15 ч. 00 мин.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612" w:rsidRPr="00A47612" w:rsidRDefault="00A47612" w:rsidP="00A4761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администрация  </w:t>
            </w:r>
            <w:proofErr w:type="spellStart"/>
            <w:r w:rsidRPr="00A47612">
              <w:rPr>
                <w:rFonts w:ascii="Times New Roman" w:eastAsia="Times New Roman" w:hAnsi="Times New Roman" w:cs="Times New Roman"/>
                <w:sz w:val="28"/>
                <w:szCs w:val="28"/>
              </w:rPr>
              <w:t>Приреченского</w:t>
            </w:r>
            <w:proofErr w:type="spellEnd"/>
            <w:r w:rsidRPr="00A47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Рузаевского муниципального района Республики Мордовия</w:t>
            </w:r>
          </w:p>
        </w:tc>
      </w:tr>
    </w:tbl>
    <w:p w:rsidR="00A47612" w:rsidRPr="00A47612" w:rsidRDefault="00A47612" w:rsidP="00A47612">
      <w:pPr>
        <w:spacing w:after="0" w:line="240" w:lineRule="auto"/>
        <w:jc w:val="right"/>
        <w:rPr>
          <w:rFonts w:ascii="Times New Roman" w:eastAsia="Times New Roman" w:hAnsi="Times New Roman" w:cs="Calibri"/>
          <w:b/>
        </w:rPr>
      </w:pPr>
    </w:p>
    <w:p w:rsidR="00A47612" w:rsidRPr="00A47612" w:rsidRDefault="00A47612" w:rsidP="00A47612">
      <w:pPr>
        <w:spacing w:after="0" w:line="240" w:lineRule="auto"/>
        <w:jc w:val="right"/>
        <w:rPr>
          <w:rFonts w:ascii="Times New Roman" w:eastAsia="Times New Roman" w:hAnsi="Times New Roman" w:cs="Calibri"/>
          <w:b/>
        </w:rPr>
      </w:pPr>
    </w:p>
    <w:p w:rsidR="00A47612" w:rsidRPr="00A47612" w:rsidRDefault="00A47612" w:rsidP="00A47612">
      <w:pPr>
        <w:spacing w:after="0" w:line="240" w:lineRule="auto"/>
        <w:jc w:val="right"/>
        <w:rPr>
          <w:rFonts w:ascii="Times New Roman" w:eastAsia="Times New Roman" w:hAnsi="Times New Roman" w:cs="Calibri"/>
          <w:b/>
        </w:rPr>
      </w:pPr>
    </w:p>
    <w:p w:rsidR="00A47612" w:rsidRPr="00A47612" w:rsidRDefault="00A47612" w:rsidP="00A47612">
      <w:pPr>
        <w:spacing w:after="0" w:line="240" w:lineRule="auto"/>
        <w:jc w:val="right"/>
        <w:rPr>
          <w:rFonts w:ascii="Times New Roman" w:eastAsia="Times New Roman" w:hAnsi="Times New Roman" w:cs="Calibri"/>
          <w:b/>
        </w:rPr>
      </w:pPr>
    </w:p>
    <w:p w:rsidR="00A47612" w:rsidRPr="00A47612" w:rsidRDefault="00A47612" w:rsidP="00A47612">
      <w:pPr>
        <w:spacing w:after="0" w:line="240" w:lineRule="auto"/>
        <w:jc w:val="right"/>
        <w:rPr>
          <w:rFonts w:ascii="Times New Roman" w:eastAsia="Times New Roman" w:hAnsi="Times New Roman" w:cs="Calibri"/>
          <w:b/>
        </w:rPr>
      </w:pPr>
      <w:r w:rsidRPr="00A47612">
        <w:rPr>
          <w:rFonts w:ascii="Times New Roman" w:eastAsia="Times New Roman" w:hAnsi="Times New Roman" w:cs="Calibri"/>
          <w:b/>
        </w:rPr>
        <w:t>Приложение №3</w:t>
      </w:r>
    </w:p>
    <w:p w:rsidR="00A47612" w:rsidRPr="00A47612" w:rsidRDefault="00A47612" w:rsidP="00A47612">
      <w:pPr>
        <w:spacing w:after="0" w:line="240" w:lineRule="auto"/>
        <w:jc w:val="right"/>
        <w:rPr>
          <w:rFonts w:ascii="Times New Roman" w:eastAsia="Times New Roman" w:hAnsi="Times New Roman" w:cs="Calibri"/>
        </w:rPr>
      </w:pPr>
      <w:r w:rsidRPr="00A47612">
        <w:rPr>
          <w:rFonts w:ascii="Times New Roman" w:eastAsia="Times New Roman" w:hAnsi="Times New Roman" w:cs="Calibri"/>
        </w:rPr>
        <w:t>к решению Совета депутатов</w:t>
      </w:r>
    </w:p>
    <w:p w:rsidR="00A47612" w:rsidRPr="00A47612" w:rsidRDefault="00A47612" w:rsidP="00A47612">
      <w:pPr>
        <w:spacing w:after="0" w:line="240" w:lineRule="auto"/>
        <w:jc w:val="right"/>
        <w:rPr>
          <w:rFonts w:ascii="Times New Roman" w:eastAsia="Times New Roman" w:hAnsi="Times New Roman" w:cs="Calibri"/>
        </w:rPr>
      </w:pPr>
      <w:proofErr w:type="spellStart"/>
      <w:r w:rsidRPr="00A47612">
        <w:rPr>
          <w:rFonts w:ascii="Times New Roman" w:eastAsia="Times New Roman" w:hAnsi="Times New Roman" w:cs="Calibri"/>
        </w:rPr>
        <w:t>Приреченского</w:t>
      </w:r>
      <w:proofErr w:type="spellEnd"/>
      <w:r w:rsidRPr="00A47612">
        <w:rPr>
          <w:rFonts w:ascii="Times New Roman" w:eastAsia="Times New Roman" w:hAnsi="Times New Roman" w:cs="Calibri"/>
        </w:rPr>
        <w:t xml:space="preserve"> сельского поселение</w:t>
      </w:r>
    </w:p>
    <w:p w:rsidR="00A47612" w:rsidRPr="00A47612" w:rsidRDefault="00A47612" w:rsidP="00A47612">
      <w:pPr>
        <w:spacing w:after="0" w:line="240" w:lineRule="auto"/>
        <w:jc w:val="right"/>
        <w:rPr>
          <w:rFonts w:ascii="Times New Roman" w:eastAsia="Times New Roman" w:hAnsi="Times New Roman" w:cs="Calibri"/>
        </w:rPr>
      </w:pPr>
      <w:r w:rsidRPr="00A47612">
        <w:rPr>
          <w:rFonts w:ascii="Times New Roman" w:eastAsia="Times New Roman" w:hAnsi="Times New Roman" w:cs="Calibri"/>
        </w:rPr>
        <w:t>Рузаевского муниципального района</w:t>
      </w:r>
    </w:p>
    <w:p w:rsidR="00A47612" w:rsidRPr="00A47612" w:rsidRDefault="00A47612" w:rsidP="00A47612">
      <w:pPr>
        <w:spacing w:after="0" w:line="240" w:lineRule="auto"/>
        <w:jc w:val="right"/>
        <w:rPr>
          <w:rFonts w:ascii="Times New Roman" w:eastAsia="Times New Roman" w:hAnsi="Times New Roman" w:cs="Calibri"/>
        </w:rPr>
      </w:pPr>
      <w:r w:rsidRPr="00A47612">
        <w:rPr>
          <w:rFonts w:ascii="Times New Roman" w:eastAsia="Times New Roman" w:hAnsi="Times New Roman" w:cs="Calibri"/>
        </w:rPr>
        <w:t>О вынесении на публичные слушания</w:t>
      </w:r>
    </w:p>
    <w:p w:rsidR="00A47612" w:rsidRPr="00A47612" w:rsidRDefault="00A47612" w:rsidP="00A47612">
      <w:pPr>
        <w:spacing w:after="0" w:line="240" w:lineRule="auto"/>
        <w:jc w:val="right"/>
        <w:rPr>
          <w:rFonts w:ascii="Times New Roman" w:eastAsia="Times New Roman" w:hAnsi="Times New Roman" w:cs="Calibri"/>
        </w:rPr>
      </w:pPr>
      <w:r w:rsidRPr="00A47612">
        <w:rPr>
          <w:rFonts w:ascii="Times New Roman" w:eastAsia="Times New Roman" w:hAnsi="Times New Roman" w:cs="Calibri"/>
        </w:rPr>
        <w:t>проекта решения Совета депутатов</w:t>
      </w:r>
    </w:p>
    <w:p w:rsidR="00A47612" w:rsidRPr="00A47612" w:rsidRDefault="00A47612" w:rsidP="00A47612">
      <w:pPr>
        <w:spacing w:after="0" w:line="240" w:lineRule="auto"/>
        <w:jc w:val="right"/>
        <w:rPr>
          <w:rFonts w:ascii="Times New Roman" w:eastAsia="Times New Roman" w:hAnsi="Times New Roman" w:cs="Calibri"/>
        </w:rPr>
      </w:pPr>
      <w:proofErr w:type="spellStart"/>
      <w:r w:rsidRPr="00A47612">
        <w:rPr>
          <w:rFonts w:ascii="Times New Roman" w:eastAsia="Times New Roman" w:hAnsi="Times New Roman" w:cs="Calibri"/>
        </w:rPr>
        <w:t>Приреченского</w:t>
      </w:r>
      <w:proofErr w:type="spellEnd"/>
      <w:r w:rsidRPr="00A47612">
        <w:rPr>
          <w:rFonts w:ascii="Times New Roman" w:eastAsia="Times New Roman" w:hAnsi="Times New Roman" w:cs="Calibri"/>
        </w:rPr>
        <w:t xml:space="preserve"> сельского поселения </w:t>
      </w:r>
    </w:p>
    <w:p w:rsidR="00A47612" w:rsidRPr="00A47612" w:rsidRDefault="00A47612" w:rsidP="00A47612">
      <w:pPr>
        <w:spacing w:after="0" w:line="240" w:lineRule="auto"/>
        <w:jc w:val="right"/>
        <w:rPr>
          <w:rFonts w:ascii="Times New Roman" w:eastAsia="Times New Roman" w:hAnsi="Times New Roman" w:cs="Calibri"/>
        </w:rPr>
      </w:pPr>
      <w:r w:rsidRPr="00A47612">
        <w:rPr>
          <w:rFonts w:ascii="Times New Roman" w:eastAsia="Times New Roman" w:hAnsi="Times New Roman" w:cs="Calibri"/>
        </w:rPr>
        <w:t>Рузаевского муниципального района</w:t>
      </w:r>
    </w:p>
    <w:p w:rsidR="00A47612" w:rsidRPr="00A47612" w:rsidRDefault="00A47612" w:rsidP="00A47612">
      <w:pPr>
        <w:spacing w:after="0" w:line="240" w:lineRule="auto"/>
        <w:jc w:val="right"/>
        <w:rPr>
          <w:rFonts w:ascii="Times New Roman" w:eastAsia="Times New Roman" w:hAnsi="Times New Roman" w:cs="Calibri"/>
        </w:rPr>
      </w:pPr>
      <w:r w:rsidRPr="00A47612">
        <w:rPr>
          <w:rFonts w:ascii="Times New Roman" w:eastAsia="Times New Roman" w:hAnsi="Times New Roman" w:cs="Calibri"/>
        </w:rPr>
        <w:t xml:space="preserve"> «О бюджете </w:t>
      </w:r>
      <w:proofErr w:type="spellStart"/>
      <w:r w:rsidRPr="00A47612">
        <w:rPr>
          <w:rFonts w:ascii="Times New Roman" w:eastAsia="Times New Roman" w:hAnsi="Times New Roman" w:cs="Calibri"/>
        </w:rPr>
        <w:t>Приреченского</w:t>
      </w:r>
      <w:proofErr w:type="spellEnd"/>
      <w:r w:rsidRPr="00A47612">
        <w:rPr>
          <w:rFonts w:ascii="Times New Roman" w:eastAsia="Times New Roman" w:hAnsi="Times New Roman" w:cs="Calibri"/>
        </w:rPr>
        <w:t xml:space="preserve"> сельского поселения </w:t>
      </w:r>
    </w:p>
    <w:p w:rsidR="00A47612" w:rsidRPr="00A47612" w:rsidRDefault="00A47612" w:rsidP="00A47612">
      <w:pPr>
        <w:spacing w:after="0" w:line="240" w:lineRule="auto"/>
        <w:jc w:val="right"/>
        <w:rPr>
          <w:rFonts w:ascii="Times New Roman" w:eastAsia="Times New Roman" w:hAnsi="Times New Roman" w:cs="Calibri"/>
        </w:rPr>
      </w:pPr>
      <w:r w:rsidRPr="00A47612">
        <w:rPr>
          <w:rFonts w:ascii="Times New Roman" w:eastAsia="Times New Roman" w:hAnsi="Times New Roman" w:cs="Calibri"/>
        </w:rPr>
        <w:t xml:space="preserve">Рузаевского муниципального района на 2023г. и </w:t>
      </w:r>
    </w:p>
    <w:p w:rsidR="00A47612" w:rsidRPr="00A47612" w:rsidRDefault="00A47612" w:rsidP="00A47612">
      <w:pPr>
        <w:spacing w:after="0" w:line="240" w:lineRule="auto"/>
        <w:jc w:val="right"/>
        <w:rPr>
          <w:rFonts w:ascii="Times New Roman" w:eastAsia="Times New Roman" w:hAnsi="Times New Roman" w:cs="Calibri"/>
        </w:rPr>
      </w:pPr>
      <w:r w:rsidRPr="00A47612">
        <w:rPr>
          <w:rFonts w:ascii="Times New Roman" w:eastAsia="Times New Roman" w:hAnsi="Times New Roman" w:cs="Calibri"/>
        </w:rPr>
        <w:t>плановый период 2024 и 2025гг».</w:t>
      </w:r>
    </w:p>
    <w:p w:rsidR="00A47612" w:rsidRPr="00A47612" w:rsidRDefault="00A47612" w:rsidP="00A47612">
      <w:pPr>
        <w:spacing w:after="0" w:line="240" w:lineRule="auto"/>
        <w:jc w:val="right"/>
        <w:rPr>
          <w:rFonts w:ascii="Times New Roman" w:eastAsia="Times New Roman" w:hAnsi="Times New Roman" w:cs="Calibri"/>
        </w:rPr>
      </w:pPr>
      <w:r>
        <w:rPr>
          <w:rFonts w:ascii="Times New Roman" w:eastAsia="Times New Roman" w:hAnsi="Times New Roman" w:cs="Calibri"/>
        </w:rPr>
        <w:t>от «30» ноября 2022г. №17</w:t>
      </w:r>
      <w:r w:rsidRPr="00A47612">
        <w:rPr>
          <w:rFonts w:ascii="Times New Roman" w:eastAsia="Times New Roman" w:hAnsi="Times New Roman" w:cs="Calibri"/>
        </w:rPr>
        <w:t>/83</w:t>
      </w:r>
    </w:p>
    <w:p w:rsidR="00A47612" w:rsidRPr="00A47612" w:rsidRDefault="00A47612" w:rsidP="00A47612">
      <w:pPr>
        <w:spacing w:after="0" w:line="240" w:lineRule="auto"/>
        <w:jc w:val="right"/>
        <w:rPr>
          <w:rFonts w:ascii="Calibri" w:eastAsia="Times New Roman" w:hAnsi="Calibri" w:cs="Calibri"/>
        </w:rPr>
      </w:pPr>
    </w:p>
    <w:p w:rsidR="00A47612" w:rsidRPr="00A47612" w:rsidRDefault="00A47612" w:rsidP="00A47612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</w:rPr>
      </w:pPr>
      <w:r w:rsidRPr="00A47612">
        <w:rPr>
          <w:rFonts w:ascii="Times New Roman" w:eastAsia="Times New Roman" w:hAnsi="Times New Roman" w:cs="Calibri"/>
          <w:b/>
          <w:sz w:val="24"/>
          <w:szCs w:val="24"/>
        </w:rPr>
        <w:t xml:space="preserve">Рабочая группа по организации и проведению публичных слушаний по проекту решения </w:t>
      </w:r>
      <w:proofErr w:type="gramStart"/>
      <w:r w:rsidRPr="00A47612">
        <w:rPr>
          <w:rFonts w:ascii="Times New Roman" w:eastAsia="Times New Roman" w:hAnsi="Times New Roman" w:cs="Calibri"/>
          <w:b/>
          <w:sz w:val="24"/>
          <w:szCs w:val="24"/>
        </w:rPr>
        <w:t>« О</w:t>
      </w:r>
      <w:proofErr w:type="gramEnd"/>
      <w:r w:rsidRPr="00A47612">
        <w:rPr>
          <w:rFonts w:ascii="Times New Roman" w:eastAsia="Times New Roman" w:hAnsi="Times New Roman" w:cs="Calibri"/>
          <w:b/>
          <w:sz w:val="24"/>
          <w:szCs w:val="24"/>
        </w:rPr>
        <w:t xml:space="preserve"> бюджете </w:t>
      </w:r>
      <w:proofErr w:type="spellStart"/>
      <w:r w:rsidRPr="00A47612">
        <w:rPr>
          <w:rFonts w:ascii="Times New Roman" w:eastAsia="Times New Roman" w:hAnsi="Times New Roman" w:cs="Calibri"/>
          <w:b/>
          <w:sz w:val="24"/>
          <w:szCs w:val="24"/>
        </w:rPr>
        <w:t>Приреченского</w:t>
      </w:r>
      <w:proofErr w:type="spellEnd"/>
      <w:r w:rsidRPr="00A47612">
        <w:rPr>
          <w:rFonts w:ascii="Times New Roman" w:eastAsia="Times New Roman" w:hAnsi="Times New Roman" w:cs="Calibri"/>
          <w:b/>
          <w:sz w:val="24"/>
          <w:szCs w:val="24"/>
        </w:rPr>
        <w:t xml:space="preserve"> сельского поселения</w:t>
      </w:r>
    </w:p>
    <w:p w:rsidR="00A47612" w:rsidRPr="00A47612" w:rsidRDefault="00A47612" w:rsidP="00A47612">
      <w:pPr>
        <w:spacing w:before="100" w:beforeAutospacing="1" w:after="100" w:afterAutospacing="1" w:line="240" w:lineRule="auto"/>
        <w:ind w:right="15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7612">
        <w:rPr>
          <w:rFonts w:ascii="Times New Roman" w:eastAsia="Calibri" w:hAnsi="Times New Roman" w:cs="Times New Roman"/>
          <w:b/>
          <w:sz w:val="24"/>
          <w:szCs w:val="24"/>
          <w:lang w:val="x-none" w:eastAsia="ru-RU"/>
        </w:rPr>
        <w:t>Рузаевского муниципального района на 2023г. и плановый период 2024 и 2025годов</w:t>
      </w:r>
      <w:r w:rsidRPr="00A4761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tbl>
      <w:tblPr>
        <w:tblW w:w="4800" w:type="pct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04"/>
        <w:gridCol w:w="3166"/>
        <w:gridCol w:w="5488"/>
      </w:tblGrid>
      <w:tr w:rsidR="00A47612" w:rsidRPr="00A47612" w:rsidTr="00356341">
        <w:trPr>
          <w:jc w:val="center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612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612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A47612" w:rsidRPr="00A47612" w:rsidTr="00356341">
        <w:trPr>
          <w:jc w:val="center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6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612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Варина Елена Егоровна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администрации </w:t>
            </w:r>
            <w:proofErr w:type="spellStart"/>
            <w:r w:rsidRPr="00A47612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Приреченского</w:t>
            </w:r>
            <w:proofErr w:type="spellEnd"/>
            <w:r w:rsidRPr="00A47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Рузаевского муниципального района, председатель рабочей группы</w:t>
            </w:r>
          </w:p>
        </w:tc>
      </w:tr>
      <w:tr w:rsidR="00A47612" w:rsidRPr="00A47612" w:rsidTr="00356341">
        <w:trPr>
          <w:jc w:val="center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6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7612">
              <w:rPr>
                <w:rFonts w:ascii="Times New Roman" w:eastAsia="Times New Roman" w:hAnsi="Times New Roman" w:cs="Times New Roman"/>
                <w:sz w:val="24"/>
                <w:szCs w:val="24"/>
              </w:rPr>
              <w:t>Сельдюшова</w:t>
            </w:r>
            <w:proofErr w:type="spellEnd"/>
            <w:r w:rsidRPr="00A47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</w:t>
            </w:r>
            <w:r w:rsidRPr="00A476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6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Работник администрации </w:t>
            </w:r>
            <w:proofErr w:type="spellStart"/>
            <w:r w:rsidRPr="00A47612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Приреченского</w:t>
            </w:r>
            <w:proofErr w:type="spellEnd"/>
            <w:r w:rsidRPr="00A47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</w:t>
            </w:r>
            <w:r w:rsidRPr="00A476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поселения Рузаевского муниципального района, секретарь рабочей группы</w:t>
            </w:r>
          </w:p>
        </w:tc>
      </w:tr>
      <w:tr w:rsidR="00A47612" w:rsidRPr="00A47612" w:rsidTr="00356341">
        <w:trPr>
          <w:jc w:val="center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6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7612">
              <w:rPr>
                <w:rFonts w:ascii="Times New Roman" w:eastAsia="Times New Roman" w:hAnsi="Times New Roman" w:cs="Times New Roman"/>
                <w:sz w:val="24"/>
                <w:szCs w:val="24"/>
              </w:rPr>
              <w:t>Шуюпова</w:t>
            </w:r>
            <w:proofErr w:type="spellEnd"/>
            <w:r w:rsidRPr="00A47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Галина Федоровна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</w:t>
            </w:r>
            <w:proofErr w:type="spellStart"/>
            <w:r w:rsidRPr="00A47612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Приреченского</w:t>
            </w:r>
            <w:proofErr w:type="spellEnd"/>
            <w:r w:rsidRPr="00A47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Рузаевского муниципального района</w:t>
            </w:r>
          </w:p>
        </w:tc>
      </w:tr>
      <w:tr w:rsidR="00A47612" w:rsidRPr="00A47612" w:rsidTr="00356341">
        <w:trPr>
          <w:jc w:val="center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61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7612">
              <w:rPr>
                <w:rFonts w:ascii="Times New Roman" w:eastAsia="Times New Roman" w:hAnsi="Times New Roman" w:cs="Times New Roman"/>
                <w:sz w:val="24"/>
                <w:szCs w:val="24"/>
              </w:rPr>
              <w:t>Шагилова</w:t>
            </w:r>
            <w:proofErr w:type="spellEnd"/>
            <w:r w:rsidRPr="00A47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</w:t>
            </w:r>
            <w:proofErr w:type="spellStart"/>
            <w:r w:rsidRPr="00A47612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Приреченского</w:t>
            </w:r>
            <w:proofErr w:type="spellEnd"/>
            <w:r w:rsidRPr="00A47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Рузаевского муниципального района</w:t>
            </w:r>
          </w:p>
        </w:tc>
      </w:tr>
    </w:tbl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A47612" w:rsidRPr="00A47612" w:rsidRDefault="00A47612" w:rsidP="00A47612">
      <w:pPr>
        <w:spacing w:after="0" w:line="240" w:lineRule="auto"/>
        <w:jc w:val="right"/>
        <w:rPr>
          <w:rFonts w:ascii="Times New Roman" w:eastAsia="Times New Roman" w:hAnsi="Times New Roman" w:cs="Calibri"/>
          <w:b/>
        </w:rPr>
      </w:pPr>
      <w:r w:rsidRPr="00A47612">
        <w:rPr>
          <w:rFonts w:ascii="Times New Roman" w:eastAsia="Times New Roman" w:hAnsi="Times New Roman" w:cs="Calibri"/>
          <w:b/>
        </w:rPr>
        <w:t>Приложение №4</w:t>
      </w:r>
    </w:p>
    <w:p w:rsidR="00A47612" w:rsidRPr="00A47612" w:rsidRDefault="00A47612" w:rsidP="00A47612">
      <w:pPr>
        <w:spacing w:after="0" w:line="240" w:lineRule="auto"/>
        <w:jc w:val="right"/>
        <w:rPr>
          <w:rFonts w:ascii="Times New Roman" w:eastAsia="Times New Roman" w:hAnsi="Times New Roman" w:cs="Calibri"/>
        </w:rPr>
      </w:pPr>
      <w:r w:rsidRPr="00A47612">
        <w:rPr>
          <w:rFonts w:ascii="Times New Roman" w:eastAsia="Times New Roman" w:hAnsi="Times New Roman" w:cs="Calibri"/>
        </w:rPr>
        <w:t>к решению Совета депутатов</w:t>
      </w:r>
    </w:p>
    <w:p w:rsidR="00A47612" w:rsidRPr="00A47612" w:rsidRDefault="00A47612" w:rsidP="00A47612">
      <w:pPr>
        <w:spacing w:after="0" w:line="240" w:lineRule="auto"/>
        <w:jc w:val="right"/>
        <w:rPr>
          <w:rFonts w:ascii="Times New Roman" w:eastAsia="Times New Roman" w:hAnsi="Times New Roman" w:cs="Calibri"/>
        </w:rPr>
      </w:pPr>
      <w:proofErr w:type="spellStart"/>
      <w:r w:rsidRPr="00A47612">
        <w:rPr>
          <w:rFonts w:ascii="Times New Roman" w:eastAsia="Times New Roman" w:hAnsi="Times New Roman" w:cs="Calibri"/>
        </w:rPr>
        <w:t>Приреченского</w:t>
      </w:r>
      <w:proofErr w:type="spellEnd"/>
      <w:r w:rsidRPr="00A47612">
        <w:rPr>
          <w:rFonts w:ascii="Times New Roman" w:eastAsia="Times New Roman" w:hAnsi="Times New Roman" w:cs="Calibri"/>
        </w:rPr>
        <w:t xml:space="preserve"> сельского поселение</w:t>
      </w:r>
    </w:p>
    <w:p w:rsidR="00A47612" w:rsidRPr="00A47612" w:rsidRDefault="00A47612" w:rsidP="00A47612">
      <w:pPr>
        <w:spacing w:after="0" w:line="240" w:lineRule="auto"/>
        <w:jc w:val="right"/>
        <w:rPr>
          <w:rFonts w:ascii="Times New Roman" w:eastAsia="Times New Roman" w:hAnsi="Times New Roman" w:cs="Calibri"/>
        </w:rPr>
      </w:pPr>
      <w:r w:rsidRPr="00A47612">
        <w:rPr>
          <w:rFonts w:ascii="Times New Roman" w:eastAsia="Times New Roman" w:hAnsi="Times New Roman" w:cs="Calibri"/>
        </w:rPr>
        <w:t>Рузаевского муниципального района</w:t>
      </w:r>
    </w:p>
    <w:p w:rsidR="00A47612" w:rsidRPr="00A47612" w:rsidRDefault="00A47612" w:rsidP="00A47612">
      <w:pPr>
        <w:spacing w:after="0" w:line="240" w:lineRule="auto"/>
        <w:jc w:val="right"/>
        <w:rPr>
          <w:rFonts w:ascii="Times New Roman" w:eastAsia="Times New Roman" w:hAnsi="Times New Roman" w:cs="Calibri"/>
        </w:rPr>
      </w:pPr>
      <w:r w:rsidRPr="00A47612">
        <w:rPr>
          <w:rFonts w:ascii="Times New Roman" w:eastAsia="Times New Roman" w:hAnsi="Times New Roman" w:cs="Calibri"/>
        </w:rPr>
        <w:t>О вынесении на публичные слушания</w:t>
      </w:r>
    </w:p>
    <w:p w:rsidR="00A47612" w:rsidRPr="00A47612" w:rsidRDefault="00A47612" w:rsidP="00A47612">
      <w:pPr>
        <w:spacing w:after="0" w:line="240" w:lineRule="auto"/>
        <w:jc w:val="right"/>
        <w:rPr>
          <w:rFonts w:ascii="Times New Roman" w:eastAsia="Times New Roman" w:hAnsi="Times New Roman" w:cs="Calibri"/>
        </w:rPr>
      </w:pPr>
      <w:r w:rsidRPr="00A47612">
        <w:rPr>
          <w:rFonts w:ascii="Times New Roman" w:eastAsia="Times New Roman" w:hAnsi="Times New Roman" w:cs="Calibri"/>
        </w:rPr>
        <w:t>проекта решения Совета депутатов</w:t>
      </w:r>
    </w:p>
    <w:p w:rsidR="00A47612" w:rsidRPr="00A47612" w:rsidRDefault="00A47612" w:rsidP="00A47612">
      <w:pPr>
        <w:spacing w:after="0" w:line="240" w:lineRule="auto"/>
        <w:jc w:val="right"/>
        <w:rPr>
          <w:rFonts w:ascii="Times New Roman" w:eastAsia="Times New Roman" w:hAnsi="Times New Roman" w:cs="Calibri"/>
        </w:rPr>
      </w:pPr>
      <w:proofErr w:type="spellStart"/>
      <w:r w:rsidRPr="00A47612">
        <w:rPr>
          <w:rFonts w:ascii="Times New Roman" w:eastAsia="Times New Roman" w:hAnsi="Times New Roman" w:cs="Calibri"/>
        </w:rPr>
        <w:t>Приреченского</w:t>
      </w:r>
      <w:proofErr w:type="spellEnd"/>
      <w:r w:rsidRPr="00A47612">
        <w:rPr>
          <w:rFonts w:ascii="Times New Roman" w:eastAsia="Times New Roman" w:hAnsi="Times New Roman" w:cs="Calibri"/>
        </w:rPr>
        <w:t xml:space="preserve"> сельского поселения </w:t>
      </w:r>
    </w:p>
    <w:p w:rsidR="00A47612" w:rsidRPr="00A47612" w:rsidRDefault="00A47612" w:rsidP="00A47612">
      <w:pPr>
        <w:spacing w:after="0" w:line="240" w:lineRule="auto"/>
        <w:jc w:val="right"/>
        <w:rPr>
          <w:rFonts w:ascii="Times New Roman" w:eastAsia="Times New Roman" w:hAnsi="Times New Roman" w:cs="Calibri"/>
        </w:rPr>
      </w:pPr>
      <w:r w:rsidRPr="00A47612">
        <w:rPr>
          <w:rFonts w:ascii="Times New Roman" w:eastAsia="Times New Roman" w:hAnsi="Times New Roman" w:cs="Calibri"/>
        </w:rPr>
        <w:t>Рузаевского муниципального района</w:t>
      </w:r>
    </w:p>
    <w:p w:rsidR="00A47612" w:rsidRPr="00A47612" w:rsidRDefault="00A47612" w:rsidP="00A47612">
      <w:pPr>
        <w:spacing w:after="0" w:line="240" w:lineRule="auto"/>
        <w:jc w:val="right"/>
        <w:rPr>
          <w:rFonts w:ascii="Times New Roman" w:eastAsia="Times New Roman" w:hAnsi="Times New Roman" w:cs="Calibri"/>
        </w:rPr>
      </w:pPr>
      <w:r w:rsidRPr="00A47612">
        <w:rPr>
          <w:rFonts w:ascii="Times New Roman" w:eastAsia="Times New Roman" w:hAnsi="Times New Roman" w:cs="Calibri"/>
        </w:rPr>
        <w:t xml:space="preserve"> «О бюджете </w:t>
      </w:r>
      <w:proofErr w:type="spellStart"/>
      <w:r w:rsidRPr="00A47612">
        <w:rPr>
          <w:rFonts w:ascii="Times New Roman" w:eastAsia="Times New Roman" w:hAnsi="Times New Roman" w:cs="Calibri"/>
        </w:rPr>
        <w:t>Приреченского</w:t>
      </w:r>
      <w:proofErr w:type="spellEnd"/>
      <w:r w:rsidRPr="00A47612">
        <w:rPr>
          <w:rFonts w:ascii="Times New Roman" w:eastAsia="Times New Roman" w:hAnsi="Times New Roman" w:cs="Calibri"/>
        </w:rPr>
        <w:t xml:space="preserve"> сельского поселения </w:t>
      </w:r>
    </w:p>
    <w:p w:rsidR="00A47612" w:rsidRPr="00A47612" w:rsidRDefault="00A47612" w:rsidP="00A47612">
      <w:pPr>
        <w:spacing w:after="0" w:line="240" w:lineRule="auto"/>
        <w:jc w:val="right"/>
        <w:rPr>
          <w:rFonts w:ascii="Times New Roman" w:eastAsia="Times New Roman" w:hAnsi="Times New Roman" w:cs="Calibri"/>
        </w:rPr>
      </w:pPr>
      <w:r w:rsidRPr="00A47612">
        <w:rPr>
          <w:rFonts w:ascii="Times New Roman" w:eastAsia="Times New Roman" w:hAnsi="Times New Roman" w:cs="Calibri"/>
        </w:rPr>
        <w:t xml:space="preserve">Рузаевского муниципального района на 2023г. и </w:t>
      </w:r>
    </w:p>
    <w:p w:rsidR="00A47612" w:rsidRPr="00A47612" w:rsidRDefault="00A47612" w:rsidP="00A47612">
      <w:pPr>
        <w:spacing w:after="0" w:line="240" w:lineRule="auto"/>
        <w:jc w:val="right"/>
        <w:rPr>
          <w:rFonts w:ascii="Times New Roman" w:eastAsia="Times New Roman" w:hAnsi="Times New Roman" w:cs="Calibri"/>
        </w:rPr>
      </w:pPr>
      <w:r w:rsidRPr="00A47612">
        <w:rPr>
          <w:rFonts w:ascii="Times New Roman" w:eastAsia="Times New Roman" w:hAnsi="Times New Roman" w:cs="Calibri"/>
        </w:rPr>
        <w:t>плановый период 2024 и 2025гг».</w:t>
      </w:r>
    </w:p>
    <w:p w:rsidR="00A47612" w:rsidRPr="00A47612" w:rsidRDefault="00A47612" w:rsidP="00A47612">
      <w:pPr>
        <w:spacing w:after="0" w:line="240" w:lineRule="auto"/>
        <w:jc w:val="right"/>
        <w:rPr>
          <w:rFonts w:ascii="Times New Roman" w:eastAsia="Times New Roman" w:hAnsi="Times New Roman" w:cs="Calibri"/>
        </w:rPr>
      </w:pPr>
      <w:r w:rsidRPr="00A47612">
        <w:rPr>
          <w:rFonts w:ascii="Times New Roman" w:eastAsia="Times New Roman" w:hAnsi="Times New Roman" w:cs="Calibri"/>
        </w:rPr>
        <w:t>от «30» ноября 2022г. №1</w:t>
      </w:r>
      <w:r>
        <w:rPr>
          <w:rFonts w:ascii="Times New Roman" w:eastAsia="Times New Roman" w:hAnsi="Times New Roman" w:cs="Calibri"/>
        </w:rPr>
        <w:t>7</w:t>
      </w:r>
      <w:r w:rsidRPr="00A47612">
        <w:rPr>
          <w:rFonts w:ascii="Times New Roman" w:eastAsia="Times New Roman" w:hAnsi="Times New Roman" w:cs="Calibri"/>
        </w:rPr>
        <w:t>/83</w:t>
      </w: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612" w:rsidRPr="00A47612" w:rsidRDefault="00A47612" w:rsidP="00A47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612" w:rsidRPr="00A47612" w:rsidRDefault="00A47612" w:rsidP="00A47612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</w:rPr>
      </w:pPr>
      <w:r w:rsidRPr="00A47612">
        <w:rPr>
          <w:rFonts w:ascii="Times New Roman" w:eastAsia="Times New Roman" w:hAnsi="Times New Roman" w:cs="Calibri"/>
          <w:b/>
          <w:sz w:val="24"/>
          <w:szCs w:val="24"/>
        </w:rPr>
        <w:t xml:space="preserve">Форма внесения предложений по проекту решения </w:t>
      </w:r>
      <w:proofErr w:type="gramStart"/>
      <w:r w:rsidRPr="00A47612">
        <w:rPr>
          <w:rFonts w:ascii="Times New Roman" w:eastAsia="Times New Roman" w:hAnsi="Times New Roman" w:cs="Calibri"/>
          <w:b/>
          <w:sz w:val="24"/>
          <w:szCs w:val="24"/>
        </w:rPr>
        <w:t>« О</w:t>
      </w:r>
      <w:proofErr w:type="gramEnd"/>
      <w:r w:rsidRPr="00A47612">
        <w:rPr>
          <w:rFonts w:ascii="Times New Roman" w:eastAsia="Times New Roman" w:hAnsi="Times New Roman" w:cs="Calibri"/>
          <w:b/>
          <w:sz w:val="24"/>
          <w:szCs w:val="24"/>
        </w:rPr>
        <w:t xml:space="preserve"> бюджете </w:t>
      </w:r>
      <w:proofErr w:type="spellStart"/>
      <w:r w:rsidRPr="00A47612">
        <w:rPr>
          <w:rFonts w:ascii="Times New Roman" w:eastAsia="Times New Roman" w:hAnsi="Times New Roman" w:cs="Calibri"/>
          <w:b/>
          <w:sz w:val="24"/>
          <w:szCs w:val="24"/>
        </w:rPr>
        <w:t>Приреченского</w:t>
      </w:r>
      <w:proofErr w:type="spellEnd"/>
      <w:r w:rsidRPr="00A47612">
        <w:rPr>
          <w:rFonts w:ascii="Times New Roman" w:eastAsia="Times New Roman" w:hAnsi="Times New Roman" w:cs="Calibri"/>
          <w:b/>
          <w:sz w:val="24"/>
          <w:szCs w:val="24"/>
        </w:rPr>
        <w:t xml:space="preserve"> сельского поселения Рузаевского муниципального района на 2023г. и плановый период 2024 и 2025годов</w:t>
      </w:r>
    </w:p>
    <w:p w:rsidR="00A47612" w:rsidRPr="00A47612" w:rsidRDefault="00A47612" w:rsidP="00A47612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</w:rPr>
      </w:pPr>
    </w:p>
    <w:p w:rsidR="00A47612" w:rsidRPr="00A47612" w:rsidRDefault="00A47612" w:rsidP="00A476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</w:p>
    <w:tbl>
      <w:tblPr>
        <w:tblW w:w="9435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541"/>
        <w:gridCol w:w="968"/>
        <w:gridCol w:w="870"/>
        <w:gridCol w:w="845"/>
        <w:gridCol w:w="1169"/>
        <w:gridCol w:w="1526"/>
        <w:gridCol w:w="1127"/>
        <w:gridCol w:w="1425"/>
        <w:gridCol w:w="964"/>
      </w:tblGrid>
      <w:tr w:rsidR="00A47612" w:rsidRPr="00A47612" w:rsidTr="00356341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612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612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Глава, статья, часть статьи, пункт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ind w:left="-140" w:right="-26" w:firstLine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 проекта 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ind w:right="-144" w:firstLine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612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поправки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ind w:right="-37"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612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проекта с учетом поправки</w:t>
            </w:r>
          </w:p>
        </w:tc>
        <w:tc>
          <w:tcPr>
            <w:tcW w:w="5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612">
              <w:rPr>
                <w:rFonts w:ascii="Times New Roman" w:eastAsia="Times New Roman" w:hAnsi="Times New Roman" w:cs="Times New Roman"/>
                <w:sz w:val="24"/>
                <w:szCs w:val="24"/>
              </w:rPr>
              <w:t>Кем внесена поправка</w:t>
            </w:r>
          </w:p>
        </w:tc>
      </w:tr>
      <w:tr w:rsidR="00A47612" w:rsidRPr="00A47612" w:rsidTr="00356341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612" w:rsidRPr="00A47612" w:rsidRDefault="00A47612" w:rsidP="00A47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612" w:rsidRPr="00A47612" w:rsidRDefault="00A47612" w:rsidP="00A47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612" w:rsidRPr="00A47612" w:rsidRDefault="00A47612" w:rsidP="00A47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612" w:rsidRPr="00A47612" w:rsidRDefault="00A47612" w:rsidP="00A47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612" w:rsidRPr="00A47612" w:rsidRDefault="00A47612" w:rsidP="00A47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612">
              <w:rPr>
                <w:rFonts w:ascii="Times New Roman" w:eastAsia="Times New Roman" w:hAnsi="Times New Roman" w:cs="Times New Roman"/>
                <w:sz w:val="24"/>
                <w:szCs w:val="24"/>
              </w:rPr>
              <w:t>ФИО гражданина (граждан), внесшего предложения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ind w:right="-85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612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Домашний адрес, телефон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612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о документе, удостоверяющем личность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ind w:right="-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612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работы (учебы)</w:t>
            </w:r>
          </w:p>
        </w:tc>
      </w:tr>
      <w:tr w:rsidR="00A47612" w:rsidRPr="00A47612" w:rsidTr="00356341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rPr>
                <w:rFonts w:ascii="Arial" w:eastAsia="Times New Roman" w:hAnsi="Arial" w:cs="Arial"/>
                <w:sz w:val="20"/>
                <w:szCs w:val="28"/>
              </w:rPr>
            </w:pPr>
            <w:r w:rsidRPr="00A47612">
              <w:rPr>
                <w:rFonts w:ascii="Arial" w:eastAsia="Times New Roman" w:hAnsi="Arial" w:cs="Arial"/>
                <w:sz w:val="20"/>
                <w:szCs w:val="28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rPr>
                <w:rFonts w:ascii="Arial" w:eastAsia="Times New Roman" w:hAnsi="Arial" w:cs="Arial"/>
                <w:sz w:val="20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rPr>
                <w:rFonts w:ascii="Arial" w:eastAsia="Times New Roman" w:hAnsi="Arial" w:cs="Arial"/>
                <w:sz w:val="20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rPr>
                <w:rFonts w:ascii="Arial" w:eastAsia="Times New Roman" w:hAnsi="Arial" w:cs="Arial"/>
                <w:sz w:val="20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rPr>
                <w:rFonts w:ascii="Arial" w:eastAsia="Times New Roman" w:hAnsi="Arial" w:cs="Arial"/>
                <w:sz w:val="20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rPr>
                <w:rFonts w:ascii="Arial" w:eastAsia="Times New Roman" w:hAnsi="Arial" w:cs="Arial"/>
                <w:sz w:val="20"/>
                <w:szCs w:val="2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rPr>
                <w:rFonts w:ascii="Arial" w:eastAsia="Times New Roman" w:hAnsi="Arial" w:cs="Arial"/>
                <w:sz w:val="20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rPr>
                <w:rFonts w:ascii="Arial" w:eastAsia="Times New Roman" w:hAnsi="Arial" w:cs="Arial"/>
                <w:sz w:val="20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12" w:rsidRPr="00A47612" w:rsidRDefault="00A47612" w:rsidP="00A47612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rPr>
                <w:rFonts w:ascii="Arial" w:eastAsia="Times New Roman" w:hAnsi="Arial" w:cs="Arial"/>
                <w:sz w:val="20"/>
                <w:szCs w:val="28"/>
              </w:rPr>
            </w:pPr>
          </w:p>
        </w:tc>
      </w:tr>
    </w:tbl>
    <w:p w:rsidR="00A47612" w:rsidRPr="00A47612" w:rsidRDefault="00A47612" w:rsidP="00A47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612" w:rsidRPr="00A47612" w:rsidRDefault="00A47612" w:rsidP="00A47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8"/>
          <w:lang w:eastAsia="ru-RU"/>
        </w:rPr>
      </w:pPr>
    </w:p>
    <w:p w:rsidR="004B7AF0" w:rsidRDefault="004B7AF0"/>
    <w:sectPr w:rsidR="004B7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A7F7D"/>
    <w:multiLevelType w:val="hybridMultilevel"/>
    <w:tmpl w:val="8244C91C"/>
    <w:lvl w:ilvl="0" w:tplc="3160B2F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6F6D0404"/>
    <w:multiLevelType w:val="hybridMultilevel"/>
    <w:tmpl w:val="655E3B80"/>
    <w:lvl w:ilvl="0" w:tplc="09B4A9A4">
      <w:start w:val="1"/>
      <w:numFmt w:val="decimal"/>
      <w:lvlText w:val="%1."/>
      <w:lvlJc w:val="left"/>
      <w:pPr>
        <w:ind w:left="1114" w:hanging="4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2A67"/>
    <w:rsid w:val="000D2A67"/>
    <w:rsid w:val="004B7AF0"/>
    <w:rsid w:val="00A4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4135F"/>
  <w15:chartTrackingRefBased/>
  <w15:docId w15:val="{0AC6B702-4FC8-4CCB-B133-CB527EEE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zaevka-r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3323</Words>
  <Characters>18944</Characters>
  <Application>Microsoft Office Word</Application>
  <DocSecurity>0</DocSecurity>
  <Lines>157</Lines>
  <Paragraphs>44</Paragraphs>
  <ScaleCrop>false</ScaleCrop>
  <Company>Grizli777</Company>
  <LinksUpToDate>false</LinksUpToDate>
  <CharactersWithSpaces>22223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2023-01-11T08:41:00Z</dcterms:created>
  <dcterms:modified xsi:type="dcterms:W3CDTF">2023-01-11T08:47:00Z</dcterms:modified>
</cp:coreProperties>
</file>