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E8B" w:rsidRDefault="00E64E8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Осень - красивая и замечательная пора года. Пора, когда деревья переодеваются в желто-багряные одежды...Пора для вдохновения людей искусства - поэтов, писателей, художников... Да и всех творческих людей...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нашем парке культуры и отдыха очень приятно гулять осенью и вдохновляться...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Мы предлагаем вашему вниманию поэтическую программу "Прекрасная пора, очей очарованье!"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(Видеомонтаж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А.Пронина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:rsidR="00E64E8B" w:rsidRDefault="00E64E8B">
      <w:r w:rsidRPr="00E64E8B">
        <w:t>https://vk.com/wall-1453447</w:t>
      </w:r>
      <w:bookmarkStart w:id="0" w:name="_GoBack"/>
      <w:bookmarkEnd w:id="0"/>
      <w:r w:rsidRPr="00E64E8B">
        <w:t>40_972</w:t>
      </w:r>
    </w:p>
    <w:sectPr w:rsidR="00E6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8B"/>
    <w:rsid w:val="00E6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E29F"/>
  <w15:chartTrackingRefBased/>
  <w15:docId w15:val="{2DE0FC5B-8DE9-419E-A0D9-2221F29F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2022-10-10T11:20:00Z</dcterms:created>
  <dcterms:modified xsi:type="dcterms:W3CDTF">2022-10-10T11:21:00Z</dcterms:modified>
</cp:coreProperties>
</file>