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141" w:rsidRDefault="00D55141">
      <w:r>
        <w:rPr>
          <w:rFonts w:ascii="Arial" w:hAnsi="Arial"/>
          <w:color w:val="000000"/>
          <w:sz w:val="20"/>
          <w:szCs w:val="20"/>
          <w:shd w:val="clear" w:color="auto" w:fill="FFFFFF"/>
        </w:rPr>
        <w:t>9 сентября по инициативе Комитета СИДЕСКО отмечается Международный день красоты. В этот день проводятся конкурсы красоты.</w:t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8 сентября в парке культуры и отдыха собрались юные посетители, чтобы отметить "День красоты". Ребята соревновались за звание "Королевы" и "Короля " красоты. Они произносили комплименты, прохаживались по импровизированному подиуму, проявляли свои артистические таланты, демонстрировали танцевальные и вокальные способности. В весёлых разминках-переменках соревновались на скорость в эстафетах. А в финале проявили свои художественные данные, нарисовав каждый свою оригинальную корону. Принято было решение, что каждая девочка достойна звания "Королевы красоты", а каждый юноша- звания "Короля красоты". И все получили вкусные призы.</w:t>
      </w:r>
      <w:bookmarkStart w:id="0" w:name="_GoBack"/>
      <w:bookmarkEnd w:id="0"/>
    </w:p>
    <w:sectPr w:rsidR="00D5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141"/>
    <w:rsid w:val="00D5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D6DFF-AC8F-4839-8DD9-309CC15E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2022-10-10T11:21:00Z</dcterms:created>
  <dcterms:modified xsi:type="dcterms:W3CDTF">2022-10-10T11:22:00Z</dcterms:modified>
</cp:coreProperties>
</file>