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31" w:rsidRDefault="00916331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Как получить, заменить или восстановить СНИЛС читайте на сайте ПФР: </w:t>
      </w:r>
      <w:hyperlink r:id="rId5" w:tgtFrame="_blank" w:history="1">
        <w:r>
          <w:rPr>
            <w:rStyle w:val="a5"/>
            <w:rFonts w:ascii="Arial" w:hAnsi="Arial" w:cs="Arial"/>
            <w:color w:val="EB722E"/>
            <w:sz w:val="21"/>
            <w:szCs w:val="21"/>
            <w:shd w:val="clear" w:color="auto" w:fill="FFFFFF"/>
          </w:rPr>
          <w:t>https://pfr.gov.ru/es/grazhdanam/lkzl/about_snils/</w:t>
        </w:r>
      </w:hyperlink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r>
        <w:t>#ПФР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t>#СНИЛС</w:t>
      </w:r>
      <w:bookmarkStart w:id="0" w:name="_GoBack"/>
      <w:bookmarkEnd w:id="0"/>
    </w:p>
    <w:p w:rsidR="00B271F0" w:rsidRDefault="00916331">
      <w:r>
        <w:rPr>
          <w:noProof/>
          <w:lang w:eastAsia="ru-RU"/>
        </w:rPr>
        <w:drawing>
          <wp:inline distT="0" distB="0" distL="0" distR="0" wp14:anchorId="3AE74D89" wp14:editId="39AFAF13">
            <wp:extent cx="2743200" cy="2743200"/>
            <wp:effectExtent l="0" t="0" r="0" b="0"/>
            <wp:docPr id="1" name="Рисунок 1" descr="https://i.mycdn.me/i?r=AzEPZsRbOZEKgBhR0XGMT1RkY-B2Q4IQqTl1MvQzo-5yW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zEPZsRbOZEKgBhR0XGMT1RkY-B2Q4IQqTl1MvQzo-5yWq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331" w:rsidRDefault="00916331">
      <w:r>
        <w:rPr>
          <w:noProof/>
          <w:lang w:eastAsia="ru-RU"/>
        </w:rPr>
        <w:drawing>
          <wp:inline distT="0" distB="0" distL="0" distR="0" wp14:anchorId="11AFB98D" wp14:editId="5524885D">
            <wp:extent cx="5835015" cy="5835015"/>
            <wp:effectExtent l="0" t="0" r="0" b="0"/>
            <wp:docPr id="2" name="Рисунок 2" descr="https://i.mycdn.me/i?r=AyH4iRPQ2q0otWIFepML2LxRTdibRQvV69jEN0-175GnvQ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TdibRQvV69jEN0-175GnvQ&amp;fn=w_6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015" cy="583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6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31"/>
    <w:rsid w:val="0052732C"/>
    <w:rsid w:val="00707AF7"/>
    <w:rsid w:val="0091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3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163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3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16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ok.ru/dk?cmd=logExternal&amp;st.cmd=logExternal&amp;st.sig=zKftT6cMcCVsHzXfJvhDratpx5uYH84NucTvTAAq_L7rKsV3rERqtAY3dbrVvDKP&amp;st.link=https%3A%2F%2Fpfr.gov.ru%2Fes%2Fgrazhdanam%2Flkzl%2Fabout_snils%2F&amp;st.name=externalLinkRedirect&amp;st.tid=15446029072738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2021-11-09T02:23:00Z</dcterms:created>
  <dcterms:modified xsi:type="dcterms:W3CDTF">2021-11-09T02:25:00Z</dcterms:modified>
</cp:coreProperties>
</file>