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DD" w:rsidRDefault="00F06BDD" w:rsidP="00F06BDD"/>
    <w:p w:rsidR="003C04B5" w:rsidRDefault="003C04B5" w:rsidP="00F06BDD"/>
    <w:p w:rsidR="003C04B5" w:rsidRDefault="003C04B5" w:rsidP="00F06BDD"/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РЕСПУБЛИКА МОРДОВИЯ</w:t>
      </w:r>
    </w:p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Рузаевский муниципальный район</w:t>
      </w:r>
    </w:p>
    <w:p w:rsidR="00116895" w:rsidRPr="00116895" w:rsidRDefault="00116895" w:rsidP="00116895">
      <w:pPr>
        <w:jc w:val="center"/>
        <w:rPr>
          <w:b/>
          <w:caps/>
          <w:sz w:val="28"/>
        </w:rPr>
      </w:pPr>
    </w:p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СОВЕТ ДЕПУТАТОВ</w:t>
      </w:r>
    </w:p>
    <w:p w:rsidR="00116895" w:rsidRPr="00116895" w:rsidRDefault="00E307D2" w:rsidP="0011689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Шишкеевского</w:t>
      </w:r>
      <w:r w:rsidR="00116895" w:rsidRPr="00116895">
        <w:rPr>
          <w:b/>
          <w:caps/>
          <w:sz w:val="28"/>
        </w:rPr>
        <w:t xml:space="preserve"> сельского поселения </w:t>
      </w:r>
    </w:p>
    <w:p w:rsidR="00116895" w:rsidRPr="00116895" w:rsidRDefault="00116895" w:rsidP="00116895">
      <w:pPr>
        <w:jc w:val="center"/>
        <w:rPr>
          <w:b/>
          <w:sz w:val="16"/>
          <w:szCs w:val="16"/>
        </w:rPr>
      </w:pPr>
    </w:p>
    <w:p w:rsidR="00116895" w:rsidRPr="00116895" w:rsidRDefault="00116895" w:rsidP="00116895">
      <w:pPr>
        <w:jc w:val="center"/>
        <w:rPr>
          <w:b/>
          <w:sz w:val="44"/>
          <w:szCs w:val="44"/>
        </w:rPr>
      </w:pPr>
      <w:r w:rsidRPr="00116895">
        <w:rPr>
          <w:b/>
          <w:sz w:val="44"/>
          <w:szCs w:val="44"/>
        </w:rPr>
        <w:t>РЕШЕНИЕ</w:t>
      </w:r>
    </w:p>
    <w:p w:rsidR="00116895" w:rsidRPr="00116895" w:rsidRDefault="00116895" w:rsidP="00116895">
      <w:pPr>
        <w:jc w:val="center"/>
        <w:rPr>
          <w:sz w:val="28"/>
          <w:szCs w:val="28"/>
        </w:rPr>
      </w:pPr>
    </w:p>
    <w:p w:rsidR="00116895" w:rsidRPr="00116895" w:rsidRDefault="00116895" w:rsidP="00116895">
      <w:pPr>
        <w:rPr>
          <w:sz w:val="28"/>
          <w:szCs w:val="28"/>
        </w:rPr>
      </w:pPr>
    </w:p>
    <w:p w:rsidR="00116895" w:rsidRPr="00116895" w:rsidRDefault="009F2511" w:rsidP="001168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269CD">
        <w:rPr>
          <w:sz w:val="28"/>
          <w:szCs w:val="28"/>
        </w:rPr>
        <w:t>0</w:t>
      </w:r>
      <w:r>
        <w:rPr>
          <w:sz w:val="28"/>
          <w:szCs w:val="28"/>
        </w:rPr>
        <w:t>.10.2020</w:t>
      </w:r>
      <w:r w:rsidR="00116895" w:rsidRPr="00116895">
        <w:rPr>
          <w:sz w:val="28"/>
          <w:szCs w:val="28"/>
        </w:rPr>
        <w:t xml:space="preserve">     </w:t>
      </w:r>
      <w:r w:rsidR="00116895" w:rsidRPr="00116895">
        <w:rPr>
          <w:sz w:val="28"/>
          <w:szCs w:val="28"/>
        </w:rPr>
        <w:tab/>
      </w:r>
      <w:r w:rsidR="00116895" w:rsidRPr="00116895">
        <w:rPr>
          <w:sz w:val="28"/>
          <w:szCs w:val="28"/>
        </w:rPr>
        <w:tab/>
      </w:r>
      <w:r w:rsidR="00116895" w:rsidRPr="00116895">
        <w:rPr>
          <w:sz w:val="28"/>
          <w:szCs w:val="28"/>
        </w:rPr>
        <w:tab/>
      </w:r>
      <w:r w:rsidR="00116895" w:rsidRPr="00116895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№ 3</w:t>
      </w:r>
      <w:r w:rsidR="00116895" w:rsidRPr="00116895">
        <w:rPr>
          <w:sz w:val="28"/>
          <w:szCs w:val="28"/>
        </w:rPr>
        <w:t>/</w:t>
      </w:r>
      <w:r>
        <w:rPr>
          <w:sz w:val="28"/>
          <w:szCs w:val="28"/>
        </w:rPr>
        <w:t>25</w:t>
      </w:r>
    </w:p>
    <w:p w:rsidR="00116895" w:rsidRPr="00116895" w:rsidRDefault="00116895" w:rsidP="00116895">
      <w:pPr>
        <w:jc w:val="center"/>
        <w:rPr>
          <w:sz w:val="28"/>
          <w:szCs w:val="28"/>
        </w:rPr>
      </w:pPr>
    </w:p>
    <w:p w:rsidR="008077D4" w:rsidRPr="008077D4" w:rsidRDefault="008077D4" w:rsidP="008077D4">
      <w:pPr>
        <w:rPr>
          <w:sz w:val="28"/>
          <w:szCs w:val="28"/>
        </w:rPr>
      </w:pPr>
    </w:p>
    <w:p w:rsidR="002F5E7D" w:rsidRDefault="00432F49" w:rsidP="00A76C33">
      <w:pPr>
        <w:tabs>
          <w:tab w:val="left" w:pos="93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76C33">
        <w:rPr>
          <w:b/>
          <w:bCs/>
          <w:sz w:val="28"/>
          <w:szCs w:val="28"/>
        </w:rPr>
        <w:t>Об утверждении Положения об управлении и распоряжении муниципальным имуществом, находящимся в собственности</w:t>
      </w:r>
      <w:r w:rsidR="00A83A01" w:rsidRPr="00A83A01">
        <w:t xml:space="preserve"> </w:t>
      </w:r>
      <w:r w:rsidR="00E307D2">
        <w:rPr>
          <w:b/>
          <w:bCs/>
          <w:sz w:val="28"/>
          <w:szCs w:val="28"/>
        </w:rPr>
        <w:t>Шишкеевского</w:t>
      </w:r>
      <w:r w:rsidR="00A83A01" w:rsidRPr="00A83A01">
        <w:rPr>
          <w:b/>
          <w:bCs/>
          <w:sz w:val="28"/>
          <w:szCs w:val="28"/>
        </w:rPr>
        <w:t xml:space="preserve"> сельского посел</w:t>
      </w:r>
      <w:r w:rsidR="00A83A01" w:rsidRPr="00A83A01">
        <w:rPr>
          <w:b/>
          <w:bCs/>
          <w:sz w:val="28"/>
          <w:szCs w:val="28"/>
        </w:rPr>
        <w:t>е</w:t>
      </w:r>
      <w:r w:rsidR="00A83A01" w:rsidRPr="00A83A01">
        <w:rPr>
          <w:b/>
          <w:bCs/>
          <w:sz w:val="28"/>
          <w:szCs w:val="28"/>
        </w:rPr>
        <w:t>ния</w:t>
      </w:r>
      <w:r w:rsidR="00A76C33">
        <w:rPr>
          <w:b/>
          <w:bCs/>
          <w:sz w:val="28"/>
          <w:szCs w:val="28"/>
        </w:rPr>
        <w:t xml:space="preserve"> Рузаевского муниципального района </w:t>
      </w:r>
    </w:p>
    <w:p w:rsidR="00A76C33" w:rsidRPr="007A0BE3" w:rsidRDefault="00A76C33" w:rsidP="00A76C33">
      <w:pPr>
        <w:tabs>
          <w:tab w:val="left" w:pos="9360"/>
        </w:tabs>
        <w:ind w:right="-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Республики Мордовия</w:t>
      </w:r>
      <w:r w:rsidR="00432F49">
        <w:rPr>
          <w:b/>
          <w:bCs/>
          <w:sz w:val="28"/>
          <w:szCs w:val="28"/>
        </w:rPr>
        <w:t>»</w:t>
      </w:r>
    </w:p>
    <w:p w:rsidR="00A76C33" w:rsidRPr="007A0BE3" w:rsidRDefault="00A76C33" w:rsidP="00A76C33">
      <w:pPr>
        <w:tabs>
          <w:tab w:val="left" w:pos="9360"/>
        </w:tabs>
        <w:ind w:right="-5"/>
        <w:rPr>
          <w:b/>
          <w:bCs/>
          <w:sz w:val="28"/>
          <w:szCs w:val="28"/>
        </w:rPr>
      </w:pPr>
    </w:p>
    <w:p w:rsidR="008E129A" w:rsidRDefault="00A83A01" w:rsidP="00A76C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C33" w:rsidRPr="00E06DCC">
        <w:rPr>
          <w:sz w:val="28"/>
          <w:szCs w:val="28"/>
        </w:rPr>
        <w:t xml:space="preserve">В целях </w:t>
      </w:r>
      <w:proofErr w:type="gramStart"/>
      <w:r w:rsidR="00A76C33" w:rsidRPr="00E06DCC">
        <w:rPr>
          <w:sz w:val="28"/>
          <w:szCs w:val="28"/>
        </w:rPr>
        <w:t>повышения эффективности порядка использования муниципальной со</w:t>
      </w:r>
      <w:r w:rsidR="00A76C33" w:rsidRPr="00E06DCC">
        <w:rPr>
          <w:sz w:val="28"/>
          <w:szCs w:val="28"/>
        </w:rPr>
        <w:t>б</w:t>
      </w:r>
      <w:r w:rsidR="00A76C33" w:rsidRPr="00E06DCC">
        <w:rPr>
          <w:sz w:val="28"/>
          <w:szCs w:val="28"/>
        </w:rPr>
        <w:t>ственности</w:t>
      </w:r>
      <w:proofErr w:type="gramEnd"/>
      <w:r w:rsidR="00A76C33" w:rsidRPr="00E06DCC">
        <w:rPr>
          <w:sz w:val="28"/>
          <w:szCs w:val="28"/>
        </w:rPr>
        <w:t xml:space="preserve"> Рузаевского муниципального района</w:t>
      </w:r>
      <w:r w:rsidR="00A76C33">
        <w:rPr>
          <w:sz w:val="28"/>
          <w:szCs w:val="28"/>
        </w:rPr>
        <w:t>,</w:t>
      </w:r>
      <w:r w:rsidR="00A76C33" w:rsidRPr="00E06DCC">
        <w:rPr>
          <w:sz w:val="28"/>
          <w:szCs w:val="28"/>
        </w:rPr>
        <w:t xml:space="preserve"> в соответствии со </w:t>
      </w:r>
      <w:hyperlink r:id="rId5" w:anchor="/document/186367/entry/51" w:history="1">
        <w:r w:rsidR="00A76C33" w:rsidRPr="00E06DCC">
          <w:rPr>
            <w:sz w:val="28"/>
            <w:szCs w:val="28"/>
          </w:rPr>
          <w:t>ст. 51</w:t>
        </w:r>
      </w:hyperlink>
      <w:r w:rsidR="00A76C33" w:rsidRPr="00E06DCC">
        <w:rPr>
          <w:sz w:val="28"/>
          <w:szCs w:val="28"/>
        </w:rPr>
        <w:t> Федерального закона от 06.10.2003г. № 131-ФЗ «Об общих принципах орг</w:t>
      </w:r>
      <w:r w:rsidR="00A76C33" w:rsidRPr="00E06DCC">
        <w:rPr>
          <w:sz w:val="28"/>
          <w:szCs w:val="28"/>
        </w:rPr>
        <w:t>а</w:t>
      </w:r>
      <w:r w:rsidR="00A76C33" w:rsidRPr="00E06DCC">
        <w:rPr>
          <w:sz w:val="28"/>
          <w:szCs w:val="28"/>
        </w:rPr>
        <w:t>низации местного самоуправления в Российской Федерации», Уставом</w:t>
      </w:r>
      <w:r w:rsidRPr="00A83A01">
        <w:t xml:space="preserve"> </w:t>
      </w:r>
      <w:r w:rsidR="00E307D2">
        <w:rPr>
          <w:sz w:val="28"/>
          <w:szCs w:val="28"/>
        </w:rPr>
        <w:t>Шишкеевск</w:t>
      </w:r>
      <w:r w:rsidR="00E307D2">
        <w:rPr>
          <w:sz w:val="28"/>
          <w:szCs w:val="28"/>
        </w:rPr>
        <w:t>о</w:t>
      </w:r>
      <w:r w:rsidR="00E307D2">
        <w:rPr>
          <w:sz w:val="28"/>
          <w:szCs w:val="28"/>
        </w:rPr>
        <w:t>го</w:t>
      </w:r>
      <w:r w:rsidRPr="00A83A01">
        <w:rPr>
          <w:sz w:val="28"/>
          <w:szCs w:val="28"/>
        </w:rPr>
        <w:t xml:space="preserve"> сельского поселения</w:t>
      </w:r>
      <w:r w:rsidR="00A76C33" w:rsidRPr="00E06DCC">
        <w:rPr>
          <w:sz w:val="28"/>
          <w:szCs w:val="28"/>
        </w:rPr>
        <w:t xml:space="preserve"> Рузаевского муниципального района</w:t>
      </w:r>
      <w:r w:rsidR="00392606">
        <w:rPr>
          <w:sz w:val="28"/>
          <w:szCs w:val="28"/>
        </w:rPr>
        <w:t xml:space="preserve">, </w:t>
      </w:r>
    </w:p>
    <w:p w:rsidR="00392606" w:rsidRPr="008077D4" w:rsidRDefault="00392606" w:rsidP="00392606">
      <w:pPr>
        <w:rPr>
          <w:b/>
          <w:sz w:val="28"/>
          <w:szCs w:val="28"/>
        </w:rPr>
      </w:pP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16895">
        <w:rPr>
          <w:b/>
          <w:sz w:val="28"/>
          <w:szCs w:val="28"/>
        </w:rPr>
        <w:t xml:space="preserve">Совет депутатов </w:t>
      </w:r>
      <w:r w:rsidR="00E307D2">
        <w:rPr>
          <w:b/>
          <w:sz w:val="28"/>
          <w:szCs w:val="28"/>
        </w:rPr>
        <w:t>Шишкеевского</w:t>
      </w:r>
      <w:r w:rsidRPr="00116895">
        <w:rPr>
          <w:b/>
          <w:sz w:val="28"/>
          <w:szCs w:val="28"/>
        </w:rPr>
        <w:t xml:space="preserve"> сельского поселения </w:t>
      </w: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16895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6895">
        <w:rPr>
          <w:b/>
          <w:sz w:val="28"/>
          <w:szCs w:val="28"/>
        </w:rPr>
        <w:t>РЕШИЛ:</w:t>
      </w:r>
    </w:p>
    <w:p w:rsidR="008E129A" w:rsidRPr="008077D4" w:rsidRDefault="008E129A" w:rsidP="008E129A">
      <w:pPr>
        <w:jc w:val="center"/>
        <w:rPr>
          <w:b/>
          <w:sz w:val="28"/>
          <w:szCs w:val="28"/>
        </w:rPr>
      </w:pPr>
    </w:p>
    <w:p w:rsidR="008E129A" w:rsidRDefault="008E129A" w:rsidP="008E129A">
      <w:pPr>
        <w:rPr>
          <w:sz w:val="28"/>
          <w:szCs w:val="28"/>
        </w:rPr>
      </w:pPr>
    </w:p>
    <w:p w:rsidR="00A76C33" w:rsidRPr="00F779D1" w:rsidRDefault="00A76C33" w:rsidP="00A76C33">
      <w:pPr>
        <w:jc w:val="both"/>
        <w:rPr>
          <w:sz w:val="28"/>
          <w:szCs w:val="28"/>
        </w:rPr>
      </w:pPr>
      <w:r>
        <w:tab/>
      </w:r>
      <w:r w:rsidRPr="00F779D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F779D1">
        <w:rPr>
          <w:sz w:val="28"/>
          <w:szCs w:val="28"/>
        </w:rPr>
        <w:t>Положение об управлении и распоряжении муниц</w:t>
      </w:r>
      <w:r w:rsidRPr="00F779D1">
        <w:rPr>
          <w:sz w:val="28"/>
          <w:szCs w:val="28"/>
        </w:rPr>
        <w:t>и</w:t>
      </w:r>
      <w:r w:rsidRPr="00F779D1">
        <w:rPr>
          <w:sz w:val="28"/>
          <w:szCs w:val="28"/>
        </w:rPr>
        <w:t xml:space="preserve">пальным имуществом, находящимся в собственности </w:t>
      </w:r>
      <w:r w:rsidR="00E307D2">
        <w:rPr>
          <w:sz w:val="28"/>
          <w:szCs w:val="28"/>
        </w:rPr>
        <w:t>Шишкеевского</w:t>
      </w:r>
      <w:r w:rsidR="0065120C" w:rsidRPr="008077D4">
        <w:rPr>
          <w:sz w:val="28"/>
          <w:szCs w:val="28"/>
        </w:rPr>
        <w:t xml:space="preserve"> сельского пос</w:t>
      </w:r>
      <w:r w:rsidR="0065120C" w:rsidRPr="008077D4">
        <w:rPr>
          <w:sz w:val="28"/>
          <w:szCs w:val="28"/>
        </w:rPr>
        <w:t>е</w:t>
      </w:r>
      <w:r w:rsidR="0065120C" w:rsidRPr="008077D4">
        <w:rPr>
          <w:sz w:val="28"/>
          <w:szCs w:val="28"/>
        </w:rPr>
        <w:t xml:space="preserve">ления </w:t>
      </w:r>
      <w:r w:rsidRPr="00F779D1">
        <w:rPr>
          <w:sz w:val="28"/>
          <w:szCs w:val="28"/>
        </w:rPr>
        <w:t>Рузаевского муниципального района Республики Морд</w:t>
      </w:r>
      <w:r w:rsidRPr="00F779D1">
        <w:rPr>
          <w:sz w:val="28"/>
          <w:szCs w:val="28"/>
        </w:rPr>
        <w:t>о</w:t>
      </w:r>
      <w:r w:rsidRPr="00F779D1">
        <w:rPr>
          <w:sz w:val="28"/>
          <w:szCs w:val="28"/>
        </w:rPr>
        <w:t>вия.</w:t>
      </w:r>
    </w:p>
    <w:p w:rsidR="00A76C33" w:rsidRDefault="00A76C33" w:rsidP="00116895">
      <w:pPr>
        <w:jc w:val="both"/>
        <w:rPr>
          <w:sz w:val="28"/>
          <w:szCs w:val="28"/>
        </w:rPr>
      </w:pPr>
      <w:r w:rsidRPr="00F779D1">
        <w:rPr>
          <w:sz w:val="28"/>
          <w:szCs w:val="28"/>
        </w:rPr>
        <w:tab/>
      </w:r>
      <w:r w:rsidR="00116895" w:rsidRPr="00116895">
        <w:rPr>
          <w:sz w:val="28"/>
          <w:szCs w:val="28"/>
        </w:rPr>
        <w:t xml:space="preserve">2.Настоящее решение подлежит обнародованию в информационном стенде  </w:t>
      </w:r>
      <w:r w:rsidR="00E307D2">
        <w:rPr>
          <w:sz w:val="28"/>
          <w:szCs w:val="28"/>
        </w:rPr>
        <w:t>Шишкеевского</w:t>
      </w:r>
      <w:r w:rsidR="00116895" w:rsidRPr="00116895">
        <w:rPr>
          <w:sz w:val="28"/>
          <w:szCs w:val="28"/>
        </w:rPr>
        <w:t xml:space="preserve"> сельского поселения и размещению на официальном сайте органов м</w:t>
      </w:r>
      <w:r w:rsidR="00116895" w:rsidRPr="00116895">
        <w:rPr>
          <w:sz w:val="28"/>
          <w:szCs w:val="28"/>
        </w:rPr>
        <w:t>е</w:t>
      </w:r>
      <w:r w:rsidR="00116895" w:rsidRPr="00116895">
        <w:rPr>
          <w:sz w:val="28"/>
          <w:szCs w:val="28"/>
        </w:rPr>
        <w:t xml:space="preserve">стного самоуправления Рузаевского муниципального района на странице </w:t>
      </w:r>
      <w:r w:rsidR="00E307D2">
        <w:rPr>
          <w:sz w:val="28"/>
          <w:szCs w:val="28"/>
        </w:rPr>
        <w:t>Шишкее</w:t>
      </w:r>
      <w:r w:rsidR="00E307D2">
        <w:rPr>
          <w:sz w:val="28"/>
          <w:szCs w:val="28"/>
        </w:rPr>
        <w:t>в</w:t>
      </w:r>
      <w:r w:rsidR="00E307D2">
        <w:rPr>
          <w:sz w:val="28"/>
          <w:szCs w:val="28"/>
        </w:rPr>
        <w:t>ского</w:t>
      </w:r>
      <w:r w:rsidR="00116895" w:rsidRPr="00116895">
        <w:rPr>
          <w:sz w:val="28"/>
          <w:szCs w:val="28"/>
        </w:rPr>
        <w:t xml:space="preserve"> сельского поселения  в сети «Интернет» по адресу: </w:t>
      </w:r>
      <w:r w:rsidR="00116895" w:rsidRPr="00116895">
        <w:rPr>
          <w:sz w:val="28"/>
          <w:szCs w:val="28"/>
          <w:lang w:val="en-US"/>
        </w:rPr>
        <w:t>ruzaevka</w:t>
      </w:r>
      <w:r w:rsidR="00116895" w:rsidRPr="00116895">
        <w:rPr>
          <w:sz w:val="28"/>
          <w:szCs w:val="28"/>
        </w:rPr>
        <w:t>-</w:t>
      </w:r>
      <w:proofErr w:type="spellStart"/>
      <w:r w:rsidR="00116895" w:rsidRPr="00116895">
        <w:rPr>
          <w:sz w:val="28"/>
          <w:szCs w:val="28"/>
          <w:lang w:val="en-US"/>
        </w:rPr>
        <w:t>rm</w:t>
      </w:r>
      <w:proofErr w:type="spellEnd"/>
      <w:r w:rsidR="00116895" w:rsidRPr="00116895">
        <w:rPr>
          <w:sz w:val="28"/>
          <w:szCs w:val="28"/>
        </w:rPr>
        <w:t>.</w:t>
      </w:r>
      <w:r w:rsidR="00116895" w:rsidRPr="00116895">
        <w:rPr>
          <w:sz w:val="28"/>
          <w:szCs w:val="28"/>
          <w:lang w:val="en-US"/>
        </w:rPr>
        <w:t>ru</w:t>
      </w:r>
      <w:r w:rsidR="00116895" w:rsidRPr="00116895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8E129A">
      <w:pPr>
        <w:ind w:left="480"/>
        <w:rPr>
          <w:sz w:val="28"/>
          <w:szCs w:val="28"/>
        </w:rPr>
      </w:pPr>
    </w:p>
    <w:p w:rsidR="0012319F" w:rsidRPr="009905A3" w:rsidRDefault="00A76C33" w:rsidP="001231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319F" w:rsidRPr="009905A3">
        <w:rPr>
          <w:sz w:val="28"/>
          <w:szCs w:val="28"/>
        </w:rPr>
        <w:t xml:space="preserve"> </w:t>
      </w:r>
      <w:r w:rsidR="00E307D2">
        <w:rPr>
          <w:sz w:val="28"/>
          <w:szCs w:val="28"/>
        </w:rPr>
        <w:t>Шишкеевского</w:t>
      </w:r>
      <w:r w:rsidR="0012319F" w:rsidRPr="009905A3">
        <w:rPr>
          <w:sz w:val="28"/>
          <w:szCs w:val="28"/>
        </w:rPr>
        <w:t xml:space="preserve"> </w:t>
      </w:r>
    </w:p>
    <w:p w:rsidR="00A76C33" w:rsidRDefault="0012319F" w:rsidP="00A76C33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A76C33">
        <w:rPr>
          <w:sz w:val="28"/>
          <w:szCs w:val="28"/>
        </w:rPr>
        <w:t xml:space="preserve">                                                                               </w:t>
      </w:r>
      <w:r w:rsidR="00E307D2">
        <w:rPr>
          <w:sz w:val="28"/>
          <w:szCs w:val="28"/>
        </w:rPr>
        <w:t xml:space="preserve">В.М. </w:t>
      </w:r>
      <w:proofErr w:type="spellStart"/>
      <w:r w:rsidR="00E307D2">
        <w:rPr>
          <w:sz w:val="28"/>
          <w:szCs w:val="28"/>
        </w:rPr>
        <w:t>Сураева</w:t>
      </w:r>
      <w:proofErr w:type="spellEnd"/>
    </w:p>
    <w:p w:rsidR="00B8087E" w:rsidRPr="008077D4" w:rsidRDefault="00B8087E" w:rsidP="00B8087E">
      <w:pPr>
        <w:rPr>
          <w:sz w:val="28"/>
          <w:szCs w:val="28"/>
        </w:rPr>
      </w:pPr>
    </w:p>
    <w:p w:rsidR="00B8087E" w:rsidRPr="008077D4" w:rsidRDefault="00B8087E" w:rsidP="00B8087E">
      <w:pPr>
        <w:rPr>
          <w:sz w:val="28"/>
          <w:szCs w:val="28"/>
        </w:rPr>
      </w:pPr>
    </w:p>
    <w:p w:rsidR="00B8087E" w:rsidRPr="00B8087E" w:rsidRDefault="00B8087E" w:rsidP="00B8087E">
      <w:pPr>
        <w:rPr>
          <w:sz w:val="22"/>
          <w:szCs w:val="22"/>
        </w:rPr>
      </w:pPr>
    </w:p>
    <w:p w:rsidR="00B8087E" w:rsidRPr="00B8087E" w:rsidRDefault="00B8087E" w:rsidP="00B8087E">
      <w:pPr>
        <w:rPr>
          <w:sz w:val="22"/>
          <w:szCs w:val="22"/>
        </w:rPr>
      </w:pPr>
    </w:p>
    <w:p w:rsidR="00B8087E" w:rsidRDefault="00B8087E" w:rsidP="00B8087E">
      <w:pPr>
        <w:rPr>
          <w:sz w:val="22"/>
          <w:szCs w:val="22"/>
        </w:rPr>
      </w:pPr>
    </w:p>
    <w:p w:rsidR="00A83A01" w:rsidRDefault="00A83A01" w:rsidP="00B8087E">
      <w:pPr>
        <w:rPr>
          <w:sz w:val="22"/>
          <w:szCs w:val="22"/>
        </w:rPr>
      </w:pPr>
    </w:p>
    <w:p w:rsidR="00A83A01" w:rsidRDefault="00A83A01" w:rsidP="00B8087E">
      <w:pPr>
        <w:rPr>
          <w:sz w:val="22"/>
          <w:szCs w:val="22"/>
        </w:rPr>
      </w:pPr>
    </w:p>
    <w:p w:rsidR="00E307D2" w:rsidRDefault="00E307D2" w:rsidP="00116895">
      <w:pPr>
        <w:jc w:val="right"/>
        <w:rPr>
          <w:rFonts w:eastAsia="Calibri"/>
          <w:sz w:val="24"/>
          <w:szCs w:val="24"/>
        </w:rPr>
      </w:pPr>
    </w:p>
    <w:p w:rsidR="00E307D2" w:rsidRDefault="00E307D2" w:rsidP="00116895">
      <w:pPr>
        <w:jc w:val="right"/>
        <w:rPr>
          <w:rFonts w:eastAsia="Calibri"/>
          <w:sz w:val="24"/>
          <w:szCs w:val="24"/>
        </w:rPr>
      </w:pPr>
    </w:p>
    <w:p w:rsidR="00E307D2" w:rsidRDefault="00E307D2" w:rsidP="00116895">
      <w:pPr>
        <w:jc w:val="right"/>
        <w:rPr>
          <w:rFonts w:eastAsia="Calibri"/>
          <w:sz w:val="24"/>
          <w:szCs w:val="24"/>
        </w:rPr>
      </w:pPr>
    </w:p>
    <w:p w:rsidR="00116895" w:rsidRPr="00310D9D" w:rsidRDefault="00116895" w:rsidP="00116895">
      <w:pPr>
        <w:jc w:val="right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lastRenderedPageBreak/>
        <w:t>УТВЕРЖДЕНО</w:t>
      </w:r>
    </w:p>
    <w:p w:rsidR="00116895" w:rsidRDefault="00116895" w:rsidP="00116895">
      <w:pPr>
        <w:jc w:val="right"/>
      </w:pPr>
      <w:r w:rsidRPr="00310D9D">
        <w:rPr>
          <w:rFonts w:eastAsia="Calibri"/>
          <w:sz w:val="24"/>
          <w:szCs w:val="24"/>
        </w:rPr>
        <w:t>решением  Совета депутатов</w:t>
      </w:r>
      <w:r>
        <w:t xml:space="preserve"> </w:t>
      </w:r>
    </w:p>
    <w:p w:rsidR="00116895" w:rsidRPr="00310D9D" w:rsidRDefault="00E307D2" w:rsidP="00116895">
      <w:pPr>
        <w:ind w:left="-1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Шишкеевского</w:t>
      </w:r>
      <w:r w:rsidR="00116895" w:rsidRPr="0065120C">
        <w:rPr>
          <w:rFonts w:eastAsia="Calibri"/>
          <w:sz w:val="24"/>
          <w:szCs w:val="24"/>
        </w:rPr>
        <w:t xml:space="preserve"> сельского поселения</w:t>
      </w:r>
    </w:p>
    <w:p w:rsidR="00116895" w:rsidRPr="00310D9D" w:rsidRDefault="00116895" w:rsidP="00116895">
      <w:pPr>
        <w:jc w:val="right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t xml:space="preserve">Рузаевского муниципального района </w:t>
      </w:r>
    </w:p>
    <w:p w:rsidR="00A76C33" w:rsidRDefault="00116895" w:rsidP="00116895">
      <w:pPr>
        <w:suppressAutoHyphens/>
        <w:jc w:val="right"/>
        <w:rPr>
          <w:sz w:val="28"/>
          <w:szCs w:val="28"/>
        </w:rPr>
      </w:pPr>
      <w:r w:rsidRPr="00310D9D">
        <w:rPr>
          <w:rFonts w:eastAsia="Calibri"/>
          <w:sz w:val="24"/>
          <w:szCs w:val="24"/>
        </w:rPr>
        <w:t xml:space="preserve">от </w:t>
      </w:r>
      <w:r w:rsidR="009F2511">
        <w:rPr>
          <w:rFonts w:eastAsia="Calibri"/>
          <w:sz w:val="24"/>
          <w:szCs w:val="24"/>
        </w:rPr>
        <w:t>3</w:t>
      </w:r>
      <w:r w:rsidR="001269CD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.10.</w:t>
      </w:r>
      <w:r w:rsidR="009F2511">
        <w:rPr>
          <w:rFonts w:eastAsia="Calibri"/>
          <w:sz w:val="24"/>
          <w:szCs w:val="24"/>
        </w:rPr>
        <w:t>2020</w:t>
      </w:r>
      <w:r w:rsidRPr="00310D9D">
        <w:rPr>
          <w:rFonts w:eastAsia="Calibri"/>
          <w:sz w:val="24"/>
          <w:szCs w:val="24"/>
        </w:rPr>
        <w:t xml:space="preserve"> года № </w:t>
      </w:r>
      <w:r w:rsidR="009F2511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/</w:t>
      </w:r>
      <w:r w:rsidR="001269CD">
        <w:rPr>
          <w:rFonts w:eastAsia="Calibri"/>
          <w:sz w:val="24"/>
          <w:szCs w:val="24"/>
        </w:rPr>
        <w:t>2</w:t>
      </w:r>
      <w:r w:rsidR="009F2511">
        <w:rPr>
          <w:rFonts w:eastAsia="Calibri"/>
          <w:sz w:val="24"/>
          <w:szCs w:val="24"/>
        </w:rPr>
        <w:t>5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bCs/>
          <w:sz w:val="24"/>
          <w:szCs w:val="24"/>
        </w:rPr>
        <w:t>ПОЛОЖЕНИЕ</w:t>
      </w:r>
    </w:p>
    <w:p w:rsidR="00A76C33" w:rsidRPr="00B867ED" w:rsidRDefault="00A76C33" w:rsidP="00116895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об управлении и распоряжении муниципальным имуществом, находящимся в собстве</w:t>
      </w:r>
      <w:r w:rsidRPr="00B867ED">
        <w:rPr>
          <w:rFonts w:eastAsia="Calibri"/>
          <w:b/>
          <w:sz w:val="24"/>
          <w:szCs w:val="24"/>
        </w:rPr>
        <w:t>н</w:t>
      </w:r>
      <w:r w:rsidRPr="00B867ED">
        <w:rPr>
          <w:rFonts w:eastAsia="Calibri"/>
          <w:b/>
          <w:sz w:val="24"/>
          <w:szCs w:val="24"/>
        </w:rPr>
        <w:t xml:space="preserve">ности </w:t>
      </w:r>
      <w:r w:rsidR="00E307D2">
        <w:rPr>
          <w:rFonts w:eastAsia="Calibri"/>
          <w:b/>
          <w:sz w:val="24"/>
          <w:szCs w:val="24"/>
        </w:rPr>
        <w:t>Шишкеевского</w:t>
      </w:r>
      <w:r w:rsidR="0065120C" w:rsidRPr="00B867ED">
        <w:rPr>
          <w:rFonts w:eastAsia="Calibri"/>
          <w:b/>
          <w:sz w:val="24"/>
          <w:szCs w:val="24"/>
        </w:rPr>
        <w:t xml:space="preserve"> сельского поселения </w:t>
      </w:r>
      <w:r w:rsidR="00116895" w:rsidRPr="00B867ED">
        <w:rPr>
          <w:rFonts w:eastAsia="Calibri"/>
          <w:b/>
          <w:sz w:val="24"/>
          <w:szCs w:val="24"/>
        </w:rPr>
        <w:t xml:space="preserve">   </w:t>
      </w:r>
      <w:r w:rsidRPr="00B867ED">
        <w:rPr>
          <w:rFonts w:eastAsia="Calibri"/>
          <w:b/>
          <w:sz w:val="24"/>
          <w:szCs w:val="24"/>
        </w:rPr>
        <w:t>Рузаевского муниципального района Респу</w:t>
      </w:r>
      <w:r w:rsidRPr="00B867ED">
        <w:rPr>
          <w:rFonts w:eastAsia="Calibri"/>
          <w:b/>
          <w:sz w:val="24"/>
          <w:szCs w:val="24"/>
        </w:rPr>
        <w:t>б</w:t>
      </w:r>
      <w:r w:rsidRPr="00B867ED">
        <w:rPr>
          <w:rFonts w:eastAsia="Calibri"/>
          <w:b/>
          <w:sz w:val="24"/>
          <w:szCs w:val="24"/>
        </w:rPr>
        <w:t>лики Мордовия.</w:t>
      </w: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1. Общие положения.</w:t>
      </w: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1.1. Настоящее Положение об управлении и распоряжении муниципальным имуществом, н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ходящимся в собственности</w:t>
      </w:r>
      <w:r w:rsidR="0065120C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она Республики Мордовия (далее – Положение) определяет порядок управления и распоряжения имуществом, находящимся в собственности</w:t>
      </w:r>
      <w:r w:rsidR="0065120C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 (далее -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пальное имущество).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1.2. Нормы настоящего Положения не распространяются на порядок управления и распоряж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 xml:space="preserve">ния средствами бюджета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она Республики Мордовия, а также земельными участками. Указанные отношения регулируются в соо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ветствии с действующим законодательством и иными муниципальными правовыми актами  о</w:t>
      </w:r>
      <w:r w:rsidRPr="00B867ED">
        <w:rPr>
          <w:rFonts w:eastAsia="Calibri"/>
          <w:sz w:val="24"/>
          <w:szCs w:val="24"/>
        </w:rPr>
        <w:t>р</w:t>
      </w:r>
      <w:r w:rsidRPr="00B867ED">
        <w:rPr>
          <w:rFonts w:eastAsia="Calibri"/>
          <w:sz w:val="24"/>
          <w:szCs w:val="24"/>
        </w:rPr>
        <w:t xml:space="preserve">ганов местного самоуправления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1.3. Целями управления и распоряжения муниципальным имуществом являются: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обеспечение учета и сохранности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оптимизация структуры и состава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увеличение доходов бюджета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</w:t>
      </w:r>
      <w:r w:rsidRPr="00B867ED">
        <w:rPr>
          <w:rFonts w:eastAsia="Calibri"/>
          <w:sz w:val="24"/>
          <w:szCs w:val="24"/>
        </w:rPr>
        <w:t>ь</w:t>
      </w:r>
      <w:r w:rsidRPr="00B867ED">
        <w:rPr>
          <w:rFonts w:eastAsia="Calibri"/>
          <w:sz w:val="24"/>
          <w:szCs w:val="24"/>
        </w:rPr>
        <w:t>ного района Республики Мордовия на основе эффективного управления муниципальным имущес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вом;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обеспечение обязательств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привлечение инвестиций в объекты муниципальной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повышение конкурентоспособности муниципальных унитарных предприятий, улучшение финансово-экономических показателей их деятельности за счет эффективного и рационального и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>пользования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Default="00A76C33" w:rsidP="00E307D2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2. Муниципальная собственность.</w:t>
      </w:r>
    </w:p>
    <w:p w:rsidR="00E307D2" w:rsidRPr="00E307D2" w:rsidRDefault="00E307D2" w:rsidP="00E307D2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2.1. Муниципальной собственностью</w:t>
      </w:r>
      <w:r w:rsidR="0065120C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 является имущество, принадлежащее ему на праве собс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венности (далее - муниципальная собственность).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Муниципальное имущество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 xml:space="preserve">ния в соответствии с Гражданским </w:t>
      </w:r>
      <w:hyperlink r:id="rId6" w:history="1">
        <w:r w:rsidRPr="00B867ED">
          <w:rPr>
            <w:rFonts w:eastAsia="Calibri"/>
            <w:sz w:val="24"/>
            <w:szCs w:val="24"/>
          </w:rPr>
          <w:t>кодексом</w:t>
        </w:r>
      </w:hyperlink>
      <w:r w:rsidRPr="00B867ED">
        <w:rPr>
          <w:rFonts w:eastAsia="Calibri"/>
          <w:sz w:val="24"/>
          <w:szCs w:val="24"/>
        </w:rPr>
        <w:t xml:space="preserve"> Российской Федерации.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Казну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составляет муниципальное имущество, не закрепленное за муниципальными унитарными предприятиями и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ниципальными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2.2. В состав муниципальной собственности входят: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результате разграничения государственной собственности на фед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ральную собственность, собственность Республики Мордовия и муниципальную собстве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ность;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из федеральной собственности, собственности Республики Мордовия в соответствии с федеральными законами;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гражданами и юридическими л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цами независимо от их формы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имущество, приобретенное за счет средств бюджета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заевского муниципального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lastRenderedPageBreak/>
        <w:t>- имущество должника, признанного банкротом, поступившее в муниципальную собстве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ность в соответствии с законодательством о несостоятельности (банкротстве);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по иным основаниям, предусмо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ренным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2.3. Объекты муниципальной собственности могут находиться как на территории </w:t>
      </w:r>
      <w:r w:rsidR="00E307D2">
        <w:rPr>
          <w:rFonts w:eastAsia="Calibri"/>
          <w:sz w:val="24"/>
          <w:szCs w:val="24"/>
        </w:rPr>
        <w:t>Шишкее</w:t>
      </w:r>
      <w:r w:rsidR="00E307D2">
        <w:rPr>
          <w:rFonts w:eastAsia="Calibri"/>
          <w:sz w:val="24"/>
          <w:szCs w:val="24"/>
        </w:rPr>
        <w:t>в</w:t>
      </w:r>
      <w:r w:rsidR="00E307D2">
        <w:rPr>
          <w:rFonts w:eastAsia="Calibri"/>
          <w:sz w:val="24"/>
          <w:szCs w:val="24"/>
        </w:rPr>
        <w:t>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Мордовия, так и за его пределами.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bookmarkStart w:id="1" w:name="P83"/>
      <w:bookmarkEnd w:id="1"/>
      <w:r w:rsidRPr="00B867ED">
        <w:rPr>
          <w:rFonts w:eastAsia="Calibri"/>
          <w:sz w:val="24"/>
          <w:szCs w:val="24"/>
        </w:rPr>
        <w:t>2.4. В муниципальной собственности может находиться: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предназначенное для решения вопросов местного значения;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-имущество, предназначенное для осуществления отдельных государственных полномочий, переданных органам местного самоуправления 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ниципального района федеральными законами и законами Республики Морд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предназначенное для обеспечения деятельности органов местного самоуправл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ния, муниципальных служащих, работников муниципальных предприятий и учреждений;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имущество, необходимое для решения вопросов, право </w:t>
      </w:r>
      <w:proofErr w:type="gramStart"/>
      <w:r w:rsidRPr="00B867ED">
        <w:rPr>
          <w:rFonts w:eastAsia="Calibri"/>
          <w:sz w:val="24"/>
          <w:szCs w:val="24"/>
        </w:rPr>
        <w:t>решения</w:t>
      </w:r>
      <w:proofErr w:type="gramEnd"/>
      <w:r w:rsidRPr="00B867ED">
        <w:rPr>
          <w:rFonts w:eastAsia="Calibri"/>
          <w:sz w:val="24"/>
          <w:szCs w:val="24"/>
        </w:rPr>
        <w:t xml:space="preserve"> которых предоставлено о</w:t>
      </w:r>
      <w:r w:rsidRPr="00B867ED">
        <w:rPr>
          <w:rFonts w:eastAsia="Calibri"/>
          <w:sz w:val="24"/>
          <w:szCs w:val="24"/>
        </w:rPr>
        <w:t>р</w:t>
      </w:r>
      <w:r w:rsidRPr="00B867ED">
        <w:rPr>
          <w:rFonts w:eastAsia="Calibri"/>
          <w:sz w:val="24"/>
          <w:szCs w:val="24"/>
        </w:rPr>
        <w:t>ганам местного самоуправления федеральными законами и которые не отнесены к вопросам местн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го значения;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-  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>имущество, предназначенное для решения вопросов местного значения в соответствии с Федеральным законом от 06.10.2003г. №131-ФЗ «Об общих принципах организации местного сам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 xml:space="preserve">управления в Российской Федерации». 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2.5. При наличии права собственности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 на иное имущество, не относящееся к видам имущес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ва, перечисленным в настоящем Положении, до его перепрофилирования (изменения целевого назнач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ния) либо отчуждения управление и распоряжение данным имуществом осуществляется в п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рядке, предусмотренном действующим законодательством.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3. Принципы управления и распоряжения муниципальным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3.1. Управление и распоряжение муниципальным имуществом осуществляется в соответс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вии с принципами: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законности;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подотчетности и подконтрольности;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открытости деятельности органов местного самоуправления;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целевого и эффективного использования муниципального имущества, закрепленного за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ниципальными унитарными предприятиями и муниципальными учреждениями, а также переданн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го в пользование иным гражданам и юридическим лицам.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E307D2" w:rsidRDefault="00A76C33" w:rsidP="00E307D2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4. Осуществление полномочий по управлению и распоряжению муниципальным имущ</w:t>
      </w:r>
      <w:r w:rsidRPr="00B867ED">
        <w:rPr>
          <w:rFonts w:eastAsia="Calibri"/>
          <w:b/>
          <w:sz w:val="24"/>
          <w:szCs w:val="24"/>
        </w:rPr>
        <w:t>е</w:t>
      </w:r>
      <w:r w:rsidRPr="00B867ED">
        <w:rPr>
          <w:rFonts w:eastAsia="Calibri"/>
          <w:b/>
          <w:sz w:val="24"/>
          <w:szCs w:val="24"/>
        </w:rPr>
        <w:t>ством.</w:t>
      </w: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4.1. Права собственника в отношении имущества, входящего в состав муниципальной собс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 xml:space="preserve">венности, осуществляет администрация </w:t>
      </w:r>
      <w:r w:rsidR="00E307D2">
        <w:rPr>
          <w:rFonts w:eastAsia="Calibri"/>
          <w:sz w:val="24"/>
          <w:szCs w:val="24"/>
        </w:rPr>
        <w:t>Шишкеевского</w:t>
      </w:r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пального района Республики Мордовия (далее - администрация).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4.2. К компетенции Совета депутатов </w:t>
      </w:r>
      <w:r w:rsidR="00E307D2">
        <w:rPr>
          <w:rFonts w:eastAsia="Calibri"/>
          <w:sz w:val="24"/>
          <w:szCs w:val="24"/>
        </w:rPr>
        <w:t>Шишкеевского</w:t>
      </w:r>
      <w:r w:rsidR="005E3C7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 в сфере управления и распоряжения муниципальным имуществом относится: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определение порядка управления и распоряжения муниципальным имуществом;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определение порядка принятия решения о создании, реорганизации и ликвидации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пальных предприятий;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</w:t>
      </w:r>
      <w:r w:rsidRPr="00B867ED">
        <w:rPr>
          <w:sz w:val="24"/>
          <w:szCs w:val="24"/>
        </w:rPr>
        <w:t>согласование безвозмездной передачи (дарения) объектов муниципальной собственности</w:t>
      </w:r>
      <w:r w:rsidR="009663C7" w:rsidRPr="00B867ED">
        <w:rPr>
          <w:sz w:val="24"/>
          <w:szCs w:val="24"/>
        </w:rPr>
        <w:t xml:space="preserve"> </w:t>
      </w:r>
      <w:r w:rsidR="00E307D2">
        <w:rPr>
          <w:sz w:val="24"/>
          <w:szCs w:val="24"/>
        </w:rPr>
        <w:t>Шишкеевского</w:t>
      </w:r>
      <w:r w:rsidR="009663C7" w:rsidRPr="00B867ED">
        <w:rPr>
          <w:sz w:val="24"/>
          <w:szCs w:val="24"/>
        </w:rPr>
        <w:t xml:space="preserve"> сельского поселения</w:t>
      </w:r>
      <w:r w:rsidRPr="00B867ED">
        <w:rPr>
          <w:sz w:val="24"/>
          <w:szCs w:val="24"/>
        </w:rPr>
        <w:t xml:space="preserve"> Рузаевского муниципального района, не закрепленных за мун</w:t>
      </w:r>
      <w:r w:rsidRPr="00B867ED">
        <w:rPr>
          <w:sz w:val="24"/>
          <w:szCs w:val="24"/>
        </w:rPr>
        <w:t>и</w:t>
      </w:r>
      <w:r w:rsidRPr="00B867ED">
        <w:rPr>
          <w:sz w:val="24"/>
          <w:szCs w:val="24"/>
        </w:rPr>
        <w:t>ципальными учреждениями;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иные полномочия в соответствии с </w:t>
      </w:r>
      <w:hyperlink r:id="rId7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ского муниципального района Республики Мордовия и действующим законод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4.3. К компетенции администрации в сфере управления и распоряжения муниципальным имуществом относится осуществление исполнительно-распорядительных функций, в том числе: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осуществление полномочий собственника муниципального имущества в порядке, пред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 xml:space="preserve">смотренном действующим законодательством, </w:t>
      </w:r>
      <w:hyperlink r:id="rId8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lastRenderedPageBreak/>
        <w:t>ского муниципального района Республики Мордовия, решениями Совета депутатов</w:t>
      </w:r>
      <w:r w:rsidR="00A83A01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</w:t>
      </w:r>
      <w:r w:rsidR="00E307D2">
        <w:rPr>
          <w:rFonts w:eastAsia="Calibri"/>
          <w:sz w:val="24"/>
          <w:szCs w:val="24"/>
        </w:rPr>
        <w:t>в</w:t>
      </w:r>
      <w:r w:rsidR="00E307D2">
        <w:rPr>
          <w:rFonts w:eastAsia="Calibri"/>
          <w:sz w:val="24"/>
          <w:szCs w:val="24"/>
        </w:rPr>
        <w:t>ского</w:t>
      </w:r>
      <w:r w:rsidR="00A83A01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>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-управление и распоряжение имуществом, находящимся в муниципальной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принятие решений о создании от имени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ниципального района Республики Мордовия муниципальных предприятий и учреждений, реорган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зации и ликвидации их в установленном порядке;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иных полномочий в сфере управления и распоряжения муниципальной собственностью, взаимоотношений с предприятиями, учреждениями, организациями в соответствии с действу</w:t>
      </w:r>
      <w:r w:rsidRPr="00B867ED">
        <w:rPr>
          <w:rFonts w:eastAsia="Calibri"/>
          <w:sz w:val="24"/>
          <w:szCs w:val="24"/>
        </w:rPr>
        <w:t>ю</w:t>
      </w:r>
      <w:r w:rsidRPr="00B867ED">
        <w:rPr>
          <w:rFonts w:eastAsia="Calibri"/>
          <w:sz w:val="24"/>
          <w:szCs w:val="24"/>
        </w:rPr>
        <w:t xml:space="preserve">щим законодательством, </w:t>
      </w:r>
      <w:hyperlink r:id="rId9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 xml:space="preserve">она Республики Мордовия и нормативными правовыми актами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</w:t>
      </w:r>
      <w:r w:rsidR="009663C7" w:rsidRPr="00B867ED">
        <w:rPr>
          <w:rFonts w:eastAsia="Calibri"/>
          <w:sz w:val="24"/>
          <w:szCs w:val="24"/>
        </w:rPr>
        <w:t>е</w:t>
      </w:r>
      <w:r w:rsidR="009663C7" w:rsidRPr="00B867ED">
        <w:rPr>
          <w:rFonts w:eastAsia="Calibri"/>
          <w:sz w:val="24"/>
          <w:szCs w:val="24"/>
        </w:rPr>
        <w:t xml:space="preserve">ления </w:t>
      </w:r>
      <w:r w:rsidRPr="00B867ED">
        <w:rPr>
          <w:rFonts w:eastAsia="Calibri"/>
          <w:sz w:val="24"/>
          <w:szCs w:val="24"/>
        </w:rPr>
        <w:t xml:space="preserve">Рузаевского муниципального района Республики Мордовия. 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 xml:space="preserve">5. Основания приобретения имущества в муниципальную собственность </w:t>
      </w:r>
      <w:r w:rsidR="00E307D2">
        <w:rPr>
          <w:rFonts w:eastAsia="Calibri"/>
          <w:b/>
          <w:sz w:val="24"/>
          <w:szCs w:val="24"/>
        </w:rPr>
        <w:t>Шишкеевск</w:t>
      </w:r>
      <w:r w:rsidR="00E307D2">
        <w:rPr>
          <w:rFonts w:eastAsia="Calibri"/>
          <w:b/>
          <w:sz w:val="24"/>
          <w:szCs w:val="24"/>
        </w:rPr>
        <w:t>о</w:t>
      </w:r>
      <w:r w:rsidR="00E307D2">
        <w:rPr>
          <w:rFonts w:eastAsia="Calibri"/>
          <w:b/>
          <w:sz w:val="24"/>
          <w:szCs w:val="24"/>
        </w:rPr>
        <w:t>го</w:t>
      </w:r>
      <w:r w:rsidR="009663C7" w:rsidRPr="00B867ED">
        <w:rPr>
          <w:rFonts w:eastAsia="Calibri"/>
          <w:b/>
          <w:sz w:val="24"/>
          <w:szCs w:val="24"/>
        </w:rPr>
        <w:t xml:space="preserve"> сельского поселения </w:t>
      </w:r>
      <w:r w:rsidRPr="00B867ED">
        <w:rPr>
          <w:rFonts w:eastAsia="Calibri"/>
          <w:b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5.1. Основаниями приобретения имущества в муниципальную собственность</w:t>
      </w:r>
      <w:r w:rsidR="009663C7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являются: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передача в собственность</w:t>
      </w:r>
      <w:r w:rsidR="009663C7" w:rsidRPr="00B867ED">
        <w:rPr>
          <w:sz w:val="24"/>
          <w:szCs w:val="24"/>
        </w:rPr>
        <w:t xml:space="preserve">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го района Республики Мордовия имущества в связи с разграничением государственной собственн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bookmarkStart w:id="2" w:name="P133"/>
      <w:bookmarkEnd w:id="2"/>
      <w:r w:rsidRPr="00B867ED">
        <w:rPr>
          <w:rFonts w:eastAsia="Calibri"/>
          <w:sz w:val="24"/>
          <w:szCs w:val="24"/>
        </w:rPr>
        <w:t xml:space="preserve">- безвозмездная передача в собственность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муниципальный район Республики Мордовия имущества федеральными органами государстве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ной власти, органами государственной власти субъектов Российской Федерации, гражданами и юридич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скими лицами;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создание или приобретение в собственность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ского муниципального района Республики Мордовия имущества за счет средств бюджета Рузаевского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приобретение имущества муниципальными унитарными предприятиями и муниципальн</w:t>
      </w:r>
      <w:r w:rsidRPr="00B867ED">
        <w:rPr>
          <w:rFonts w:eastAsia="Calibri"/>
          <w:sz w:val="24"/>
          <w:szCs w:val="24"/>
        </w:rPr>
        <w:t>ы</w:t>
      </w:r>
      <w:r w:rsidRPr="00B867ED">
        <w:rPr>
          <w:rFonts w:eastAsia="Calibri"/>
          <w:sz w:val="24"/>
          <w:szCs w:val="24"/>
        </w:rPr>
        <w:t>ми учреждениями, а также продукции и доходов от использования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признание права собственности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пального района Республики Мордовия на бесхозяйную вещь, а также выморочное имущество, ра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 xml:space="preserve">положенное на территории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иные основания в соответствии с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5.2. Имущество, приобретенное муниципальными предприятиями и муниципальными учре</w:t>
      </w:r>
      <w:r w:rsidRPr="00B867ED">
        <w:rPr>
          <w:rFonts w:eastAsia="Calibri"/>
          <w:sz w:val="24"/>
          <w:szCs w:val="24"/>
        </w:rPr>
        <w:t>ж</w:t>
      </w:r>
      <w:r w:rsidRPr="00B867ED">
        <w:rPr>
          <w:rFonts w:eastAsia="Calibri"/>
          <w:sz w:val="24"/>
          <w:szCs w:val="24"/>
        </w:rPr>
        <w:t>дениями за счет бюджетных средств, поступает в хозяйственное ведение предприятия или операти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ное управление учреждения в порядке, установленном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bookmarkStart w:id="3" w:name="P143"/>
      <w:bookmarkEnd w:id="3"/>
      <w:r w:rsidRPr="00B867ED">
        <w:rPr>
          <w:rFonts w:eastAsia="Calibri"/>
          <w:b/>
          <w:sz w:val="24"/>
          <w:szCs w:val="24"/>
        </w:rPr>
        <w:t>6. Учет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6.1. Учет муниципального имущества осуществляется путем ведения администрацией реес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ра муниципального имущества в порядке, установленном действующим законодательством и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пальными правовыми актами органов местного самоуправления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</w:t>
      </w:r>
      <w:r w:rsidR="009663C7" w:rsidRPr="00B867ED">
        <w:rPr>
          <w:rFonts w:eastAsia="Calibri"/>
          <w:sz w:val="24"/>
          <w:szCs w:val="24"/>
        </w:rPr>
        <w:t>е</w:t>
      </w:r>
      <w:r w:rsidR="009663C7" w:rsidRPr="00B867ED">
        <w:rPr>
          <w:rFonts w:eastAsia="Calibri"/>
          <w:sz w:val="24"/>
          <w:szCs w:val="24"/>
        </w:rPr>
        <w:t xml:space="preserve">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1269CD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7. Способы распоряжения муниципальным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7.1. Администрация, распоряжается муниципальным имуществом следующими способами: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закрепляет муниципальное имущество за муниципальными унитарными предприятиями и муниципальными учреждениями;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предоставляет муниципальное имущество во временное владение и пользование физич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ским и юридическим лицам;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передает муниципальное имущество в залог;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передает муниципальное имущество в собственность муниципальных образований, вход</w:t>
      </w:r>
      <w:r w:rsidRPr="00B867ED">
        <w:rPr>
          <w:rFonts w:eastAsia="Calibri"/>
          <w:sz w:val="24"/>
          <w:szCs w:val="24"/>
        </w:rPr>
        <w:t>я</w:t>
      </w:r>
      <w:r w:rsidRPr="00B867ED">
        <w:rPr>
          <w:rFonts w:eastAsia="Calibri"/>
          <w:sz w:val="24"/>
          <w:szCs w:val="24"/>
        </w:rPr>
        <w:t xml:space="preserve">щих в состав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отчуждает муниципальное имущество в порядке приватизации;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производит списание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совершает иные сделки с муниципальным имуществом в соответствии с действующим зак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lastRenderedPageBreak/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8. Порядок закрепления муниципального имущества за муниципальными унитарными предприятиями и муниципальными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8.1. Решение о закреплении муниципального имущества за муниципальными унитарными предприятиями и муниципальными учреждениями принимается администрацией.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8.2. Состав муниципального имущества, закрепляемого за муниципальными унитарными предприятиями и муниципальными учреждениями, определяется в соответствии с целями и задач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ми, установленными учредительными документами указанных предприятий и учреждений.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8.3. Обращения муниципальных унитарных предприятий и муниципальных учреждений м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гут служить основанием для определения состава муниципального имущества, закрепляемого за указа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ными предприятиями 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8.4. Муниципальное имущество, закрепленное за муниципальными унитарными предпр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ятиями и муниципальными учреждениями, а также имущество, приобретенное ими по иным основ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ниям, подлежит бухгалтерскому учету и отражается на балансах указанных предприятий и учрежд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8.5. Муниципальные унитарные предприятия и муниципальные учреждения представляют в администрацию сведения о составе имущества указанных предприятий и учреждений по формам и срокам, устанавливаемым правовым актом администрации.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8.6. Права и обязанности муниципальных унитарных предприятий и муниципальных учре</w:t>
      </w:r>
      <w:r w:rsidRPr="00B867ED">
        <w:rPr>
          <w:rFonts w:eastAsia="Calibri"/>
          <w:sz w:val="24"/>
          <w:szCs w:val="24"/>
        </w:rPr>
        <w:t>ж</w:t>
      </w:r>
      <w:r w:rsidRPr="00B867ED">
        <w:rPr>
          <w:rFonts w:eastAsia="Calibri"/>
          <w:sz w:val="24"/>
          <w:szCs w:val="24"/>
        </w:rPr>
        <w:t xml:space="preserve">дений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вия в отношении закрепленного за ними муниципального имущества определяются действу</w:t>
      </w:r>
      <w:r w:rsidRPr="00B867ED">
        <w:rPr>
          <w:rFonts w:eastAsia="Calibri"/>
          <w:sz w:val="24"/>
          <w:szCs w:val="24"/>
        </w:rPr>
        <w:t>ю</w:t>
      </w:r>
      <w:r w:rsidRPr="00B867ED">
        <w:rPr>
          <w:rFonts w:eastAsia="Calibri"/>
          <w:sz w:val="24"/>
          <w:szCs w:val="24"/>
        </w:rPr>
        <w:t>щим законодательством, правовыми актами администрации, уставами муниципальных унитарных пре</w:t>
      </w:r>
      <w:r w:rsidRPr="00B867ED">
        <w:rPr>
          <w:rFonts w:eastAsia="Calibri"/>
          <w:sz w:val="24"/>
          <w:szCs w:val="24"/>
        </w:rPr>
        <w:t>д</w:t>
      </w:r>
      <w:r w:rsidRPr="00B867ED">
        <w:rPr>
          <w:rFonts w:eastAsia="Calibri"/>
          <w:sz w:val="24"/>
          <w:szCs w:val="24"/>
        </w:rPr>
        <w:t xml:space="preserve">приятий и муниципальных учреждений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8.7. Порядок использования муниципального имущества, закрепленного за муниципальными унитарными предприятиями и муниципальными учреждениями, а также имущества, приобретенн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го ими по иным основаниям, определяется действующим законодательством, уставами указанных пре</w:t>
      </w:r>
      <w:r w:rsidRPr="00B867ED">
        <w:rPr>
          <w:rFonts w:eastAsia="Calibri"/>
          <w:sz w:val="24"/>
          <w:szCs w:val="24"/>
        </w:rPr>
        <w:t>д</w:t>
      </w:r>
      <w:r w:rsidRPr="00B867ED">
        <w:rPr>
          <w:rFonts w:eastAsia="Calibri"/>
          <w:sz w:val="24"/>
          <w:szCs w:val="24"/>
        </w:rPr>
        <w:t>приятий и учреждений.</w:t>
      </w:r>
    </w:p>
    <w:p w:rsidR="00A76C33" w:rsidRPr="00B867ED" w:rsidRDefault="00A76C33" w:rsidP="001269CD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8.8. Порядок утверждения устава унитарного предприятия, муниципального учреждения, вн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сения в него изменений и порядок заключения контракта с его руководителем определяется прав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 xml:space="preserve">выми актами органов местного самоуправления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9. Порядок предоставления муниципального имущества во временное владение и пол</w:t>
      </w:r>
      <w:r w:rsidRPr="00B867ED">
        <w:rPr>
          <w:rFonts w:eastAsia="Calibri"/>
          <w:b/>
          <w:sz w:val="24"/>
          <w:szCs w:val="24"/>
        </w:rPr>
        <w:t>ь</w:t>
      </w:r>
      <w:r w:rsidRPr="00B867ED">
        <w:rPr>
          <w:rFonts w:eastAsia="Calibri"/>
          <w:b/>
          <w:sz w:val="24"/>
          <w:szCs w:val="24"/>
        </w:rPr>
        <w:t>зование гражданам и юридическим лицам.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9.1. Муниципальное имущество предоставляется гражданам и юридическим лицам в аренду, безвозмездное пользование, а также по иным гражданско-правовым сделкам на основании их заявл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9.2. Муниципальное имущество предоставляется гражданам и юридическим лицам путем пр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ведения торгов в порядке и в случаях, установленных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9.3. Договоры аренды, безвозмездного пользования, доверительного управления имущес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вом, иные договоры, предусматривающие переход прав владения и (или) пользования в отношении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имущества (кроме объектов жилищного фонда), в установленном законодательством п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рядке заключаются: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администрацией при передаче движимого и недвижимого имущества, </w:t>
      </w:r>
      <w:proofErr w:type="gramStart"/>
      <w:r w:rsidRPr="00B867ED">
        <w:rPr>
          <w:rFonts w:eastAsia="Calibri"/>
          <w:sz w:val="24"/>
          <w:szCs w:val="24"/>
        </w:rPr>
        <w:t>являющихся</w:t>
      </w:r>
      <w:proofErr w:type="gramEnd"/>
      <w:r w:rsidRPr="00B867ED">
        <w:rPr>
          <w:rFonts w:eastAsia="Calibri"/>
          <w:sz w:val="24"/>
          <w:szCs w:val="24"/>
        </w:rPr>
        <w:t xml:space="preserve">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пальной собственностью </w:t>
      </w:r>
      <w:r w:rsidR="00E307D2">
        <w:rPr>
          <w:rFonts w:eastAsia="Calibri"/>
          <w:sz w:val="24"/>
          <w:szCs w:val="24"/>
        </w:rPr>
        <w:t>Шишкеевского</w:t>
      </w:r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муниципальными унитарными предприятиями </w:t>
      </w:r>
      <w:r w:rsidR="00E307D2">
        <w:rPr>
          <w:rFonts w:eastAsia="Calibri"/>
          <w:sz w:val="24"/>
          <w:szCs w:val="24"/>
        </w:rPr>
        <w:t>Шишкеевского</w:t>
      </w:r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ского муниципального района Республики Мордовия при передаче имущества, зданий, соор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жений, нежилых помещений, являющихся муниципальной собственностью и переданных в хозя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ственное ведение по согласованию с администрацией;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муниципальными автономными, бюджетными и казенными учреждениями </w:t>
      </w:r>
      <w:r w:rsidR="00E307D2">
        <w:rPr>
          <w:rFonts w:eastAsia="Calibri"/>
          <w:sz w:val="24"/>
          <w:szCs w:val="24"/>
        </w:rPr>
        <w:t>Шишкеевского</w:t>
      </w:r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при передаче им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щества, зданий, сооружений, нежилых помещений, являющихся муниципальной собственн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стью и переданных им в оперативное управление по согласованию с администрацией.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lastRenderedPageBreak/>
        <w:t>9.4. Размер арендной платы за использование муниципального имущества  при заключении договора аренды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ции, если иное не установлено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10. Порядок передачи муниципального имущества в залог.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10.1. Заключение договоров  передачи в залог имущества казны </w:t>
      </w:r>
      <w:r w:rsidR="00E307D2">
        <w:rPr>
          <w:rFonts w:eastAsia="Calibri"/>
          <w:sz w:val="24"/>
          <w:szCs w:val="24"/>
        </w:rPr>
        <w:t>Шишкеевского</w:t>
      </w:r>
      <w:r w:rsidR="002B22D9" w:rsidRPr="00B867ED">
        <w:rPr>
          <w:rFonts w:eastAsia="Calibri"/>
          <w:sz w:val="24"/>
          <w:szCs w:val="24"/>
        </w:rPr>
        <w:t xml:space="preserve"> сельского п</w:t>
      </w:r>
      <w:r w:rsidR="002B22D9" w:rsidRPr="00B867ED">
        <w:rPr>
          <w:rFonts w:eastAsia="Calibri"/>
          <w:sz w:val="24"/>
          <w:szCs w:val="24"/>
        </w:rPr>
        <w:t>о</w:t>
      </w:r>
      <w:r w:rsidR="002B22D9" w:rsidRPr="00B867ED">
        <w:rPr>
          <w:rFonts w:eastAsia="Calibri"/>
          <w:sz w:val="24"/>
          <w:szCs w:val="24"/>
        </w:rPr>
        <w:t xml:space="preserve">селения </w:t>
      </w:r>
      <w:r w:rsidRPr="00B867ED">
        <w:rPr>
          <w:rFonts w:eastAsia="Calibri"/>
          <w:sz w:val="24"/>
          <w:szCs w:val="24"/>
        </w:rPr>
        <w:t>Рузаевского  муниципального района Республики Мордовия осуществляется на конкур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>ной основе.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10.2. Передача в залог муниципального имущества, находящегося в хозяйственном ведении муниципальных унитарных предприятий, осуществляется предприятиями самостоятельно по согл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 xml:space="preserve">сованию с администрацией </w:t>
      </w:r>
      <w:r w:rsidR="00E307D2">
        <w:rPr>
          <w:rFonts w:eastAsia="Calibri"/>
          <w:sz w:val="24"/>
          <w:szCs w:val="24"/>
        </w:rPr>
        <w:t>Шишкеевского</w:t>
      </w:r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</w:t>
      </w:r>
      <w:r w:rsidRPr="00B867ED">
        <w:rPr>
          <w:rFonts w:eastAsia="Calibri"/>
          <w:sz w:val="24"/>
          <w:szCs w:val="24"/>
        </w:rPr>
        <w:t>й</w:t>
      </w:r>
      <w:r w:rsidRPr="00B867ED">
        <w:rPr>
          <w:rFonts w:eastAsia="Calibri"/>
          <w:sz w:val="24"/>
          <w:szCs w:val="24"/>
        </w:rPr>
        <w:t>она Республики Мордовия в порядке, установленном действующим законод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E307D2" w:rsidRDefault="00A76C33" w:rsidP="00E307D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269C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11. </w:t>
      </w:r>
      <w:r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Безвозмездная передача</w:t>
      </w:r>
      <w:r w:rsidRPr="001269CD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другому муниципальному образованию права собственн</w:t>
      </w:r>
      <w:r w:rsidRPr="001269CD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>о</w:t>
      </w:r>
      <w:r w:rsidRPr="001269CD"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сти на муниципальное </w:t>
      </w:r>
      <w:r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имущество</w:t>
      </w:r>
      <w:r w:rsidR="004B3A01" w:rsidRPr="001269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07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сельского поселения</w:t>
      </w:r>
      <w:r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Рузаевского муниципал</w:t>
      </w:r>
      <w:r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ь</w:t>
      </w:r>
      <w:r w:rsidRPr="001269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ного района.</w:t>
      </w:r>
    </w:p>
    <w:p w:rsidR="00A76C33" w:rsidRPr="001269CD" w:rsidRDefault="00A76C33" w:rsidP="00A76C33">
      <w:pPr>
        <w:ind w:firstLine="720"/>
        <w:contextualSpacing/>
        <w:jc w:val="both"/>
        <w:rPr>
          <w:sz w:val="24"/>
          <w:szCs w:val="24"/>
          <w:shd w:val="clear" w:color="auto" w:fill="FFFFFF"/>
        </w:rPr>
      </w:pPr>
      <w:r w:rsidRPr="001269CD">
        <w:rPr>
          <w:sz w:val="24"/>
          <w:szCs w:val="24"/>
          <w:shd w:val="clear" w:color="auto" w:fill="FFFFFF"/>
        </w:rPr>
        <w:t xml:space="preserve">11.1. </w:t>
      </w:r>
      <w:proofErr w:type="gramStart"/>
      <w:r w:rsidRPr="001269CD">
        <w:rPr>
          <w:sz w:val="24"/>
          <w:szCs w:val="24"/>
          <w:shd w:val="clear" w:color="auto" w:fill="FFFFFF"/>
        </w:rPr>
        <w:t>Безвозмездная передача другому муниципальному образованию права собственности на муниципальное имущество (в том числе на муниципальное предприятие как имущественный ко</w:t>
      </w:r>
      <w:r w:rsidRPr="001269CD">
        <w:rPr>
          <w:sz w:val="24"/>
          <w:szCs w:val="24"/>
          <w:shd w:val="clear" w:color="auto" w:fill="FFFFFF"/>
        </w:rPr>
        <w:t>м</w:t>
      </w:r>
      <w:r w:rsidRPr="001269CD">
        <w:rPr>
          <w:sz w:val="24"/>
          <w:szCs w:val="24"/>
          <w:shd w:val="clear" w:color="auto" w:fill="FFFFFF"/>
        </w:rPr>
        <w:t>плекс, муниципальное учреждение) предназначенное для осуществления отдельных полномочий о</w:t>
      </w:r>
      <w:r w:rsidRPr="001269CD">
        <w:rPr>
          <w:sz w:val="24"/>
          <w:szCs w:val="24"/>
          <w:shd w:val="clear" w:color="auto" w:fill="FFFFFF"/>
        </w:rPr>
        <w:t>р</w:t>
      </w:r>
      <w:r w:rsidRPr="001269CD">
        <w:rPr>
          <w:sz w:val="24"/>
          <w:szCs w:val="24"/>
          <w:shd w:val="clear" w:color="auto" w:fill="FFFFFF"/>
        </w:rPr>
        <w:t>ганов местного самоуправления, осуществляется на основании соглашения с органами местного с</w:t>
      </w:r>
      <w:r w:rsidRPr="001269CD">
        <w:rPr>
          <w:sz w:val="24"/>
          <w:szCs w:val="24"/>
          <w:shd w:val="clear" w:color="auto" w:fill="FFFFFF"/>
        </w:rPr>
        <w:t>а</w:t>
      </w:r>
      <w:r w:rsidRPr="001269CD">
        <w:rPr>
          <w:sz w:val="24"/>
          <w:szCs w:val="24"/>
          <w:shd w:val="clear" w:color="auto" w:fill="FFFFFF"/>
        </w:rPr>
        <w:t xml:space="preserve">моуправления муниципального района о передаче им осуществления части своих полномочий по решению вопросов местного значения заключаемом в порядке, предусмотренном </w:t>
      </w:r>
      <w:hyperlink w:anchor="sub_1504" w:history="1">
        <w:r w:rsidRPr="001269CD">
          <w:rPr>
            <w:sz w:val="24"/>
            <w:szCs w:val="24"/>
            <w:shd w:val="clear" w:color="auto" w:fill="FFFFFF"/>
          </w:rPr>
          <w:t>частью 4 статьи 15</w:t>
        </w:r>
      </w:hyperlink>
      <w:r w:rsidRPr="001269CD">
        <w:rPr>
          <w:sz w:val="24"/>
          <w:szCs w:val="24"/>
          <w:shd w:val="clear" w:color="auto" w:fill="FFFFFF"/>
        </w:rPr>
        <w:t xml:space="preserve"> Федерального</w:t>
      </w:r>
      <w:proofErr w:type="gramEnd"/>
      <w:r w:rsidRPr="001269CD">
        <w:rPr>
          <w:sz w:val="24"/>
          <w:szCs w:val="24"/>
          <w:shd w:val="clear" w:color="auto" w:fill="FFFFFF"/>
        </w:rPr>
        <w:t xml:space="preserve"> закона </w:t>
      </w:r>
      <w:r w:rsidR="00274102" w:rsidRPr="001269CD">
        <w:rPr>
          <w:sz w:val="24"/>
          <w:szCs w:val="24"/>
          <w:shd w:val="clear" w:color="auto" w:fill="FFFFFF"/>
        </w:rPr>
        <w:fldChar w:fldCharType="begin"/>
      </w:r>
      <w:r w:rsidRPr="001269CD">
        <w:rPr>
          <w:sz w:val="24"/>
          <w:szCs w:val="24"/>
          <w:shd w:val="clear" w:color="auto" w:fill="FFFFFF"/>
        </w:rPr>
        <w:instrText>HYPERLINK "garantF1://86367.0"</w:instrText>
      </w:r>
      <w:r w:rsidR="00274102" w:rsidRPr="001269CD">
        <w:rPr>
          <w:sz w:val="24"/>
          <w:szCs w:val="24"/>
          <w:shd w:val="clear" w:color="auto" w:fill="FFFFFF"/>
        </w:rPr>
        <w:fldChar w:fldCharType="separate"/>
      </w:r>
      <w:r w:rsidRPr="001269CD">
        <w:rPr>
          <w:sz w:val="24"/>
          <w:szCs w:val="24"/>
          <w:shd w:val="clear" w:color="auto" w:fill="FFFFFF"/>
        </w:rPr>
        <w:t>от 06.10.2003г. № 131-ФЗ «Об общих принципах организации местного сам</w:t>
      </w:r>
      <w:r w:rsidRPr="001269CD">
        <w:rPr>
          <w:sz w:val="24"/>
          <w:szCs w:val="24"/>
          <w:shd w:val="clear" w:color="auto" w:fill="FFFFFF"/>
        </w:rPr>
        <w:t>о</w:t>
      </w:r>
      <w:r w:rsidRPr="001269CD">
        <w:rPr>
          <w:sz w:val="24"/>
          <w:szCs w:val="24"/>
          <w:shd w:val="clear" w:color="auto" w:fill="FFFFFF"/>
        </w:rPr>
        <w:t xml:space="preserve">управления в Российской Федерации». </w:t>
      </w:r>
    </w:p>
    <w:p w:rsidR="00A76C33" w:rsidRPr="001269CD" w:rsidRDefault="00274102" w:rsidP="00A76C33">
      <w:pPr>
        <w:ind w:firstLine="720"/>
        <w:contextualSpacing/>
        <w:jc w:val="both"/>
        <w:rPr>
          <w:sz w:val="24"/>
          <w:szCs w:val="24"/>
          <w:shd w:val="clear" w:color="auto" w:fill="FFFFFF"/>
        </w:rPr>
      </w:pPr>
      <w:r w:rsidRPr="001269CD">
        <w:rPr>
          <w:sz w:val="24"/>
          <w:szCs w:val="24"/>
          <w:shd w:val="clear" w:color="auto" w:fill="FFFFFF"/>
        </w:rPr>
        <w:fldChar w:fldCharType="end"/>
      </w:r>
      <w:r w:rsidR="00A76C33" w:rsidRPr="001269CD">
        <w:rPr>
          <w:sz w:val="24"/>
          <w:szCs w:val="24"/>
          <w:shd w:val="clear" w:color="auto" w:fill="FFFFFF"/>
        </w:rPr>
        <w:t>11.2. Перечни передаваемых муниципальных предприятий, муниципальных учреждений, а также иного муниципального имущества определяются соглашением о передаче полномочий, закл</w:t>
      </w:r>
      <w:r w:rsidR="00A76C33" w:rsidRPr="001269CD">
        <w:rPr>
          <w:sz w:val="24"/>
          <w:szCs w:val="24"/>
          <w:shd w:val="clear" w:color="auto" w:fill="FFFFFF"/>
        </w:rPr>
        <w:t>ю</w:t>
      </w:r>
      <w:r w:rsidR="00A76C33" w:rsidRPr="001269CD">
        <w:rPr>
          <w:sz w:val="24"/>
          <w:szCs w:val="24"/>
          <w:shd w:val="clear" w:color="auto" w:fill="FFFFFF"/>
        </w:rPr>
        <w:t xml:space="preserve">чаемым в порядке определенном Уставом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="00A76C33" w:rsidRPr="001269CD">
        <w:rPr>
          <w:sz w:val="24"/>
          <w:szCs w:val="24"/>
          <w:shd w:val="clear" w:color="auto" w:fill="FFFFFF"/>
        </w:rPr>
        <w:t>Рузаевского муниц</w:t>
      </w:r>
      <w:r w:rsidR="00A76C33" w:rsidRPr="001269CD">
        <w:rPr>
          <w:sz w:val="24"/>
          <w:szCs w:val="24"/>
          <w:shd w:val="clear" w:color="auto" w:fill="FFFFFF"/>
        </w:rPr>
        <w:t>и</w:t>
      </w:r>
      <w:r w:rsidR="00A76C33" w:rsidRPr="001269CD">
        <w:rPr>
          <w:sz w:val="24"/>
          <w:szCs w:val="24"/>
          <w:shd w:val="clear" w:color="auto" w:fill="FFFFFF"/>
        </w:rPr>
        <w:t>пального района Республики Мордовия.</w:t>
      </w:r>
    </w:p>
    <w:p w:rsidR="00A76C33" w:rsidRPr="001269CD" w:rsidRDefault="004B3A01" w:rsidP="004B3A01">
      <w:pPr>
        <w:contextualSpacing/>
        <w:jc w:val="both"/>
        <w:rPr>
          <w:sz w:val="24"/>
          <w:szCs w:val="24"/>
          <w:shd w:val="clear" w:color="auto" w:fill="FFFFFF"/>
        </w:rPr>
      </w:pPr>
      <w:r w:rsidRPr="001269CD">
        <w:rPr>
          <w:sz w:val="24"/>
          <w:szCs w:val="24"/>
          <w:shd w:val="clear" w:color="auto" w:fill="FFFFFF"/>
        </w:rPr>
        <w:t xml:space="preserve">            </w:t>
      </w:r>
      <w:r w:rsidR="00A76C33" w:rsidRPr="001269CD">
        <w:rPr>
          <w:sz w:val="24"/>
          <w:szCs w:val="24"/>
          <w:shd w:val="clear" w:color="auto" w:fill="FFFFFF"/>
        </w:rPr>
        <w:t xml:space="preserve">11.3. Решение о безвозмездной передаче (дарении) объектов муниципальной собственности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Pr="001269CD">
        <w:rPr>
          <w:b/>
          <w:sz w:val="24"/>
          <w:szCs w:val="24"/>
          <w:shd w:val="clear" w:color="auto" w:fill="FFFFFF"/>
        </w:rPr>
        <w:t xml:space="preserve"> </w:t>
      </w:r>
      <w:r w:rsidR="00A76C33" w:rsidRPr="001269CD">
        <w:rPr>
          <w:sz w:val="24"/>
          <w:szCs w:val="24"/>
          <w:shd w:val="clear" w:color="auto" w:fill="FFFFFF"/>
        </w:rPr>
        <w:t>Рузаевского муниципального района Республики Мордовия, приобретенных муниципальными казенными учреждениями, принимается руководителем соответс</w:t>
      </w:r>
      <w:r w:rsidR="00A76C33" w:rsidRPr="001269CD">
        <w:rPr>
          <w:sz w:val="24"/>
          <w:szCs w:val="24"/>
          <w:shd w:val="clear" w:color="auto" w:fill="FFFFFF"/>
        </w:rPr>
        <w:t>т</w:t>
      </w:r>
      <w:r w:rsidR="00A76C33" w:rsidRPr="001269CD">
        <w:rPr>
          <w:sz w:val="24"/>
          <w:szCs w:val="24"/>
          <w:shd w:val="clear" w:color="auto" w:fill="FFFFFF"/>
        </w:rPr>
        <w:t>вующего учреждения с письменного согласия органа, осуществляющего функции и полномочия у</w:t>
      </w:r>
      <w:r w:rsidR="00A76C33" w:rsidRPr="001269CD">
        <w:rPr>
          <w:sz w:val="24"/>
          <w:szCs w:val="24"/>
          <w:shd w:val="clear" w:color="auto" w:fill="FFFFFF"/>
        </w:rPr>
        <w:t>ч</w:t>
      </w:r>
      <w:r w:rsidR="00A76C33" w:rsidRPr="001269CD">
        <w:rPr>
          <w:sz w:val="24"/>
          <w:szCs w:val="24"/>
          <w:shd w:val="clear" w:color="auto" w:fill="FFFFFF"/>
        </w:rPr>
        <w:t>редителя муниципального казенного учреждения.</w:t>
      </w:r>
    </w:p>
    <w:p w:rsidR="00A76C33" w:rsidRPr="001269CD" w:rsidRDefault="00A76C33" w:rsidP="00A76C33">
      <w:pPr>
        <w:ind w:firstLine="720"/>
        <w:contextualSpacing/>
        <w:jc w:val="both"/>
        <w:rPr>
          <w:sz w:val="24"/>
          <w:szCs w:val="24"/>
          <w:shd w:val="clear" w:color="auto" w:fill="FFFFFF"/>
        </w:rPr>
      </w:pPr>
      <w:r w:rsidRPr="001269CD">
        <w:rPr>
          <w:sz w:val="24"/>
          <w:szCs w:val="24"/>
          <w:shd w:val="clear" w:color="auto" w:fill="FFFFFF"/>
        </w:rPr>
        <w:t xml:space="preserve">11.4. Решение о безвозмездной передаче (дарении) объектов муниципальной собственности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sz w:val="24"/>
          <w:szCs w:val="24"/>
          <w:shd w:val="clear" w:color="auto" w:fill="FFFFFF"/>
        </w:rPr>
        <w:t>Рузаевского муниципального района Республики Мордовия, приобретенных муниципальными автономными и бюджетными учреждениями за счет средств, выд</w:t>
      </w:r>
      <w:r w:rsidRPr="001269CD">
        <w:rPr>
          <w:sz w:val="24"/>
          <w:szCs w:val="24"/>
          <w:shd w:val="clear" w:color="auto" w:fill="FFFFFF"/>
        </w:rPr>
        <w:t>е</w:t>
      </w:r>
      <w:r w:rsidRPr="001269CD">
        <w:rPr>
          <w:sz w:val="24"/>
          <w:szCs w:val="24"/>
          <w:shd w:val="clear" w:color="auto" w:fill="FFFFFF"/>
        </w:rPr>
        <w:t>ленных им собственником на приобретение такого имущества, принимается руководителем соотве</w:t>
      </w:r>
      <w:r w:rsidRPr="001269CD">
        <w:rPr>
          <w:sz w:val="24"/>
          <w:szCs w:val="24"/>
          <w:shd w:val="clear" w:color="auto" w:fill="FFFFFF"/>
        </w:rPr>
        <w:t>т</w:t>
      </w:r>
      <w:r w:rsidRPr="001269CD">
        <w:rPr>
          <w:sz w:val="24"/>
          <w:szCs w:val="24"/>
          <w:shd w:val="clear" w:color="auto" w:fill="FFFFFF"/>
        </w:rPr>
        <w:t>ствующего учреждения с письменного согласия органа, осуществляющего функции и полном</w:t>
      </w:r>
      <w:r w:rsidRPr="001269CD">
        <w:rPr>
          <w:sz w:val="24"/>
          <w:szCs w:val="24"/>
          <w:shd w:val="clear" w:color="auto" w:fill="FFFFFF"/>
        </w:rPr>
        <w:t>о</w:t>
      </w:r>
      <w:r w:rsidRPr="001269CD">
        <w:rPr>
          <w:sz w:val="24"/>
          <w:szCs w:val="24"/>
          <w:shd w:val="clear" w:color="auto" w:fill="FFFFFF"/>
        </w:rPr>
        <w:t>чия учредителя муниципального бюджетного, автономного учреждения.</w:t>
      </w:r>
    </w:p>
    <w:p w:rsidR="00A76C33" w:rsidRPr="001269CD" w:rsidRDefault="00A76C33" w:rsidP="00E307D2">
      <w:pPr>
        <w:ind w:firstLine="709"/>
        <w:jc w:val="both"/>
        <w:rPr>
          <w:sz w:val="24"/>
          <w:szCs w:val="24"/>
          <w:shd w:val="clear" w:color="auto" w:fill="FFFFFF"/>
        </w:rPr>
      </w:pPr>
      <w:r w:rsidRPr="001269CD">
        <w:rPr>
          <w:sz w:val="24"/>
          <w:szCs w:val="24"/>
          <w:shd w:val="clear" w:color="auto" w:fill="FFFFFF"/>
        </w:rPr>
        <w:t xml:space="preserve">11.5. Решение о безвозмездной передаче (дарении) объектов муниципальной собственности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sz w:val="24"/>
          <w:szCs w:val="24"/>
          <w:shd w:val="clear" w:color="auto" w:fill="FFFFFF"/>
        </w:rPr>
        <w:t>Рузаевского муниципального района Респу</w:t>
      </w:r>
      <w:r w:rsidRPr="001269CD">
        <w:rPr>
          <w:sz w:val="24"/>
          <w:szCs w:val="24"/>
          <w:shd w:val="clear" w:color="auto" w:fill="FFFFFF"/>
        </w:rPr>
        <w:t>б</w:t>
      </w:r>
      <w:r w:rsidRPr="001269CD">
        <w:rPr>
          <w:sz w:val="24"/>
          <w:szCs w:val="24"/>
          <w:shd w:val="clear" w:color="auto" w:fill="FFFFFF"/>
        </w:rPr>
        <w:t xml:space="preserve">лики Мордовия, не закрепленных за муниципальными учреждениями, принимается администрацией с согласия Совета депутатов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sz w:val="24"/>
          <w:szCs w:val="24"/>
          <w:shd w:val="clear" w:color="auto" w:fill="FFFFFF"/>
        </w:rPr>
        <w:t>Рузаевского муниципального района Республики Мордовия.</w:t>
      </w:r>
    </w:p>
    <w:p w:rsidR="00A76C33" w:rsidRPr="001269C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1269CD">
        <w:rPr>
          <w:rFonts w:eastAsia="Calibri"/>
          <w:b/>
          <w:sz w:val="24"/>
          <w:szCs w:val="24"/>
        </w:rPr>
        <w:t>12. Порядок приватизации муниципального имущества.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 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12.1. Муниципальное имущество может быть приватизировано в порядке, предусмотренном действующим законодательством о приватизации.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12.2. Условия приватизации и порядок оплаты муниципального имущества при его приватиз</w:t>
      </w:r>
      <w:r w:rsidRPr="001269CD">
        <w:rPr>
          <w:rFonts w:eastAsia="Calibri"/>
          <w:sz w:val="24"/>
          <w:szCs w:val="24"/>
        </w:rPr>
        <w:t>а</w:t>
      </w:r>
      <w:r w:rsidRPr="001269CD">
        <w:rPr>
          <w:rFonts w:eastAsia="Calibri"/>
          <w:sz w:val="24"/>
          <w:szCs w:val="24"/>
        </w:rPr>
        <w:t>ции устанавливаются постановлением администрации, на основании утвержденного решением Сов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 xml:space="preserve">та депутатов муниципального образования 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Рузаевский муниц</w:t>
      </w:r>
      <w:r w:rsidRPr="001269CD">
        <w:rPr>
          <w:rFonts w:eastAsia="Calibri"/>
          <w:sz w:val="24"/>
          <w:szCs w:val="24"/>
        </w:rPr>
        <w:t>и</w:t>
      </w:r>
      <w:r w:rsidRPr="001269CD">
        <w:rPr>
          <w:rFonts w:eastAsia="Calibri"/>
          <w:sz w:val="24"/>
          <w:szCs w:val="24"/>
        </w:rPr>
        <w:t xml:space="preserve">пальный район Республики Мордовия прогнозного </w:t>
      </w:r>
      <w:hyperlink r:id="rId10" w:history="1">
        <w:r w:rsidRPr="001269CD">
          <w:rPr>
            <w:rFonts w:eastAsia="Calibri"/>
            <w:sz w:val="24"/>
            <w:szCs w:val="24"/>
          </w:rPr>
          <w:t>плана</w:t>
        </w:r>
      </w:hyperlink>
      <w:r w:rsidRPr="001269CD">
        <w:rPr>
          <w:rFonts w:eastAsia="Calibri"/>
          <w:sz w:val="24"/>
          <w:szCs w:val="24"/>
        </w:rPr>
        <w:t xml:space="preserve"> (программы) приватизации муниципальн</w:t>
      </w:r>
      <w:r w:rsidRPr="001269CD">
        <w:rPr>
          <w:rFonts w:eastAsia="Calibri"/>
          <w:sz w:val="24"/>
          <w:szCs w:val="24"/>
        </w:rPr>
        <w:t>о</w:t>
      </w:r>
      <w:r w:rsidRPr="001269CD">
        <w:rPr>
          <w:rFonts w:eastAsia="Calibri"/>
          <w:sz w:val="24"/>
          <w:szCs w:val="24"/>
        </w:rPr>
        <w:t>го имущества на соответствующий  календарный год.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12.3. Разработку проекта прогнозного плана приватизации муниципального имущества осущ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>ствляет администрация в соответствии с программами социально-экономического развития муниц</w:t>
      </w:r>
      <w:r w:rsidRPr="001269CD">
        <w:rPr>
          <w:rFonts w:eastAsia="Calibri"/>
          <w:sz w:val="24"/>
          <w:szCs w:val="24"/>
        </w:rPr>
        <w:t>и</w:t>
      </w:r>
      <w:r w:rsidRPr="001269CD">
        <w:rPr>
          <w:rFonts w:eastAsia="Calibri"/>
          <w:sz w:val="24"/>
          <w:szCs w:val="24"/>
        </w:rPr>
        <w:lastRenderedPageBreak/>
        <w:t>пального образования, на основании письменных предложений администрации, муниципальных унитарных предприятий, а также иных физических и юридических лиц с обоснованием необходим</w:t>
      </w:r>
      <w:r w:rsidRPr="001269CD">
        <w:rPr>
          <w:rFonts w:eastAsia="Calibri"/>
          <w:sz w:val="24"/>
          <w:szCs w:val="24"/>
        </w:rPr>
        <w:t>о</w:t>
      </w:r>
      <w:r w:rsidRPr="001269CD">
        <w:rPr>
          <w:rFonts w:eastAsia="Calibri"/>
          <w:sz w:val="24"/>
          <w:szCs w:val="24"/>
        </w:rPr>
        <w:t>сти и возможности приватизации муниципального имущества.</w:t>
      </w:r>
    </w:p>
    <w:p w:rsidR="004B3A01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Проект решения об утверждении прогнозного плана (программы) приватизации муниципал</w:t>
      </w:r>
      <w:r w:rsidRPr="001269CD">
        <w:rPr>
          <w:rFonts w:eastAsia="Calibri"/>
          <w:sz w:val="24"/>
          <w:szCs w:val="24"/>
        </w:rPr>
        <w:t>ь</w:t>
      </w:r>
      <w:r w:rsidRPr="001269CD">
        <w:rPr>
          <w:rFonts w:eastAsia="Calibri"/>
          <w:sz w:val="24"/>
          <w:szCs w:val="24"/>
        </w:rPr>
        <w:t xml:space="preserve">ного имущества вносится на рассмотрение Совета депутатов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</w:t>
      </w:r>
      <w:r w:rsidRPr="001269CD">
        <w:rPr>
          <w:rFonts w:eastAsia="Calibri"/>
          <w:sz w:val="24"/>
          <w:szCs w:val="24"/>
        </w:rPr>
        <w:t>у</w:t>
      </w:r>
      <w:r w:rsidRPr="001269CD">
        <w:rPr>
          <w:rFonts w:eastAsia="Calibri"/>
          <w:sz w:val="24"/>
          <w:szCs w:val="24"/>
        </w:rPr>
        <w:t xml:space="preserve">заевского муниципального района Республики Мордовия 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12.4. Прогнозный план приватизации муниципального имущества должен содержать пер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>чень объектов муниципального имущества, которое планируется приватизировать в соответствующем г</w:t>
      </w:r>
      <w:r w:rsidRPr="001269CD">
        <w:rPr>
          <w:rFonts w:eastAsia="Calibri"/>
          <w:sz w:val="24"/>
          <w:szCs w:val="24"/>
        </w:rPr>
        <w:t>о</w:t>
      </w:r>
      <w:r w:rsidRPr="001269CD">
        <w:rPr>
          <w:rFonts w:eastAsia="Calibri"/>
          <w:sz w:val="24"/>
          <w:szCs w:val="24"/>
        </w:rPr>
        <w:t>ду, включающий в себя наименование имущества и иные позволяющие его индивидуализировать данные (характеристика имущества).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12.5. Отчет о выполнении прогнозного плана приватизации муниципального имущества за прошедший год должен содержать сведения о приватизированном муниципальном имуществе с ук</w:t>
      </w:r>
      <w:r w:rsidRPr="001269CD">
        <w:rPr>
          <w:rFonts w:eastAsia="Calibri"/>
          <w:sz w:val="24"/>
          <w:szCs w:val="24"/>
        </w:rPr>
        <w:t>а</w:t>
      </w:r>
      <w:r w:rsidRPr="001269CD">
        <w:rPr>
          <w:rFonts w:eastAsia="Calibri"/>
          <w:sz w:val="24"/>
          <w:szCs w:val="24"/>
        </w:rPr>
        <w:t>занием способа, срока и цены сделки приватизации.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12.6. В течение финансового года в прогнозный план приватизации муниципального имущ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>ства могут вноситься изменения и дополнения.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 </w:t>
      </w:r>
    </w:p>
    <w:p w:rsidR="00A76C33" w:rsidRPr="007603DF" w:rsidRDefault="00A76C33" w:rsidP="007603DF">
      <w:pPr>
        <w:ind w:firstLine="709"/>
        <w:jc w:val="center"/>
        <w:rPr>
          <w:rFonts w:eastAsia="Calibri"/>
          <w:b/>
          <w:sz w:val="24"/>
          <w:szCs w:val="24"/>
        </w:rPr>
      </w:pPr>
      <w:r w:rsidRPr="001269CD">
        <w:rPr>
          <w:rFonts w:eastAsia="Calibri"/>
          <w:b/>
          <w:sz w:val="24"/>
          <w:szCs w:val="24"/>
        </w:rPr>
        <w:t>13. Порядок списания муниципального имущества.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13.1. Списание муниципального имущества, закрепленного за муниципальными унитарными предприятиями на праве хозяйственного ведения и муниципальными учреждениями на праве опер</w:t>
      </w:r>
      <w:r w:rsidRPr="001269CD">
        <w:rPr>
          <w:rFonts w:eastAsia="Calibri"/>
          <w:sz w:val="24"/>
          <w:szCs w:val="24"/>
        </w:rPr>
        <w:t>а</w:t>
      </w:r>
      <w:r w:rsidRPr="001269CD">
        <w:rPr>
          <w:rFonts w:eastAsia="Calibri"/>
          <w:sz w:val="24"/>
          <w:szCs w:val="24"/>
        </w:rPr>
        <w:t>тивного управления, осуществляется указанными предприятиями и учреждениями самостоятел</w:t>
      </w:r>
      <w:r w:rsidRPr="001269CD">
        <w:rPr>
          <w:rFonts w:eastAsia="Calibri"/>
          <w:sz w:val="24"/>
          <w:szCs w:val="24"/>
        </w:rPr>
        <w:t>ь</w:t>
      </w:r>
      <w:r w:rsidRPr="001269CD">
        <w:rPr>
          <w:rFonts w:eastAsia="Calibri"/>
          <w:sz w:val="24"/>
          <w:szCs w:val="24"/>
        </w:rPr>
        <w:t>но в порядке, установленном действующим законодательством, правовыми актами органов местного с</w:t>
      </w:r>
      <w:r w:rsidRPr="001269CD">
        <w:rPr>
          <w:rFonts w:eastAsia="Calibri"/>
          <w:sz w:val="24"/>
          <w:szCs w:val="24"/>
        </w:rPr>
        <w:t>а</w:t>
      </w:r>
      <w:r w:rsidRPr="001269CD">
        <w:rPr>
          <w:rFonts w:eastAsia="Calibri"/>
          <w:sz w:val="24"/>
          <w:szCs w:val="24"/>
        </w:rPr>
        <w:t xml:space="preserve">моуправления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Рузаевского муниципального района Ре</w:t>
      </w:r>
      <w:r w:rsidRPr="001269CD">
        <w:rPr>
          <w:rFonts w:eastAsia="Calibri"/>
          <w:sz w:val="24"/>
          <w:szCs w:val="24"/>
        </w:rPr>
        <w:t>с</w:t>
      </w:r>
      <w:r w:rsidRPr="001269CD">
        <w:rPr>
          <w:rFonts w:eastAsia="Calibri"/>
          <w:sz w:val="24"/>
          <w:szCs w:val="24"/>
        </w:rPr>
        <w:t>публики Мордовия.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13.2. Снос (демонтаж) объектов муниципального недвижимого имущества с последующим списанием объекта с баланса предприятия или учреждения производится по заключению коми</w:t>
      </w:r>
      <w:r w:rsidRPr="001269CD">
        <w:rPr>
          <w:rFonts w:eastAsia="Calibri"/>
          <w:sz w:val="24"/>
          <w:szCs w:val="24"/>
        </w:rPr>
        <w:t>с</w:t>
      </w:r>
      <w:r w:rsidRPr="001269CD">
        <w:rPr>
          <w:rFonts w:eastAsia="Calibri"/>
          <w:sz w:val="24"/>
          <w:szCs w:val="24"/>
        </w:rPr>
        <w:t xml:space="preserve">сии на основании акта, утвержденного постановлением администрации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</w:t>
      </w:r>
      <w:r w:rsidR="004B3A01" w:rsidRPr="001269CD">
        <w:rPr>
          <w:sz w:val="24"/>
          <w:szCs w:val="24"/>
          <w:shd w:val="clear" w:color="auto" w:fill="FFFFFF"/>
        </w:rPr>
        <w:t>е</w:t>
      </w:r>
      <w:r w:rsidR="004B3A01" w:rsidRPr="001269CD">
        <w:rPr>
          <w:sz w:val="24"/>
          <w:szCs w:val="24"/>
          <w:shd w:val="clear" w:color="auto" w:fill="FFFFFF"/>
        </w:rPr>
        <w:t>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Рузаевского муниципального района.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 xml:space="preserve">13.3. Списание имущества казны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Рузаевского муниц</w:t>
      </w:r>
      <w:r w:rsidRPr="001269CD">
        <w:rPr>
          <w:rFonts w:eastAsia="Calibri"/>
          <w:sz w:val="24"/>
          <w:szCs w:val="24"/>
        </w:rPr>
        <w:t>и</w:t>
      </w:r>
      <w:r w:rsidRPr="001269CD">
        <w:rPr>
          <w:rFonts w:eastAsia="Calibri"/>
          <w:sz w:val="24"/>
          <w:szCs w:val="24"/>
        </w:rPr>
        <w:t xml:space="preserve">пального района Республики Мордовия производится администрацией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</w:t>
      </w:r>
      <w:r w:rsidR="004B3A01" w:rsidRPr="001269CD">
        <w:rPr>
          <w:sz w:val="24"/>
          <w:szCs w:val="24"/>
          <w:shd w:val="clear" w:color="auto" w:fill="FFFFFF"/>
        </w:rPr>
        <w:t>о</w:t>
      </w:r>
      <w:r w:rsidR="004B3A01" w:rsidRPr="001269CD">
        <w:rPr>
          <w:sz w:val="24"/>
          <w:szCs w:val="24"/>
          <w:shd w:val="clear" w:color="auto" w:fill="FFFFFF"/>
        </w:rPr>
        <w:t>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 xml:space="preserve">Рузаевского муниципального района Республики Мордовия в </w:t>
      </w:r>
      <w:proofErr w:type="gramStart"/>
      <w:r w:rsidRPr="001269CD">
        <w:rPr>
          <w:rFonts w:eastAsia="Calibri"/>
          <w:sz w:val="24"/>
          <w:szCs w:val="24"/>
        </w:rPr>
        <w:t>порядке</w:t>
      </w:r>
      <w:proofErr w:type="gramEnd"/>
      <w:r w:rsidRPr="001269CD">
        <w:rPr>
          <w:rFonts w:eastAsia="Calibri"/>
          <w:sz w:val="24"/>
          <w:szCs w:val="24"/>
        </w:rPr>
        <w:t xml:space="preserve"> установленном дейс</w:t>
      </w:r>
      <w:r w:rsidRPr="001269CD">
        <w:rPr>
          <w:rFonts w:eastAsia="Calibri"/>
          <w:sz w:val="24"/>
          <w:szCs w:val="24"/>
        </w:rPr>
        <w:t>т</w:t>
      </w:r>
      <w:r w:rsidRPr="001269CD">
        <w:rPr>
          <w:rFonts w:eastAsia="Calibri"/>
          <w:sz w:val="24"/>
          <w:szCs w:val="24"/>
        </w:rPr>
        <w:t xml:space="preserve">вующим законодательством, правовыми актами органов местного самоуправления </w:t>
      </w:r>
      <w:r w:rsidR="00E307D2">
        <w:rPr>
          <w:sz w:val="24"/>
          <w:szCs w:val="24"/>
          <w:shd w:val="clear" w:color="auto" w:fill="FFFFFF"/>
        </w:rPr>
        <w:t>Шишкее</w:t>
      </w:r>
      <w:r w:rsidR="00E307D2">
        <w:rPr>
          <w:sz w:val="24"/>
          <w:szCs w:val="24"/>
          <w:shd w:val="clear" w:color="auto" w:fill="FFFFFF"/>
        </w:rPr>
        <w:t>в</w:t>
      </w:r>
      <w:r w:rsidR="00E307D2">
        <w:rPr>
          <w:sz w:val="24"/>
          <w:szCs w:val="24"/>
          <w:shd w:val="clear" w:color="auto" w:fill="FFFFFF"/>
        </w:rPr>
        <w:t>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Рузаевского муниц</w:t>
      </w:r>
      <w:r w:rsidRPr="001269CD">
        <w:rPr>
          <w:rFonts w:eastAsia="Calibri"/>
          <w:sz w:val="24"/>
          <w:szCs w:val="24"/>
        </w:rPr>
        <w:t>и</w:t>
      </w:r>
      <w:r w:rsidRPr="001269CD">
        <w:rPr>
          <w:rFonts w:eastAsia="Calibri"/>
          <w:sz w:val="24"/>
          <w:szCs w:val="24"/>
        </w:rPr>
        <w:t>пального района Республики Мордовия.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 </w:t>
      </w:r>
    </w:p>
    <w:p w:rsidR="00A76C33" w:rsidRPr="007603DF" w:rsidRDefault="00A76C33" w:rsidP="007603DF">
      <w:pPr>
        <w:ind w:firstLine="709"/>
        <w:jc w:val="center"/>
        <w:rPr>
          <w:rFonts w:eastAsia="Calibri"/>
          <w:b/>
          <w:sz w:val="24"/>
          <w:szCs w:val="24"/>
        </w:rPr>
      </w:pPr>
      <w:r w:rsidRPr="001269CD">
        <w:rPr>
          <w:rFonts w:eastAsia="Calibri"/>
          <w:b/>
          <w:sz w:val="24"/>
          <w:szCs w:val="24"/>
        </w:rPr>
        <w:t>14. Порядок управления и распоряжения жилыми помещениями муниципального ж</w:t>
      </w:r>
      <w:r w:rsidRPr="001269CD">
        <w:rPr>
          <w:rFonts w:eastAsia="Calibri"/>
          <w:b/>
          <w:sz w:val="24"/>
          <w:szCs w:val="24"/>
        </w:rPr>
        <w:t>и</w:t>
      </w:r>
      <w:r w:rsidRPr="001269CD">
        <w:rPr>
          <w:rFonts w:eastAsia="Calibri"/>
          <w:b/>
          <w:sz w:val="24"/>
          <w:szCs w:val="24"/>
        </w:rPr>
        <w:t>лищного фонда.</w:t>
      </w:r>
      <w:r w:rsidRPr="001269CD">
        <w:rPr>
          <w:rFonts w:eastAsia="Calibri"/>
          <w:sz w:val="24"/>
          <w:szCs w:val="24"/>
        </w:rPr>
        <w:t> 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14.1. Управление и распоряжение жилыми помещениями муниципального жилищного фонда осуществляется администрацией.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14.2. Заключение договоров об использовании жилых помещений муниципального жилищн</w:t>
      </w:r>
      <w:r w:rsidRPr="001269CD">
        <w:rPr>
          <w:rFonts w:eastAsia="Calibri"/>
          <w:sz w:val="24"/>
          <w:szCs w:val="24"/>
        </w:rPr>
        <w:t>о</w:t>
      </w:r>
      <w:r w:rsidRPr="001269CD">
        <w:rPr>
          <w:rFonts w:eastAsia="Calibri"/>
          <w:sz w:val="24"/>
          <w:szCs w:val="24"/>
        </w:rPr>
        <w:t xml:space="preserve">го фонда производится в соответствии с Жилищным </w:t>
      </w:r>
      <w:hyperlink r:id="rId11" w:history="1">
        <w:r w:rsidRPr="001269CD">
          <w:rPr>
            <w:rFonts w:eastAsia="Calibri"/>
            <w:sz w:val="24"/>
            <w:szCs w:val="24"/>
          </w:rPr>
          <w:t>кодексом</w:t>
        </w:r>
      </w:hyperlink>
      <w:r w:rsidRPr="001269CD">
        <w:rPr>
          <w:rFonts w:eastAsia="Calibri"/>
          <w:sz w:val="24"/>
          <w:szCs w:val="24"/>
        </w:rPr>
        <w:t xml:space="preserve"> Российской Федерации.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14.3. Передача жилых помещений в собственность граждан оформляется договором перед</w:t>
      </w:r>
      <w:r w:rsidRPr="001269CD">
        <w:rPr>
          <w:rFonts w:eastAsia="Calibri"/>
          <w:sz w:val="24"/>
          <w:szCs w:val="24"/>
        </w:rPr>
        <w:t>а</w:t>
      </w:r>
      <w:r w:rsidRPr="001269CD">
        <w:rPr>
          <w:rFonts w:eastAsia="Calibri"/>
          <w:sz w:val="24"/>
          <w:szCs w:val="24"/>
        </w:rPr>
        <w:t>чи, заключаемым в порядке, установленном действующим законодательством.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14.4. Прием в муниципальную собственность приватизированных жилых помещений, прина</w:t>
      </w:r>
      <w:r w:rsidRPr="001269CD">
        <w:rPr>
          <w:rFonts w:eastAsia="Calibri"/>
          <w:sz w:val="24"/>
          <w:szCs w:val="24"/>
        </w:rPr>
        <w:t>д</w:t>
      </w:r>
      <w:r w:rsidRPr="001269CD">
        <w:rPr>
          <w:rFonts w:eastAsia="Calibri"/>
          <w:sz w:val="24"/>
          <w:szCs w:val="24"/>
        </w:rPr>
        <w:t>лежащих гражданам, при расторжении договора передачи жилого помещения в собственность гра</w:t>
      </w:r>
      <w:r w:rsidRPr="001269CD">
        <w:rPr>
          <w:rFonts w:eastAsia="Calibri"/>
          <w:sz w:val="24"/>
          <w:szCs w:val="24"/>
        </w:rPr>
        <w:t>ж</w:t>
      </w:r>
      <w:r w:rsidRPr="001269CD">
        <w:rPr>
          <w:rFonts w:eastAsia="Calibri"/>
          <w:sz w:val="24"/>
          <w:szCs w:val="24"/>
        </w:rPr>
        <w:t>дан производится администрацией в порядке, установленном действующим законодательс</w:t>
      </w:r>
      <w:r w:rsidRPr="001269CD">
        <w:rPr>
          <w:rFonts w:eastAsia="Calibri"/>
          <w:sz w:val="24"/>
          <w:szCs w:val="24"/>
        </w:rPr>
        <w:t>т</w:t>
      </w:r>
      <w:r w:rsidRPr="001269CD">
        <w:rPr>
          <w:rFonts w:eastAsia="Calibri"/>
          <w:sz w:val="24"/>
          <w:szCs w:val="24"/>
        </w:rPr>
        <w:t>вом.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 </w:t>
      </w:r>
    </w:p>
    <w:p w:rsidR="00A76C33" w:rsidRPr="00E307D2" w:rsidRDefault="00A76C33" w:rsidP="00E307D2">
      <w:pPr>
        <w:ind w:firstLine="709"/>
        <w:jc w:val="center"/>
        <w:rPr>
          <w:rFonts w:eastAsia="Calibri"/>
          <w:b/>
          <w:sz w:val="24"/>
          <w:szCs w:val="24"/>
        </w:rPr>
      </w:pPr>
      <w:r w:rsidRPr="001269CD">
        <w:rPr>
          <w:rFonts w:eastAsia="Calibri"/>
          <w:b/>
          <w:sz w:val="24"/>
          <w:szCs w:val="24"/>
        </w:rPr>
        <w:t>15. Ответственность за нарушение порядка управления и распоряжения муниципал</w:t>
      </w:r>
      <w:r w:rsidRPr="001269CD">
        <w:rPr>
          <w:rFonts w:eastAsia="Calibri"/>
          <w:b/>
          <w:sz w:val="24"/>
          <w:szCs w:val="24"/>
        </w:rPr>
        <w:t>ь</w:t>
      </w:r>
      <w:r w:rsidRPr="001269CD">
        <w:rPr>
          <w:rFonts w:eastAsia="Calibri"/>
          <w:b/>
          <w:sz w:val="24"/>
          <w:szCs w:val="24"/>
        </w:rPr>
        <w:t>ным имуществом.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 xml:space="preserve">15.1. Органы местного самоуправления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="004B3A01" w:rsidRPr="001269CD">
        <w:rPr>
          <w:b/>
          <w:sz w:val="24"/>
          <w:szCs w:val="24"/>
          <w:shd w:val="clear" w:color="auto" w:fill="FFFFFF"/>
        </w:rPr>
        <w:t xml:space="preserve"> </w:t>
      </w:r>
      <w:r w:rsidRPr="001269CD">
        <w:rPr>
          <w:rFonts w:eastAsia="Calibri"/>
          <w:sz w:val="24"/>
          <w:szCs w:val="24"/>
        </w:rPr>
        <w:t>Рузаевского м</w:t>
      </w:r>
      <w:r w:rsidRPr="001269CD">
        <w:rPr>
          <w:rFonts w:eastAsia="Calibri"/>
          <w:sz w:val="24"/>
          <w:szCs w:val="24"/>
        </w:rPr>
        <w:t>у</w:t>
      </w:r>
      <w:r w:rsidRPr="001269CD">
        <w:rPr>
          <w:rFonts w:eastAsia="Calibri"/>
          <w:sz w:val="24"/>
          <w:szCs w:val="24"/>
        </w:rPr>
        <w:t>ниципального района несут ответственность за нарушение порядка управления и распоряжения м</w:t>
      </w:r>
      <w:r w:rsidRPr="001269CD">
        <w:rPr>
          <w:rFonts w:eastAsia="Calibri"/>
          <w:sz w:val="24"/>
          <w:szCs w:val="24"/>
        </w:rPr>
        <w:t>у</w:t>
      </w:r>
      <w:r w:rsidRPr="001269CD">
        <w:rPr>
          <w:rFonts w:eastAsia="Calibri"/>
          <w:sz w:val="24"/>
          <w:szCs w:val="24"/>
        </w:rPr>
        <w:t>ниципальным имуществом в соответствии с действующим законодательством.</w:t>
      </w:r>
    </w:p>
    <w:p w:rsidR="00A76C33" w:rsidRPr="001269C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15.2. В случае причинения материального ущерба действиями должностных лиц органов м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>стного самоуправления</w:t>
      </w:r>
      <w:r w:rsidR="004B3A01" w:rsidRPr="001269CD">
        <w:rPr>
          <w:sz w:val="24"/>
          <w:szCs w:val="24"/>
          <w:shd w:val="clear" w:color="auto" w:fill="FFFFFF"/>
        </w:rPr>
        <w:t xml:space="preserve"> </w:t>
      </w:r>
      <w:r w:rsidR="00E307D2">
        <w:rPr>
          <w:sz w:val="24"/>
          <w:szCs w:val="24"/>
          <w:shd w:val="clear" w:color="auto" w:fill="FFFFFF"/>
        </w:rPr>
        <w:t>Шишкеевского</w:t>
      </w:r>
      <w:r w:rsidR="004B3A01" w:rsidRPr="001269CD">
        <w:rPr>
          <w:sz w:val="24"/>
          <w:szCs w:val="24"/>
          <w:shd w:val="clear" w:color="auto" w:fill="FFFFFF"/>
        </w:rPr>
        <w:t xml:space="preserve"> сельского поселения</w:t>
      </w:r>
      <w:r w:rsidRPr="001269CD">
        <w:rPr>
          <w:rFonts w:eastAsia="Calibri"/>
          <w:sz w:val="24"/>
          <w:szCs w:val="24"/>
        </w:rPr>
        <w:t xml:space="preserve"> Рузаевского муниципального района Республики Мордовия они несут ответственность, предусмотренную действующим законодательс</w:t>
      </w:r>
      <w:r w:rsidRPr="001269CD">
        <w:rPr>
          <w:rFonts w:eastAsia="Calibri"/>
          <w:sz w:val="24"/>
          <w:szCs w:val="24"/>
        </w:rPr>
        <w:t>т</w:t>
      </w:r>
      <w:r w:rsidRPr="001269CD">
        <w:rPr>
          <w:rFonts w:eastAsia="Calibri"/>
          <w:sz w:val="24"/>
          <w:szCs w:val="24"/>
        </w:rPr>
        <w:t>вом.</w:t>
      </w:r>
    </w:p>
    <w:p w:rsidR="00B8087E" w:rsidRPr="007603DF" w:rsidRDefault="00A76C33" w:rsidP="007603DF">
      <w:pPr>
        <w:ind w:firstLine="709"/>
        <w:jc w:val="both"/>
        <w:rPr>
          <w:rFonts w:eastAsia="Calibri"/>
          <w:sz w:val="24"/>
          <w:szCs w:val="24"/>
        </w:rPr>
      </w:pPr>
      <w:r w:rsidRPr="001269CD">
        <w:rPr>
          <w:rFonts w:eastAsia="Calibri"/>
          <w:sz w:val="24"/>
          <w:szCs w:val="24"/>
        </w:rPr>
        <w:t>15.3. Руководители муниципальных унитарных предприятий и учреждений несут ответстве</w:t>
      </w:r>
      <w:r w:rsidRPr="001269CD">
        <w:rPr>
          <w:rFonts w:eastAsia="Calibri"/>
          <w:sz w:val="24"/>
          <w:szCs w:val="24"/>
        </w:rPr>
        <w:t>н</w:t>
      </w:r>
      <w:r w:rsidRPr="001269CD">
        <w:rPr>
          <w:rFonts w:eastAsia="Calibri"/>
          <w:sz w:val="24"/>
          <w:szCs w:val="24"/>
        </w:rPr>
        <w:t>ность, предусмотренную законодательством Российской Федерации, за незаконное распоряж</w:t>
      </w:r>
      <w:r w:rsidRPr="001269CD">
        <w:rPr>
          <w:rFonts w:eastAsia="Calibri"/>
          <w:sz w:val="24"/>
          <w:szCs w:val="24"/>
        </w:rPr>
        <w:t>е</w:t>
      </w:r>
      <w:r w:rsidRPr="001269CD">
        <w:rPr>
          <w:rFonts w:eastAsia="Calibri"/>
          <w:sz w:val="24"/>
          <w:szCs w:val="24"/>
        </w:rPr>
        <w:t>ние, нецелевое использование муниципального имущества, за допущение его ухудшения, не св</w:t>
      </w:r>
      <w:r w:rsidRPr="001269CD">
        <w:rPr>
          <w:rFonts w:eastAsia="Calibri"/>
          <w:sz w:val="24"/>
          <w:szCs w:val="24"/>
        </w:rPr>
        <w:t>я</w:t>
      </w:r>
      <w:r w:rsidRPr="001269CD">
        <w:rPr>
          <w:rFonts w:eastAsia="Calibri"/>
          <w:sz w:val="24"/>
          <w:szCs w:val="24"/>
        </w:rPr>
        <w:t>занного с нормальным износом, за неэффективное использование муниципального имущества.</w:t>
      </w:r>
    </w:p>
    <w:sectPr w:rsidR="00B8087E" w:rsidRPr="007603DF" w:rsidSect="00E307D2">
      <w:pgSz w:w="11906" w:h="16838"/>
      <w:pgMar w:top="284" w:right="567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6E08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DC"/>
    <w:rsid w:val="000F50B7"/>
    <w:rsid w:val="000F519F"/>
    <w:rsid w:val="00103C18"/>
    <w:rsid w:val="00113523"/>
    <w:rsid w:val="001142EC"/>
    <w:rsid w:val="0011574D"/>
    <w:rsid w:val="00116895"/>
    <w:rsid w:val="001209C8"/>
    <w:rsid w:val="0012319F"/>
    <w:rsid w:val="001269CD"/>
    <w:rsid w:val="00130FD5"/>
    <w:rsid w:val="001327A2"/>
    <w:rsid w:val="00142E43"/>
    <w:rsid w:val="00143020"/>
    <w:rsid w:val="001465B6"/>
    <w:rsid w:val="00147F0B"/>
    <w:rsid w:val="00155185"/>
    <w:rsid w:val="001563A3"/>
    <w:rsid w:val="00156EA0"/>
    <w:rsid w:val="001658DF"/>
    <w:rsid w:val="0017541A"/>
    <w:rsid w:val="00175579"/>
    <w:rsid w:val="00176C95"/>
    <w:rsid w:val="00180E7D"/>
    <w:rsid w:val="00190FEF"/>
    <w:rsid w:val="00191DB9"/>
    <w:rsid w:val="00191EB4"/>
    <w:rsid w:val="00194460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102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A4615"/>
    <w:rsid w:val="002B22D9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2F5E7D"/>
    <w:rsid w:val="003066D4"/>
    <w:rsid w:val="00307A8D"/>
    <w:rsid w:val="00313949"/>
    <w:rsid w:val="003558EA"/>
    <w:rsid w:val="00363E2B"/>
    <w:rsid w:val="00365C4D"/>
    <w:rsid w:val="003716A4"/>
    <w:rsid w:val="0038142C"/>
    <w:rsid w:val="0038547A"/>
    <w:rsid w:val="00385889"/>
    <w:rsid w:val="003862F2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2B03"/>
    <w:rsid w:val="00432F49"/>
    <w:rsid w:val="0043369F"/>
    <w:rsid w:val="004401BF"/>
    <w:rsid w:val="00440CD9"/>
    <w:rsid w:val="00443AC9"/>
    <w:rsid w:val="00443B64"/>
    <w:rsid w:val="004470BF"/>
    <w:rsid w:val="004578E9"/>
    <w:rsid w:val="0046404B"/>
    <w:rsid w:val="004673AB"/>
    <w:rsid w:val="004723ED"/>
    <w:rsid w:val="00472DB4"/>
    <w:rsid w:val="004761B8"/>
    <w:rsid w:val="004775AA"/>
    <w:rsid w:val="00480CA0"/>
    <w:rsid w:val="004A24B1"/>
    <w:rsid w:val="004A305E"/>
    <w:rsid w:val="004A43C8"/>
    <w:rsid w:val="004B3A01"/>
    <w:rsid w:val="004B55AC"/>
    <w:rsid w:val="004B761E"/>
    <w:rsid w:val="004B7B2E"/>
    <w:rsid w:val="004C2BFC"/>
    <w:rsid w:val="004C6BF6"/>
    <w:rsid w:val="004C72F3"/>
    <w:rsid w:val="004E04B5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5950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762"/>
    <w:rsid w:val="005C7CF3"/>
    <w:rsid w:val="005D38FB"/>
    <w:rsid w:val="005D4F39"/>
    <w:rsid w:val="005E291A"/>
    <w:rsid w:val="005E2A07"/>
    <w:rsid w:val="005E3C79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2338E"/>
    <w:rsid w:val="006255FB"/>
    <w:rsid w:val="006257CB"/>
    <w:rsid w:val="00626225"/>
    <w:rsid w:val="00632611"/>
    <w:rsid w:val="00634DC8"/>
    <w:rsid w:val="00636E81"/>
    <w:rsid w:val="0064254F"/>
    <w:rsid w:val="00642F08"/>
    <w:rsid w:val="00645F55"/>
    <w:rsid w:val="00647B22"/>
    <w:rsid w:val="00651129"/>
    <w:rsid w:val="0065120C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3A54"/>
    <w:rsid w:val="00693F1B"/>
    <w:rsid w:val="0069417A"/>
    <w:rsid w:val="006968B2"/>
    <w:rsid w:val="006B0787"/>
    <w:rsid w:val="006B2519"/>
    <w:rsid w:val="006B25A1"/>
    <w:rsid w:val="006B4E98"/>
    <w:rsid w:val="006B7075"/>
    <w:rsid w:val="006C6065"/>
    <w:rsid w:val="006D5979"/>
    <w:rsid w:val="006D7D7F"/>
    <w:rsid w:val="006E129D"/>
    <w:rsid w:val="006E5646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3DF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4482"/>
    <w:rsid w:val="007B7BB8"/>
    <w:rsid w:val="007C230E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9A5"/>
    <w:rsid w:val="00841AAC"/>
    <w:rsid w:val="00841D20"/>
    <w:rsid w:val="008450C6"/>
    <w:rsid w:val="0084628E"/>
    <w:rsid w:val="0085087F"/>
    <w:rsid w:val="00851A69"/>
    <w:rsid w:val="00856058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533E"/>
    <w:rsid w:val="008D7272"/>
    <w:rsid w:val="008E129A"/>
    <w:rsid w:val="008E14AE"/>
    <w:rsid w:val="008E376B"/>
    <w:rsid w:val="008E6E79"/>
    <w:rsid w:val="008E6FB5"/>
    <w:rsid w:val="00901AE2"/>
    <w:rsid w:val="0090345B"/>
    <w:rsid w:val="009042FE"/>
    <w:rsid w:val="00910957"/>
    <w:rsid w:val="00911088"/>
    <w:rsid w:val="00922B80"/>
    <w:rsid w:val="0092316A"/>
    <w:rsid w:val="00924DE4"/>
    <w:rsid w:val="00925EB0"/>
    <w:rsid w:val="0093533B"/>
    <w:rsid w:val="00936F45"/>
    <w:rsid w:val="00945238"/>
    <w:rsid w:val="00954AA3"/>
    <w:rsid w:val="00962A4E"/>
    <w:rsid w:val="00963E4D"/>
    <w:rsid w:val="009654F5"/>
    <w:rsid w:val="009663C7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B61BF"/>
    <w:rsid w:val="009D4C8D"/>
    <w:rsid w:val="009D4D84"/>
    <w:rsid w:val="009D4DC1"/>
    <w:rsid w:val="009D532A"/>
    <w:rsid w:val="009D7D17"/>
    <w:rsid w:val="009F1B9F"/>
    <w:rsid w:val="009F2511"/>
    <w:rsid w:val="00A105B6"/>
    <w:rsid w:val="00A17692"/>
    <w:rsid w:val="00A22E06"/>
    <w:rsid w:val="00A35704"/>
    <w:rsid w:val="00A414A0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76C33"/>
    <w:rsid w:val="00A83A01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74D6"/>
    <w:rsid w:val="00B0080E"/>
    <w:rsid w:val="00B01AB6"/>
    <w:rsid w:val="00B01BD9"/>
    <w:rsid w:val="00B020F7"/>
    <w:rsid w:val="00B0675F"/>
    <w:rsid w:val="00B139C6"/>
    <w:rsid w:val="00B16C5E"/>
    <w:rsid w:val="00B2039C"/>
    <w:rsid w:val="00B2085B"/>
    <w:rsid w:val="00B20EBB"/>
    <w:rsid w:val="00B21ABE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2070"/>
    <w:rsid w:val="00B644F0"/>
    <w:rsid w:val="00B74AE0"/>
    <w:rsid w:val="00B7519C"/>
    <w:rsid w:val="00B7776F"/>
    <w:rsid w:val="00B8087E"/>
    <w:rsid w:val="00B84211"/>
    <w:rsid w:val="00B84FA0"/>
    <w:rsid w:val="00B867ED"/>
    <w:rsid w:val="00B871BB"/>
    <w:rsid w:val="00B9056D"/>
    <w:rsid w:val="00B95433"/>
    <w:rsid w:val="00BA1CC6"/>
    <w:rsid w:val="00BA3994"/>
    <w:rsid w:val="00BB11FD"/>
    <w:rsid w:val="00BC047F"/>
    <w:rsid w:val="00BC1CC6"/>
    <w:rsid w:val="00BD0443"/>
    <w:rsid w:val="00BD76E5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4535"/>
    <w:rsid w:val="00C247AF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86726"/>
    <w:rsid w:val="00C96FFC"/>
    <w:rsid w:val="00CA34A9"/>
    <w:rsid w:val="00CA4293"/>
    <w:rsid w:val="00CB4D76"/>
    <w:rsid w:val="00CB5E86"/>
    <w:rsid w:val="00CC4F1D"/>
    <w:rsid w:val="00CE162A"/>
    <w:rsid w:val="00CE41FE"/>
    <w:rsid w:val="00CF2827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D8F"/>
    <w:rsid w:val="00D46E82"/>
    <w:rsid w:val="00D50375"/>
    <w:rsid w:val="00D522A4"/>
    <w:rsid w:val="00D52743"/>
    <w:rsid w:val="00D60C59"/>
    <w:rsid w:val="00D62D2C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3BC3"/>
    <w:rsid w:val="00E03C9D"/>
    <w:rsid w:val="00E07B27"/>
    <w:rsid w:val="00E14455"/>
    <w:rsid w:val="00E20C8F"/>
    <w:rsid w:val="00E212CA"/>
    <w:rsid w:val="00E22636"/>
    <w:rsid w:val="00E25919"/>
    <w:rsid w:val="00E307D2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72760"/>
    <w:rsid w:val="00E7307A"/>
    <w:rsid w:val="00E745AE"/>
    <w:rsid w:val="00E74FBC"/>
    <w:rsid w:val="00E84B82"/>
    <w:rsid w:val="00E86658"/>
    <w:rsid w:val="00EB0226"/>
    <w:rsid w:val="00EB2FF7"/>
    <w:rsid w:val="00EB3B9D"/>
    <w:rsid w:val="00EC012C"/>
    <w:rsid w:val="00EC0BE1"/>
    <w:rsid w:val="00ED07AF"/>
    <w:rsid w:val="00ED07C0"/>
    <w:rsid w:val="00ED6ADD"/>
    <w:rsid w:val="00EE2B67"/>
    <w:rsid w:val="00EE3127"/>
    <w:rsid w:val="00EE60E6"/>
    <w:rsid w:val="00EE7DAE"/>
    <w:rsid w:val="00EF05C5"/>
    <w:rsid w:val="00EF62AC"/>
    <w:rsid w:val="00EF729D"/>
    <w:rsid w:val="00F002BB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7227F"/>
    <w:rsid w:val="00F75E6D"/>
    <w:rsid w:val="00F83689"/>
    <w:rsid w:val="00F84EB8"/>
    <w:rsid w:val="00F85BE3"/>
    <w:rsid w:val="00FA0B4F"/>
    <w:rsid w:val="00FA37DF"/>
    <w:rsid w:val="00FA5565"/>
    <w:rsid w:val="00FB0F0E"/>
    <w:rsid w:val="00FB5244"/>
    <w:rsid w:val="00FC0D52"/>
    <w:rsid w:val="00FC1DB9"/>
    <w:rsid w:val="00FC2149"/>
    <w:rsid w:val="00FC4965"/>
    <w:rsid w:val="00FD00AC"/>
    <w:rsid w:val="00FD1D80"/>
    <w:rsid w:val="00FD404A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5DFC50B59FBBDED0D0CAF371205479BFD70D6561F8D3085DA68358410CD51D1401FB4807C9B97859288yAC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5DFC50B59FBBDED0D0CAF371205479BFD70D6561F8D3085DA68358410CD51D1401FB4807C9B97859288yAC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5DFC50B59FBBDED0D12A2217E5B4D9DF12DDF591A846EDD853368D3y1C9H" TargetMode="External"/><Relationship Id="rId11" Type="http://schemas.openxmlformats.org/officeDocument/2006/relationships/hyperlink" Target="consultantplus://offline/ref=29E5DFC50B59FBBDED0D12A2217E5B4D9DFE2CD8581A846EDD853368D3y1C9H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29E5DFC50B59FBBDED0D0CAF371205479BFD70D6561F8A3888DA68358410CD51D1401FB4807C9B9785928EyA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5DFC50B59FBBDED0D0CAF371205479BFD70D6561F8D3085DA68358410CD51D1401FB4807C9B97859288yAC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1</cp:lastModifiedBy>
  <cp:revision>5</cp:revision>
  <cp:lastPrinted>2019-10-10T06:18:00Z</cp:lastPrinted>
  <dcterms:created xsi:type="dcterms:W3CDTF">2020-11-05T10:35:00Z</dcterms:created>
  <dcterms:modified xsi:type="dcterms:W3CDTF">2020-11-05T11:54:00Z</dcterms:modified>
</cp:coreProperties>
</file>