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760436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31.03.2021                                </w:t>
      </w:r>
      <w:bookmarkStart w:id="0" w:name="_GoBack"/>
      <w:bookmarkEnd w:id="0"/>
      <w:r w:rsidR="00405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247</w:t>
      </w: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7E50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капитального ремонта общего имущества </w:t>
      </w:r>
    </w:p>
    <w:p w:rsidR="009F7E50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многоквартирных домах, расположенных на территории</w:t>
      </w:r>
    </w:p>
    <w:p w:rsidR="009F7E50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Рузаевского городского поселения Рузаевского муниципального района Республики Мордовия</w:t>
      </w:r>
    </w:p>
    <w:p w:rsidR="009F7E50" w:rsidRDefault="009F7E50" w:rsidP="0038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A7F" w:rsidRDefault="009F7E50" w:rsidP="00F65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6 статьи 189</w:t>
      </w:r>
      <w:r w:rsidR="00383719" w:rsidRPr="003837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06.10.2003г. № 131-ФЗ</w:t>
      </w:r>
      <w:r w:rsidR="00383719" w:rsidRPr="00383719">
        <w:rPr>
          <w:rFonts w:ascii="Times New Roman" w:hAnsi="Times New Roman" w:cs="Times New Roman"/>
          <w:sz w:val="28"/>
          <w:szCs w:val="28"/>
        </w:rPr>
        <w:t xml:space="preserve"> «Об</w:t>
      </w:r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F65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7F" w:rsidRDefault="00383719" w:rsidP="00F6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3719">
        <w:rPr>
          <w:rFonts w:ascii="Times New Roman" w:hAnsi="Times New Roman" w:cs="Times New Roman"/>
          <w:sz w:val="28"/>
          <w:szCs w:val="28"/>
        </w:rPr>
        <w:t>и Уставом администрации городского поселения Рузаевка, администрация городского поселения Рузаевка</w:t>
      </w:r>
    </w:p>
    <w:p w:rsidR="001C5E71" w:rsidRPr="001C5E71" w:rsidRDefault="001C5E71" w:rsidP="00F65A7F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83719" w:rsidRPr="00046075" w:rsidRDefault="00383719" w:rsidP="00F65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6075">
        <w:rPr>
          <w:rFonts w:ascii="Times New Roman" w:hAnsi="Times New Roman" w:cs="Times New Roman"/>
          <w:sz w:val="28"/>
          <w:szCs w:val="28"/>
        </w:rPr>
        <w:t>п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о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с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т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а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н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о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в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л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я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е</w:t>
      </w:r>
      <w:r w:rsidR="00046075" w:rsidRPr="00046075">
        <w:rPr>
          <w:rFonts w:ascii="Times New Roman" w:hAnsi="Times New Roman" w:cs="Times New Roman"/>
          <w:sz w:val="28"/>
          <w:szCs w:val="28"/>
        </w:rPr>
        <w:t xml:space="preserve"> </w:t>
      </w:r>
      <w:r w:rsidRPr="00046075">
        <w:rPr>
          <w:rFonts w:ascii="Times New Roman" w:hAnsi="Times New Roman" w:cs="Times New Roman"/>
          <w:sz w:val="28"/>
          <w:szCs w:val="28"/>
        </w:rPr>
        <w:t>т:</w:t>
      </w:r>
    </w:p>
    <w:p w:rsidR="00F65A7F" w:rsidRDefault="00F65A7F" w:rsidP="00F65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7343" w:rsidRDefault="00F90E95" w:rsidP="00F90E95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E95">
        <w:rPr>
          <w:rFonts w:ascii="Times New Roman" w:hAnsi="Times New Roman" w:cs="Times New Roman"/>
          <w:sz w:val="28"/>
          <w:szCs w:val="28"/>
        </w:rPr>
        <w:t>Принять решение о проведении капитального ремонта</w:t>
      </w:r>
      <w:r w:rsidR="00F27343">
        <w:rPr>
          <w:rFonts w:ascii="Times New Roman" w:hAnsi="Times New Roman" w:cs="Times New Roman"/>
          <w:sz w:val="28"/>
          <w:szCs w:val="28"/>
        </w:rPr>
        <w:t>:</w:t>
      </w:r>
    </w:p>
    <w:p w:rsidR="00E03E8A" w:rsidRPr="00F90E95" w:rsidRDefault="00F27343" w:rsidP="00E03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9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90E95" w:rsidRPr="00991995">
        <w:rPr>
          <w:rFonts w:ascii="Times New Roman" w:hAnsi="Times New Roman" w:cs="Times New Roman"/>
          <w:b/>
          <w:sz w:val="28"/>
          <w:szCs w:val="28"/>
        </w:rPr>
        <w:t>кровли и инженерных систем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</w:t>
      </w:r>
      <w:r w:rsidR="00F90E95" w:rsidRPr="00F27343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>х расположенных по адресам: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 Рузаевка</w:t>
      </w:r>
      <w:r w:rsidR="00F90E95" w:rsidRPr="00F27343">
        <w:rPr>
          <w:rFonts w:ascii="Times New Roman" w:hAnsi="Times New Roman" w:cs="Times New Roman"/>
          <w:sz w:val="28"/>
          <w:szCs w:val="28"/>
        </w:rPr>
        <w:t xml:space="preserve"> ул. Байкузова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F90E95" w:rsidRPr="00F27343">
        <w:rPr>
          <w:rFonts w:ascii="Times New Roman" w:hAnsi="Times New Roman" w:cs="Times New Roman"/>
          <w:sz w:val="28"/>
          <w:szCs w:val="28"/>
        </w:rPr>
        <w:t xml:space="preserve">141, </w:t>
      </w:r>
      <w:r>
        <w:rPr>
          <w:rFonts w:ascii="Times New Roman" w:hAnsi="Times New Roman" w:cs="Times New Roman"/>
          <w:sz w:val="28"/>
          <w:szCs w:val="28"/>
        </w:rPr>
        <w:t>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 w:rsidRPr="00F27343">
        <w:rPr>
          <w:rFonts w:ascii="Times New Roman" w:hAnsi="Times New Roman" w:cs="Times New Roman"/>
          <w:sz w:val="28"/>
          <w:szCs w:val="28"/>
        </w:rPr>
        <w:t xml:space="preserve"> ул. Байкузова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F90E95" w:rsidRPr="00F27343">
        <w:rPr>
          <w:rFonts w:ascii="Times New Roman" w:hAnsi="Times New Roman" w:cs="Times New Roman"/>
          <w:sz w:val="28"/>
          <w:szCs w:val="28"/>
        </w:rPr>
        <w:t xml:space="preserve">142, </w:t>
      </w:r>
      <w:r>
        <w:rPr>
          <w:rFonts w:ascii="Times New Roman" w:hAnsi="Times New Roman" w:cs="Times New Roman"/>
          <w:sz w:val="28"/>
          <w:szCs w:val="28"/>
        </w:rPr>
        <w:t>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 w:rsidR="00F90E95" w:rsidRPr="00F27343">
        <w:rPr>
          <w:rFonts w:ascii="Times New Roman" w:hAnsi="Times New Roman" w:cs="Times New Roman"/>
          <w:sz w:val="28"/>
          <w:szCs w:val="28"/>
        </w:rPr>
        <w:t xml:space="preserve"> ул. Менделеева д.12А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 w:rsidRPr="00F27343">
        <w:rPr>
          <w:rFonts w:ascii="Times New Roman" w:hAnsi="Times New Roman" w:cs="Times New Roman"/>
          <w:sz w:val="28"/>
          <w:szCs w:val="28"/>
        </w:rPr>
        <w:t xml:space="preserve"> </w:t>
      </w:r>
      <w:r w:rsidR="00F90E95" w:rsidRPr="00F90E95">
        <w:rPr>
          <w:rFonts w:ascii="Times New Roman" w:hAnsi="Times New Roman" w:cs="Times New Roman"/>
          <w:sz w:val="28"/>
          <w:szCs w:val="28"/>
        </w:rPr>
        <w:t>ул. Менделеева д.3А</w:t>
      </w:r>
      <w:r w:rsidR="00E03E8A">
        <w:rPr>
          <w:rFonts w:ascii="Times New Roman" w:hAnsi="Times New Roman" w:cs="Times New Roman"/>
          <w:sz w:val="28"/>
          <w:szCs w:val="28"/>
        </w:rPr>
        <w:t>,</w:t>
      </w:r>
      <w:r w:rsidR="00E03E8A" w:rsidRPr="00E03E8A">
        <w:rPr>
          <w:rFonts w:ascii="Times New Roman" w:hAnsi="Times New Roman" w:cs="Times New Roman"/>
          <w:sz w:val="28"/>
          <w:szCs w:val="28"/>
        </w:rPr>
        <w:t xml:space="preserve"> </w:t>
      </w:r>
      <w:r w:rsidR="00E03E8A">
        <w:rPr>
          <w:rFonts w:ascii="Times New Roman" w:hAnsi="Times New Roman" w:cs="Times New Roman"/>
          <w:sz w:val="28"/>
          <w:szCs w:val="28"/>
        </w:rPr>
        <w:t>Республика Мордовия г.п.Рузаевка ул.</w:t>
      </w:r>
      <w:r w:rsidR="00E03E8A" w:rsidRPr="00F27343">
        <w:rPr>
          <w:rFonts w:ascii="Times New Roman" w:hAnsi="Times New Roman" w:cs="Times New Roman"/>
          <w:sz w:val="28"/>
          <w:szCs w:val="28"/>
        </w:rPr>
        <w:t>Титова д.11</w:t>
      </w:r>
      <w:r w:rsidR="00E03E8A">
        <w:rPr>
          <w:rFonts w:ascii="Times New Roman" w:hAnsi="Times New Roman" w:cs="Times New Roman"/>
          <w:sz w:val="28"/>
          <w:szCs w:val="28"/>
        </w:rPr>
        <w:t>;</w:t>
      </w:r>
    </w:p>
    <w:p w:rsidR="007D72B9" w:rsidRPr="00F90E95" w:rsidRDefault="007D72B9" w:rsidP="007D7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91995">
        <w:rPr>
          <w:rFonts w:ascii="Times New Roman" w:hAnsi="Times New Roman" w:cs="Times New Roman"/>
          <w:b/>
          <w:sz w:val="28"/>
          <w:szCs w:val="28"/>
        </w:rPr>
        <w:t xml:space="preserve"> кровли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</w:t>
      </w:r>
      <w:r w:rsidRPr="00F27343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 xml:space="preserve">х расположенных по адресам: Республика Мордовия </w:t>
      </w:r>
      <w:r w:rsidR="000C4725">
        <w:rPr>
          <w:rFonts w:ascii="Times New Roman" w:hAnsi="Times New Roman" w:cs="Times New Roman"/>
          <w:sz w:val="28"/>
          <w:szCs w:val="28"/>
        </w:rPr>
        <w:t>г.п.Рузаевка</w:t>
      </w:r>
      <w:r w:rsidR="000C4725" w:rsidRPr="00F27343">
        <w:rPr>
          <w:rFonts w:ascii="Times New Roman" w:hAnsi="Times New Roman" w:cs="Times New Roman"/>
          <w:sz w:val="28"/>
          <w:szCs w:val="28"/>
        </w:rPr>
        <w:t xml:space="preserve"> </w:t>
      </w:r>
      <w:r w:rsidRPr="00991995">
        <w:rPr>
          <w:rFonts w:ascii="Times New Roman" w:hAnsi="Times New Roman" w:cs="Times New Roman"/>
          <w:sz w:val="28"/>
          <w:szCs w:val="28"/>
        </w:rPr>
        <w:t>ул. Петрова д.28</w:t>
      </w:r>
      <w:r>
        <w:rPr>
          <w:rFonts w:ascii="Times New Roman" w:hAnsi="Times New Roman" w:cs="Times New Roman"/>
          <w:sz w:val="28"/>
          <w:szCs w:val="28"/>
        </w:rPr>
        <w:t xml:space="preserve">, Республика Мордовия                            </w:t>
      </w:r>
      <w:r w:rsidR="000C4725">
        <w:rPr>
          <w:rFonts w:ascii="Times New Roman" w:hAnsi="Times New Roman" w:cs="Times New Roman"/>
          <w:sz w:val="28"/>
          <w:szCs w:val="28"/>
        </w:rPr>
        <w:t>г.п.Рузаевка</w:t>
      </w:r>
      <w:r w:rsidR="000C4725" w:rsidRPr="00F2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991995">
        <w:rPr>
          <w:rFonts w:ascii="Times New Roman" w:hAnsi="Times New Roman" w:cs="Times New Roman"/>
          <w:sz w:val="28"/>
          <w:szCs w:val="28"/>
        </w:rPr>
        <w:t>Петрова д.30</w:t>
      </w:r>
      <w:r>
        <w:rPr>
          <w:rFonts w:ascii="Times New Roman" w:hAnsi="Times New Roman" w:cs="Times New Roman"/>
          <w:sz w:val="28"/>
          <w:szCs w:val="28"/>
        </w:rPr>
        <w:t xml:space="preserve">, Республика Мордовия </w:t>
      </w:r>
      <w:r w:rsidR="000C4725">
        <w:rPr>
          <w:rFonts w:ascii="Times New Roman" w:hAnsi="Times New Roman" w:cs="Times New Roman"/>
          <w:sz w:val="28"/>
          <w:szCs w:val="28"/>
        </w:rPr>
        <w:t xml:space="preserve">г.п.Рузаевка                            </w:t>
      </w:r>
      <w:r w:rsidRPr="00991995">
        <w:rPr>
          <w:rFonts w:ascii="Times New Roman" w:hAnsi="Times New Roman" w:cs="Times New Roman"/>
          <w:sz w:val="28"/>
          <w:szCs w:val="28"/>
        </w:rPr>
        <w:t>ул. Петрова д.34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995">
        <w:rPr>
          <w:rFonts w:ascii="Times New Roman" w:hAnsi="Times New Roman" w:cs="Times New Roman"/>
          <w:sz w:val="28"/>
          <w:szCs w:val="28"/>
        </w:rPr>
        <w:t>ул. Суворова д.1Г</w:t>
      </w:r>
      <w:r w:rsidR="0053284F">
        <w:rPr>
          <w:rFonts w:ascii="Times New Roman" w:hAnsi="Times New Roman" w:cs="Times New Roman"/>
          <w:sz w:val="28"/>
          <w:szCs w:val="28"/>
        </w:rPr>
        <w:t>;</w:t>
      </w:r>
      <w:r w:rsidR="000C4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719" w:rsidRPr="00075814" w:rsidRDefault="00F27343" w:rsidP="0007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995">
        <w:rPr>
          <w:rFonts w:ascii="Times New Roman" w:hAnsi="Times New Roman" w:cs="Times New Roman"/>
          <w:b/>
          <w:sz w:val="28"/>
          <w:szCs w:val="28"/>
        </w:rPr>
        <w:t>- инженерных систем</w:t>
      </w:r>
      <w:r w:rsidRPr="00F27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многоквартирных</w:t>
      </w:r>
      <w:r w:rsidRPr="00F27343">
        <w:rPr>
          <w:rFonts w:ascii="Times New Roman" w:hAnsi="Times New Roman" w:cs="Times New Roman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sz w:val="28"/>
          <w:szCs w:val="28"/>
        </w:rPr>
        <w:t>х расположенных по адресам: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725">
        <w:rPr>
          <w:rFonts w:ascii="Times New Roman" w:hAnsi="Times New Roman" w:cs="Times New Roman"/>
          <w:sz w:val="28"/>
          <w:szCs w:val="28"/>
        </w:rPr>
        <w:t xml:space="preserve">ул. </w:t>
      </w:r>
      <w:r w:rsidRPr="00F27343">
        <w:rPr>
          <w:rFonts w:ascii="Times New Roman" w:hAnsi="Times New Roman" w:cs="Times New Roman"/>
          <w:sz w:val="28"/>
          <w:szCs w:val="28"/>
        </w:rPr>
        <w:t>Байкузова д.142А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95">
        <w:rPr>
          <w:rFonts w:ascii="Times New Roman" w:hAnsi="Times New Roman" w:cs="Times New Roman"/>
          <w:sz w:val="28"/>
          <w:szCs w:val="28"/>
        </w:rPr>
        <w:t xml:space="preserve">ул. </w:t>
      </w:r>
      <w:r w:rsidRPr="00F27343">
        <w:rPr>
          <w:rFonts w:ascii="Times New Roman" w:hAnsi="Times New Roman" w:cs="Times New Roman"/>
          <w:sz w:val="28"/>
          <w:szCs w:val="28"/>
        </w:rPr>
        <w:t>Маяковского д.97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43">
        <w:rPr>
          <w:rFonts w:ascii="Times New Roman" w:hAnsi="Times New Roman" w:cs="Times New Roman"/>
          <w:sz w:val="28"/>
          <w:szCs w:val="28"/>
        </w:rPr>
        <w:t>ул. Менделеева д.12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43">
        <w:rPr>
          <w:rFonts w:ascii="Times New Roman" w:hAnsi="Times New Roman" w:cs="Times New Roman"/>
          <w:sz w:val="28"/>
          <w:szCs w:val="28"/>
        </w:rPr>
        <w:t>ул. Суворова д.2А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Pr="00F27343">
        <w:rPr>
          <w:rFonts w:ascii="Times New Roman" w:hAnsi="Times New Roman" w:cs="Times New Roman"/>
          <w:sz w:val="28"/>
          <w:szCs w:val="28"/>
        </w:rPr>
        <w:t>Терешковой д.70А</w:t>
      </w:r>
      <w:r>
        <w:rPr>
          <w:rFonts w:ascii="Times New Roman" w:hAnsi="Times New Roman" w:cs="Times New Roman"/>
          <w:sz w:val="28"/>
          <w:szCs w:val="28"/>
        </w:rPr>
        <w:t>, Республика Мордовия</w:t>
      </w:r>
      <w:r w:rsidR="000C4725">
        <w:rPr>
          <w:rFonts w:ascii="Times New Roman" w:hAnsi="Times New Roman" w:cs="Times New Roman"/>
          <w:sz w:val="28"/>
          <w:szCs w:val="28"/>
        </w:rPr>
        <w:t xml:space="preserve"> г.п.Рузаевка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43">
        <w:rPr>
          <w:rFonts w:ascii="Times New Roman" w:hAnsi="Times New Roman" w:cs="Times New Roman"/>
          <w:sz w:val="28"/>
          <w:szCs w:val="28"/>
        </w:rPr>
        <w:t>ул. Титова д.5</w:t>
      </w:r>
      <w:r w:rsidR="00FA4FA7">
        <w:rPr>
          <w:rFonts w:ascii="Times New Roman" w:hAnsi="Times New Roman" w:cs="Times New Roman"/>
          <w:sz w:val="28"/>
          <w:szCs w:val="28"/>
        </w:rPr>
        <w:t>, ф</w:t>
      </w:r>
      <w:r w:rsidR="00991995">
        <w:rPr>
          <w:rFonts w:ascii="Times New Roman" w:hAnsi="Times New Roman" w:cs="Times New Roman"/>
          <w:sz w:val="28"/>
          <w:szCs w:val="28"/>
        </w:rPr>
        <w:t>ормирующих фонд капитального ремонта на счете регионального оператора</w:t>
      </w:r>
      <w:r w:rsidR="0007581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83719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7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спубликанской адресной программой</w:t>
      </w:r>
      <w:r w:rsidR="00383719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«Проведение капитального ремонта общего имущества в многоквартирных </w:t>
      </w:r>
      <w:r w:rsidR="00383719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домах</w:t>
      </w:r>
      <w:r w:rsidR="000758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</w:t>
      </w:r>
      <w:r w:rsidR="00383719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Мордовия» на 2014 – 2043 годы</w:t>
      </w:r>
      <w:r w:rsidR="004B74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</w:t>
      </w:r>
      <w:r w:rsidR="00F912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B7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F9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Мордовия от 30 декабря 2013 года № 607 «Об утверждении Республиканской адресной программы </w:t>
      </w:r>
      <w:r w:rsidR="00F91213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капитального ремонта общего имущества в многоквартирных домах</w:t>
      </w:r>
      <w:r w:rsidR="00F912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</w:t>
      </w:r>
      <w:r w:rsidR="00F91213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Мордовия» на 2014 – 2043 годы</w:t>
      </w:r>
      <w:r w:rsidR="001C5E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предложениями НО «Республиканский фонд капитального ремонта многоквартирных домов». </w:t>
      </w:r>
      <w:r w:rsidR="00383719" w:rsidRPr="0038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3719" w:rsidRDefault="00383719" w:rsidP="00331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</w:t>
      </w:r>
      <w:r w:rsidR="001C5E7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возложить на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 заместителя Главы администраци</w:t>
      </w:r>
      <w:r w:rsidR="00331AD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331AD6" w:rsidRDefault="00331AD6" w:rsidP="00331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2B0E7A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65A7F" w:rsidRDefault="00F65A7F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31AD6" w:rsidRDefault="00331AD6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31AD6" w:rsidRPr="00A9518F" w:rsidRDefault="00331AD6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</w:p>
    <w:p w:rsidR="00F91213" w:rsidRPr="00046075" w:rsidRDefault="00F91213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</w:t>
      </w:r>
      <w:r w:rsidR="00532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6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В.Г. Пушкарев</w:t>
      </w:r>
    </w:p>
    <w:p w:rsidR="00216705" w:rsidRPr="00FF6B96" w:rsidRDefault="0053284F" w:rsidP="00F9121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216705" w:rsidRPr="00FF6B96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784" w:rsidRDefault="00754784" w:rsidP="00B87429">
      <w:pPr>
        <w:spacing w:after="0" w:line="240" w:lineRule="auto"/>
      </w:pPr>
      <w:r>
        <w:separator/>
      </w:r>
    </w:p>
  </w:endnote>
  <w:endnote w:type="continuationSeparator" w:id="0">
    <w:p w:rsidR="00754784" w:rsidRDefault="00754784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784" w:rsidRDefault="00754784" w:rsidP="00B87429">
      <w:pPr>
        <w:spacing w:after="0" w:line="240" w:lineRule="auto"/>
      </w:pPr>
      <w:r>
        <w:separator/>
      </w:r>
    </w:p>
  </w:footnote>
  <w:footnote w:type="continuationSeparator" w:id="0">
    <w:p w:rsidR="00754784" w:rsidRDefault="00754784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8BE3FA9"/>
    <w:multiLevelType w:val="hybridMultilevel"/>
    <w:tmpl w:val="AAA61220"/>
    <w:lvl w:ilvl="0" w:tplc="2212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11FF"/>
    <w:rsid w:val="00046075"/>
    <w:rsid w:val="00047D4A"/>
    <w:rsid w:val="00053947"/>
    <w:rsid w:val="00055F32"/>
    <w:rsid w:val="000560D9"/>
    <w:rsid w:val="00075814"/>
    <w:rsid w:val="000A5910"/>
    <w:rsid w:val="000B5D85"/>
    <w:rsid w:val="000C4725"/>
    <w:rsid w:val="000D184F"/>
    <w:rsid w:val="000E0C2C"/>
    <w:rsid w:val="000E4F9F"/>
    <w:rsid w:val="000E609A"/>
    <w:rsid w:val="0012114C"/>
    <w:rsid w:val="00155DC6"/>
    <w:rsid w:val="001615D4"/>
    <w:rsid w:val="001663BB"/>
    <w:rsid w:val="00180F6C"/>
    <w:rsid w:val="00196BE2"/>
    <w:rsid w:val="001C0FED"/>
    <w:rsid w:val="001C3967"/>
    <w:rsid w:val="001C5E71"/>
    <w:rsid w:val="001D5267"/>
    <w:rsid w:val="001E6E6D"/>
    <w:rsid w:val="001E7B33"/>
    <w:rsid w:val="001F2645"/>
    <w:rsid w:val="002068DA"/>
    <w:rsid w:val="00211742"/>
    <w:rsid w:val="00213395"/>
    <w:rsid w:val="00216705"/>
    <w:rsid w:val="00227CCE"/>
    <w:rsid w:val="00237A35"/>
    <w:rsid w:val="002472B9"/>
    <w:rsid w:val="00260554"/>
    <w:rsid w:val="00291354"/>
    <w:rsid w:val="0029321D"/>
    <w:rsid w:val="002A6099"/>
    <w:rsid w:val="002A7E7A"/>
    <w:rsid w:val="002B0E7A"/>
    <w:rsid w:val="002B17C4"/>
    <w:rsid w:val="002B2099"/>
    <w:rsid w:val="002B4089"/>
    <w:rsid w:val="002C07BE"/>
    <w:rsid w:val="002D09C0"/>
    <w:rsid w:val="002D6F63"/>
    <w:rsid w:val="002E6B32"/>
    <w:rsid w:val="002F72CD"/>
    <w:rsid w:val="00314822"/>
    <w:rsid w:val="00325F54"/>
    <w:rsid w:val="00326C2E"/>
    <w:rsid w:val="0033072E"/>
    <w:rsid w:val="00331AD6"/>
    <w:rsid w:val="00336924"/>
    <w:rsid w:val="00371632"/>
    <w:rsid w:val="003778AD"/>
    <w:rsid w:val="00381EC0"/>
    <w:rsid w:val="00383719"/>
    <w:rsid w:val="00384E67"/>
    <w:rsid w:val="003907BA"/>
    <w:rsid w:val="003A0DB2"/>
    <w:rsid w:val="003E3F3F"/>
    <w:rsid w:val="003F1590"/>
    <w:rsid w:val="003F2367"/>
    <w:rsid w:val="004059D2"/>
    <w:rsid w:val="00442C38"/>
    <w:rsid w:val="00470B84"/>
    <w:rsid w:val="00480847"/>
    <w:rsid w:val="00494596"/>
    <w:rsid w:val="00494F29"/>
    <w:rsid w:val="004A640C"/>
    <w:rsid w:val="004B7437"/>
    <w:rsid w:val="004C73A8"/>
    <w:rsid w:val="004D7193"/>
    <w:rsid w:val="004E6BCB"/>
    <w:rsid w:val="00514BFA"/>
    <w:rsid w:val="00514C87"/>
    <w:rsid w:val="0053284F"/>
    <w:rsid w:val="00537732"/>
    <w:rsid w:val="005405BB"/>
    <w:rsid w:val="00540693"/>
    <w:rsid w:val="00554F41"/>
    <w:rsid w:val="00585406"/>
    <w:rsid w:val="005A479A"/>
    <w:rsid w:val="005F2248"/>
    <w:rsid w:val="005F494B"/>
    <w:rsid w:val="006004A1"/>
    <w:rsid w:val="00601556"/>
    <w:rsid w:val="006343E8"/>
    <w:rsid w:val="006438F6"/>
    <w:rsid w:val="00650610"/>
    <w:rsid w:val="00682358"/>
    <w:rsid w:val="00685519"/>
    <w:rsid w:val="006A47D3"/>
    <w:rsid w:val="006C3511"/>
    <w:rsid w:val="006D616D"/>
    <w:rsid w:val="006D71F8"/>
    <w:rsid w:val="00704FE8"/>
    <w:rsid w:val="00727B98"/>
    <w:rsid w:val="007370EC"/>
    <w:rsid w:val="00754784"/>
    <w:rsid w:val="00760436"/>
    <w:rsid w:val="007643AC"/>
    <w:rsid w:val="00774007"/>
    <w:rsid w:val="00782EED"/>
    <w:rsid w:val="00785207"/>
    <w:rsid w:val="00791B98"/>
    <w:rsid w:val="007A3547"/>
    <w:rsid w:val="007A765A"/>
    <w:rsid w:val="007B2E3C"/>
    <w:rsid w:val="007D72B9"/>
    <w:rsid w:val="007E4CCC"/>
    <w:rsid w:val="007F08E6"/>
    <w:rsid w:val="007F3151"/>
    <w:rsid w:val="00807E7E"/>
    <w:rsid w:val="00840154"/>
    <w:rsid w:val="0084720C"/>
    <w:rsid w:val="00851ACF"/>
    <w:rsid w:val="00853D77"/>
    <w:rsid w:val="00880899"/>
    <w:rsid w:val="00885912"/>
    <w:rsid w:val="008C00F6"/>
    <w:rsid w:val="008D7B13"/>
    <w:rsid w:val="008E659E"/>
    <w:rsid w:val="008F2B0F"/>
    <w:rsid w:val="008F5428"/>
    <w:rsid w:val="00900BC7"/>
    <w:rsid w:val="00911672"/>
    <w:rsid w:val="00916C91"/>
    <w:rsid w:val="00925FDB"/>
    <w:rsid w:val="00941E34"/>
    <w:rsid w:val="00943FE5"/>
    <w:rsid w:val="009645E5"/>
    <w:rsid w:val="00967B69"/>
    <w:rsid w:val="009846D0"/>
    <w:rsid w:val="00986550"/>
    <w:rsid w:val="0099198C"/>
    <w:rsid w:val="00991995"/>
    <w:rsid w:val="009C661A"/>
    <w:rsid w:val="009E49CC"/>
    <w:rsid w:val="009F378A"/>
    <w:rsid w:val="009F6791"/>
    <w:rsid w:val="009F7E50"/>
    <w:rsid w:val="00A04655"/>
    <w:rsid w:val="00A14A6C"/>
    <w:rsid w:val="00A21D64"/>
    <w:rsid w:val="00A23A4E"/>
    <w:rsid w:val="00A31F0D"/>
    <w:rsid w:val="00A43168"/>
    <w:rsid w:val="00A5047D"/>
    <w:rsid w:val="00A54381"/>
    <w:rsid w:val="00A81A6A"/>
    <w:rsid w:val="00A9518F"/>
    <w:rsid w:val="00A95395"/>
    <w:rsid w:val="00AA3E74"/>
    <w:rsid w:val="00AB5D4E"/>
    <w:rsid w:val="00AD6E1F"/>
    <w:rsid w:val="00AE68B8"/>
    <w:rsid w:val="00AE6B0D"/>
    <w:rsid w:val="00AF2B0B"/>
    <w:rsid w:val="00B17DCF"/>
    <w:rsid w:val="00B354FB"/>
    <w:rsid w:val="00B42241"/>
    <w:rsid w:val="00B60257"/>
    <w:rsid w:val="00B65881"/>
    <w:rsid w:val="00B84470"/>
    <w:rsid w:val="00B87429"/>
    <w:rsid w:val="00B90342"/>
    <w:rsid w:val="00BB2463"/>
    <w:rsid w:val="00BC438B"/>
    <w:rsid w:val="00BD7A6F"/>
    <w:rsid w:val="00BE3859"/>
    <w:rsid w:val="00BE4173"/>
    <w:rsid w:val="00BF1303"/>
    <w:rsid w:val="00BF145F"/>
    <w:rsid w:val="00C06526"/>
    <w:rsid w:val="00C07DE9"/>
    <w:rsid w:val="00C16A31"/>
    <w:rsid w:val="00C54D63"/>
    <w:rsid w:val="00C602A2"/>
    <w:rsid w:val="00C667F6"/>
    <w:rsid w:val="00C911C9"/>
    <w:rsid w:val="00C93C38"/>
    <w:rsid w:val="00CA06FE"/>
    <w:rsid w:val="00CA5AD2"/>
    <w:rsid w:val="00CA7901"/>
    <w:rsid w:val="00CC3535"/>
    <w:rsid w:val="00CF4754"/>
    <w:rsid w:val="00D17E93"/>
    <w:rsid w:val="00D200EE"/>
    <w:rsid w:val="00D35080"/>
    <w:rsid w:val="00D36CDE"/>
    <w:rsid w:val="00D55E05"/>
    <w:rsid w:val="00D77ADA"/>
    <w:rsid w:val="00D92537"/>
    <w:rsid w:val="00DC20E5"/>
    <w:rsid w:val="00DC27B2"/>
    <w:rsid w:val="00DC652F"/>
    <w:rsid w:val="00DD4928"/>
    <w:rsid w:val="00E03E8A"/>
    <w:rsid w:val="00E12FB4"/>
    <w:rsid w:val="00E135B7"/>
    <w:rsid w:val="00E2070A"/>
    <w:rsid w:val="00E2195C"/>
    <w:rsid w:val="00E24DC2"/>
    <w:rsid w:val="00E306CA"/>
    <w:rsid w:val="00E30A33"/>
    <w:rsid w:val="00E32398"/>
    <w:rsid w:val="00E36310"/>
    <w:rsid w:val="00E413FB"/>
    <w:rsid w:val="00E5256E"/>
    <w:rsid w:val="00EA030B"/>
    <w:rsid w:val="00ED09C6"/>
    <w:rsid w:val="00EE4EBB"/>
    <w:rsid w:val="00F148FD"/>
    <w:rsid w:val="00F15342"/>
    <w:rsid w:val="00F27343"/>
    <w:rsid w:val="00F42DB5"/>
    <w:rsid w:val="00F44DDD"/>
    <w:rsid w:val="00F50276"/>
    <w:rsid w:val="00F65A7F"/>
    <w:rsid w:val="00F65F1F"/>
    <w:rsid w:val="00F84E5C"/>
    <w:rsid w:val="00F87242"/>
    <w:rsid w:val="00F90E95"/>
    <w:rsid w:val="00F91213"/>
    <w:rsid w:val="00FA4FA7"/>
    <w:rsid w:val="00FD254A"/>
    <w:rsid w:val="00FD3AAD"/>
    <w:rsid w:val="00FD5A29"/>
    <w:rsid w:val="00FE148A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A2B88-2704-4D5F-B581-F23648A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E0F3-0938-4DDC-97C6-858060B5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2</cp:revision>
  <cp:lastPrinted>2021-04-08T07:09:00Z</cp:lastPrinted>
  <dcterms:created xsi:type="dcterms:W3CDTF">2021-04-09T06:02:00Z</dcterms:created>
  <dcterms:modified xsi:type="dcterms:W3CDTF">2021-04-09T06:02:00Z</dcterms:modified>
</cp:coreProperties>
</file>