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720" w:rsidRDefault="00EF6720" w:rsidP="003268C4">
      <w:pPr>
        <w:pStyle w:val="11"/>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ПАЛАЕВСКО-УРЛЕДИМСКОГО</w:t>
      </w:r>
    </w:p>
    <w:p w:rsidR="00EF6720" w:rsidRDefault="00EF6720" w:rsidP="003268C4">
      <w:pPr>
        <w:pStyle w:val="11"/>
        <w:jc w:val="center"/>
        <w:rPr>
          <w:rFonts w:ascii="Times New Roman" w:hAnsi="Times New Roman" w:cs="Times New Roman"/>
          <w:b/>
          <w:bCs/>
          <w:sz w:val="28"/>
          <w:szCs w:val="28"/>
        </w:rPr>
      </w:pPr>
      <w:r>
        <w:rPr>
          <w:rFonts w:ascii="Times New Roman" w:hAnsi="Times New Roman" w:cs="Times New Roman"/>
          <w:b/>
          <w:bCs/>
          <w:sz w:val="28"/>
          <w:szCs w:val="28"/>
        </w:rPr>
        <w:t>СЕЛЬСКОГО ПОСЕЛЕНИЯ</w:t>
      </w:r>
    </w:p>
    <w:p w:rsidR="00EF6720" w:rsidRDefault="00EF6720" w:rsidP="003268C4">
      <w:pPr>
        <w:pStyle w:val="11"/>
        <w:jc w:val="center"/>
        <w:rPr>
          <w:rFonts w:ascii="Times New Roman" w:hAnsi="Times New Roman" w:cs="Times New Roman"/>
          <w:b/>
          <w:bCs/>
          <w:sz w:val="28"/>
          <w:szCs w:val="28"/>
        </w:rPr>
      </w:pPr>
      <w:r>
        <w:rPr>
          <w:rFonts w:ascii="Times New Roman" w:hAnsi="Times New Roman" w:cs="Times New Roman"/>
          <w:b/>
          <w:bCs/>
          <w:sz w:val="28"/>
          <w:szCs w:val="28"/>
        </w:rPr>
        <w:t>РУЗАЕВСКОГО МУНИЦИПАЛЬНОГО РАЙОНА</w:t>
      </w:r>
    </w:p>
    <w:p w:rsidR="00EF6720" w:rsidRDefault="00EF6720" w:rsidP="003268C4">
      <w:pPr>
        <w:pStyle w:val="11"/>
        <w:jc w:val="center"/>
        <w:rPr>
          <w:rFonts w:ascii="Times New Roman" w:hAnsi="Times New Roman" w:cs="Times New Roman"/>
          <w:b/>
          <w:bCs/>
          <w:sz w:val="28"/>
          <w:szCs w:val="28"/>
        </w:rPr>
      </w:pPr>
      <w:r>
        <w:rPr>
          <w:rFonts w:ascii="Times New Roman" w:hAnsi="Times New Roman" w:cs="Times New Roman"/>
          <w:b/>
          <w:bCs/>
          <w:sz w:val="28"/>
          <w:szCs w:val="28"/>
        </w:rPr>
        <w:t>РЕСПУБЛИКИ МОРДОВИЯ</w:t>
      </w:r>
    </w:p>
    <w:p w:rsidR="00EF6720" w:rsidRDefault="00EF6720" w:rsidP="003268C4">
      <w:pPr>
        <w:pStyle w:val="11"/>
        <w:jc w:val="center"/>
        <w:rPr>
          <w:rFonts w:ascii="Times New Roman" w:hAnsi="Times New Roman" w:cs="Times New Roman"/>
          <w:b/>
          <w:bCs/>
          <w:sz w:val="28"/>
          <w:szCs w:val="28"/>
        </w:rPr>
      </w:pPr>
    </w:p>
    <w:p w:rsidR="00EF6720" w:rsidRDefault="00EF6720" w:rsidP="003268C4">
      <w:pPr>
        <w:pStyle w:val="11"/>
        <w:jc w:val="center"/>
        <w:rPr>
          <w:sz w:val="28"/>
          <w:szCs w:val="28"/>
        </w:rPr>
      </w:pPr>
      <w:r>
        <w:rPr>
          <w:sz w:val="28"/>
          <w:szCs w:val="28"/>
        </w:rPr>
        <w:t xml:space="preserve"> П О С Т А Н О В Л Е Н И </w:t>
      </w:r>
      <w:r>
        <w:rPr>
          <w:rFonts w:ascii="Times New Roman" w:hAnsi="Times New Roman" w:cs="Times New Roman"/>
          <w:b/>
          <w:bCs/>
          <w:sz w:val="28"/>
          <w:szCs w:val="28"/>
        </w:rPr>
        <w:t>Е</w:t>
      </w:r>
    </w:p>
    <w:p w:rsidR="00EF6720" w:rsidRDefault="00EF6720" w:rsidP="003268C4">
      <w:pPr>
        <w:tabs>
          <w:tab w:val="left" w:pos="3119"/>
        </w:tabs>
        <w:jc w:val="center"/>
        <w:rPr>
          <w:b/>
          <w:bCs/>
          <w:sz w:val="24"/>
          <w:szCs w:val="24"/>
        </w:rPr>
      </w:pPr>
    </w:p>
    <w:p w:rsidR="00EF6720" w:rsidRPr="007D62FB" w:rsidRDefault="00EF6720" w:rsidP="003268C4">
      <w:pPr>
        <w:tabs>
          <w:tab w:val="left" w:pos="3119"/>
        </w:tabs>
        <w:rPr>
          <w:sz w:val="28"/>
          <w:szCs w:val="28"/>
        </w:rPr>
      </w:pPr>
      <w:r>
        <w:rPr>
          <w:b/>
          <w:bCs/>
          <w:sz w:val="28"/>
          <w:szCs w:val="28"/>
        </w:rPr>
        <w:t xml:space="preserve">           </w:t>
      </w:r>
      <w:r>
        <w:rPr>
          <w:sz w:val="28"/>
          <w:szCs w:val="28"/>
        </w:rPr>
        <w:t>30</w:t>
      </w:r>
      <w:r w:rsidRPr="007D62FB">
        <w:rPr>
          <w:sz w:val="28"/>
          <w:szCs w:val="28"/>
        </w:rPr>
        <w:t xml:space="preserve">.12.2019  г.                                                                        </w:t>
      </w:r>
      <w:r>
        <w:rPr>
          <w:sz w:val="28"/>
          <w:szCs w:val="28"/>
        </w:rPr>
        <w:t xml:space="preserve">        </w:t>
      </w:r>
      <w:r w:rsidRPr="007D62FB">
        <w:rPr>
          <w:sz w:val="28"/>
          <w:szCs w:val="28"/>
        </w:rPr>
        <w:t xml:space="preserve">         № 45</w:t>
      </w:r>
    </w:p>
    <w:p w:rsidR="00EF6720" w:rsidRDefault="00EF6720" w:rsidP="003268C4">
      <w:pPr>
        <w:pStyle w:val="af1"/>
        <w:ind w:firstLine="0"/>
        <w:rPr>
          <w:b/>
          <w:bCs/>
          <w:sz w:val="24"/>
          <w:szCs w:val="24"/>
        </w:rPr>
      </w:pPr>
      <w:r>
        <w:t xml:space="preserve">   </w:t>
      </w:r>
    </w:p>
    <w:p w:rsidR="00EF6720" w:rsidRPr="003268C4" w:rsidRDefault="00EF6720" w:rsidP="003268C4">
      <w:pPr>
        <w:pStyle w:val="af1"/>
        <w:ind w:firstLine="0"/>
        <w:jc w:val="center"/>
      </w:pPr>
      <w:r>
        <w:t>с.Палаевка</w:t>
      </w:r>
    </w:p>
    <w:p w:rsidR="00EF6720" w:rsidRPr="003268C4" w:rsidRDefault="00EF6720" w:rsidP="003268C4">
      <w:pPr>
        <w:keepNext/>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 xml:space="preserve">Об утверждении муниципальной программы  Палаевско-Урледимского сельского поселения Рузаевского муниципального района Республики Мордовия "Комплексное развитие сельских территорий Палаевско-Урледимского сельского поселения Рузаевского муниципального района на 2020-2025 годы"                      </w:t>
      </w:r>
    </w:p>
    <w:p w:rsidR="00EF6720" w:rsidRPr="00406DA8" w:rsidRDefault="00EF6720" w:rsidP="003268C4">
      <w:pPr>
        <w:ind w:firstLine="708"/>
        <w:rPr>
          <w:rFonts w:ascii="Times New Roman" w:hAnsi="Times New Roman" w:cs="Times New Roman"/>
          <w:sz w:val="24"/>
          <w:szCs w:val="24"/>
        </w:rPr>
      </w:pPr>
      <w:r w:rsidRPr="00406DA8">
        <w:rPr>
          <w:rFonts w:ascii="Times New Roman" w:hAnsi="Times New Roman" w:cs="Times New Roman"/>
          <w:sz w:val="24"/>
          <w:szCs w:val="24"/>
        </w:rPr>
        <w:t xml:space="preserve">На основании постановления Правительства РФ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постановления Правительства Республики Мордовия от 5 сентября 2019 г. N 370 "Об утверждении Государственной программы Республики Мордовия "Комплексное развитие сельских территорий", </w:t>
      </w:r>
      <w:hyperlink r:id="rId7" w:history="1">
        <w:r w:rsidRPr="00406DA8">
          <w:rPr>
            <w:rStyle w:val="af7"/>
            <w:rFonts w:ascii="Times New Roman" w:hAnsi="Times New Roman" w:cs="Times New Roman"/>
            <w:color w:val="000000"/>
            <w:sz w:val="24"/>
            <w:szCs w:val="24"/>
          </w:rPr>
          <w:t>Порядка</w:t>
        </w:r>
      </w:hyperlink>
      <w:r w:rsidRPr="00406DA8">
        <w:rPr>
          <w:rFonts w:ascii="Times New Roman" w:hAnsi="Times New Roman" w:cs="Times New Roman"/>
          <w:color w:val="000000"/>
          <w:sz w:val="24"/>
          <w:szCs w:val="24"/>
        </w:rPr>
        <w:t xml:space="preserve"> разработки, реализации и оценки эффективности муниципальных программ Рузаевского муниципального района Республики Мордовия, утвержденного </w:t>
      </w:r>
      <w:hyperlink r:id="rId8" w:history="1">
        <w:r w:rsidRPr="00406DA8">
          <w:rPr>
            <w:rStyle w:val="af7"/>
            <w:rFonts w:ascii="Times New Roman" w:hAnsi="Times New Roman" w:cs="Times New Roman"/>
            <w:color w:val="000000"/>
            <w:sz w:val="24"/>
            <w:szCs w:val="24"/>
          </w:rPr>
          <w:t>постановлением</w:t>
        </w:r>
      </w:hyperlink>
      <w:r w:rsidRPr="00406DA8">
        <w:rPr>
          <w:rFonts w:ascii="Times New Roman" w:hAnsi="Times New Roman" w:cs="Times New Roman"/>
          <w:color w:val="000000"/>
          <w:sz w:val="24"/>
          <w:szCs w:val="24"/>
        </w:rPr>
        <w:t xml:space="preserve"> администрации Рузаевского муниципального района Республики Мордовия от 30 декабря 2015 г. N 1868</w:t>
      </w:r>
    </w:p>
    <w:p w:rsidR="00EF6720" w:rsidRPr="00406DA8" w:rsidRDefault="00EF6720" w:rsidP="003268C4">
      <w:pPr>
        <w:rPr>
          <w:rFonts w:ascii="Times New Roman" w:hAnsi="Times New Roman" w:cs="Times New Roman"/>
          <w:sz w:val="24"/>
          <w:szCs w:val="24"/>
        </w:rPr>
      </w:pPr>
      <w:r>
        <w:rPr>
          <w:rFonts w:ascii="Times New Roman" w:hAnsi="Times New Roman" w:cs="Times New Roman"/>
          <w:sz w:val="24"/>
          <w:szCs w:val="24"/>
        </w:rPr>
        <w:t xml:space="preserve">                      </w:t>
      </w:r>
      <w:r w:rsidRPr="00406DA8">
        <w:rPr>
          <w:rFonts w:ascii="Times New Roman" w:hAnsi="Times New Roman" w:cs="Times New Roman"/>
          <w:sz w:val="24"/>
          <w:szCs w:val="24"/>
        </w:rPr>
        <w:t>Администрация Палаевско-Урледимского сельского поселения</w:t>
      </w:r>
    </w:p>
    <w:p w:rsidR="00EF6720" w:rsidRPr="00406DA8" w:rsidRDefault="00EF6720" w:rsidP="003268C4">
      <w:pPr>
        <w:rPr>
          <w:rFonts w:ascii="Times New Roman" w:hAnsi="Times New Roman" w:cs="Times New Roman"/>
          <w:sz w:val="24"/>
          <w:szCs w:val="24"/>
        </w:rPr>
      </w:pPr>
      <w:r w:rsidRPr="00406DA8">
        <w:rPr>
          <w:rFonts w:ascii="Times New Roman" w:hAnsi="Times New Roman" w:cs="Times New Roman"/>
          <w:sz w:val="24"/>
          <w:szCs w:val="24"/>
        </w:rPr>
        <w:t xml:space="preserve">                                                п о с т а н о в л я е т:</w:t>
      </w:r>
    </w:p>
    <w:p w:rsidR="00EF6720" w:rsidRPr="00406DA8" w:rsidRDefault="00EF6720" w:rsidP="003268C4">
      <w:pPr>
        <w:ind w:firstLine="708"/>
        <w:rPr>
          <w:rFonts w:ascii="Times New Roman" w:hAnsi="Times New Roman" w:cs="Times New Roman"/>
          <w:sz w:val="24"/>
          <w:szCs w:val="24"/>
        </w:rPr>
      </w:pPr>
      <w:r w:rsidRPr="00406DA8">
        <w:rPr>
          <w:rFonts w:ascii="Times New Roman" w:hAnsi="Times New Roman" w:cs="Times New Roman"/>
          <w:sz w:val="24"/>
          <w:szCs w:val="24"/>
        </w:rPr>
        <w:t xml:space="preserve">1. Утвердить прилагаемую муниципальную программу Палаевско-Урледимского сельского поселения Рузаевского муниципального района "Комплексное развитие сельских территорий  Палаевско-Урледимского сельского поселения Рузаевского муниципального района на 2020-2025 годы". </w:t>
      </w:r>
    </w:p>
    <w:p w:rsidR="00EF6720" w:rsidRPr="00406DA8" w:rsidRDefault="00EF6720" w:rsidP="003268C4">
      <w:pPr>
        <w:ind w:firstLine="708"/>
        <w:rPr>
          <w:rFonts w:ascii="Times New Roman" w:hAnsi="Times New Roman" w:cs="Times New Roman"/>
          <w:sz w:val="24"/>
          <w:szCs w:val="24"/>
        </w:rPr>
      </w:pPr>
      <w:r w:rsidRPr="00406DA8">
        <w:rPr>
          <w:rFonts w:ascii="Times New Roman" w:hAnsi="Times New Roman" w:cs="Times New Roman"/>
          <w:sz w:val="24"/>
          <w:szCs w:val="24"/>
        </w:rPr>
        <w:t>2. Контроль за исполнением настоящего постановления оставляю за собой.</w:t>
      </w:r>
    </w:p>
    <w:p w:rsidR="00EF6720" w:rsidRPr="00406DA8" w:rsidRDefault="00EF6720" w:rsidP="003268C4">
      <w:pPr>
        <w:rPr>
          <w:rFonts w:ascii="Times New Roman" w:hAnsi="Times New Roman" w:cs="Times New Roman"/>
          <w:sz w:val="24"/>
          <w:szCs w:val="24"/>
        </w:rPr>
      </w:pPr>
      <w:r w:rsidRPr="00406DA8">
        <w:rPr>
          <w:rFonts w:ascii="Times New Roman" w:hAnsi="Times New Roman" w:cs="Times New Roman"/>
          <w:sz w:val="24"/>
          <w:szCs w:val="24"/>
        </w:rPr>
        <w:t xml:space="preserve">         3.Настоящее постановление подлежит обнародованию в информационном стенде   Палаевско-Урледимского сельского поселения и  размещению на официальном сайте органов местного самоуправления Рузаевского муниципального района на странице Палаевско-Урледимского сельского поселения  в сети «Интернет» по адресу: </w:t>
      </w:r>
      <w:r w:rsidRPr="00406DA8">
        <w:rPr>
          <w:rFonts w:ascii="Times New Roman" w:hAnsi="Times New Roman" w:cs="Times New Roman"/>
          <w:sz w:val="24"/>
          <w:szCs w:val="24"/>
          <w:lang w:val="en-US"/>
        </w:rPr>
        <w:t>ruzaevka</w:t>
      </w:r>
      <w:r w:rsidRPr="00406DA8">
        <w:rPr>
          <w:rFonts w:ascii="Times New Roman" w:hAnsi="Times New Roman" w:cs="Times New Roman"/>
          <w:sz w:val="24"/>
          <w:szCs w:val="24"/>
        </w:rPr>
        <w:t>-</w:t>
      </w:r>
      <w:r w:rsidRPr="00406DA8">
        <w:rPr>
          <w:rFonts w:ascii="Times New Roman" w:hAnsi="Times New Roman" w:cs="Times New Roman"/>
          <w:sz w:val="24"/>
          <w:szCs w:val="24"/>
          <w:lang w:val="en-US"/>
        </w:rPr>
        <w:t>rm</w:t>
      </w:r>
      <w:r w:rsidRPr="00406DA8">
        <w:rPr>
          <w:rFonts w:ascii="Times New Roman" w:hAnsi="Times New Roman" w:cs="Times New Roman"/>
          <w:sz w:val="24"/>
          <w:szCs w:val="24"/>
        </w:rPr>
        <w:t>.</w:t>
      </w:r>
      <w:r w:rsidRPr="00406DA8">
        <w:rPr>
          <w:rFonts w:ascii="Times New Roman" w:hAnsi="Times New Roman" w:cs="Times New Roman"/>
          <w:sz w:val="24"/>
          <w:szCs w:val="24"/>
          <w:lang w:val="en-US"/>
        </w:rPr>
        <w:t>ru</w:t>
      </w:r>
      <w:r w:rsidRPr="00406DA8">
        <w:rPr>
          <w:rFonts w:ascii="Times New Roman" w:hAnsi="Times New Roman" w:cs="Times New Roman"/>
          <w:sz w:val="24"/>
          <w:szCs w:val="24"/>
        </w:rPr>
        <w:t>.</w:t>
      </w:r>
    </w:p>
    <w:p w:rsidR="00EF6720" w:rsidRPr="00406DA8" w:rsidRDefault="00EF6720" w:rsidP="003268C4">
      <w:pPr>
        <w:rPr>
          <w:rFonts w:ascii="Times New Roman" w:hAnsi="Times New Roman" w:cs="Times New Roman"/>
          <w:sz w:val="24"/>
          <w:szCs w:val="24"/>
        </w:rPr>
      </w:pPr>
    </w:p>
    <w:p w:rsidR="00EF6720" w:rsidRPr="00406DA8" w:rsidRDefault="00EF6720" w:rsidP="003268C4">
      <w:pPr>
        <w:rPr>
          <w:rFonts w:ascii="Times New Roman" w:hAnsi="Times New Roman" w:cs="Times New Roman"/>
          <w:sz w:val="24"/>
          <w:szCs w:val="24"/>
        </w:rPr>
      </w:pPr>
      <w:r w:rsidRPr="00406DA8">
        <w:rPr>
          <w:rFonts w:ascii="Times New Roman" w:hAnsi="Times New Roman" w:cs="Times New Roman"/>
          <w:sz w:val="24"/>
          <w:szCs w:val="24"/>
        </w:rPr>
        <w:t>Глава Палаевско-Урледимского</w:t>
      </w:r>
    </w:p>
    <w:p w:rsidR="00EF6720" w:rsidRPr="00406DA8" w:rsidRDefault="00EF6720" w:rsidP="00406DA8">
      <w:pPr>
        <w:rPr>
          <w:rFonts w:ascii="Times New Roman" w:hAnsi="Times New Roman" w:cs="Times New Roman"/>
          <w:sz w:val="24"/>
          <w:szCs w:val="24"/>
        </w:rPr>
      </w:pPr>
      <w:r>
        <w:rPr>
          <w:rFonts w:ascii="Times New Roman" w:hAnsi="Times New Roman" w:cs="Times New Roman"/>
          <w:sz w:val="24"/>
          <w:szCs w:val="24"/>
        </w:rPr>
        <w:t>с</w:t>
      </w:r>
      <w:r w:rsidRPr="00406DA8">
        <w:rPr>
          <w:rFonts w:ascii="Times New Roman" w:hAnsi="Times New Roman" w:cs="Times New Roman"/>
          <w:sz w:val="24"/>
          <w:szCs w:val="24"/>
        </w:rPr>
        <w:t xml:space="preserve">ельского поселения                                     </w:t>
      </w:r>
      <w:r>
        <w:rPr>
          <w:rFonts w:ascii="Times New Roman" w:hAnsi="Times New Roman" w:cs="Times New Roman"/>
          <w:sz w:val="24"/>
          <w:szCs w:val="24"/>
        </w:rPr>
        <w:t xml:space="preserve">                    Р.Р.Рахмуков</w:t>
      </w:r>
    </w:p>
    <w:p w:rsidR="00EF6720" w:rsidRDefault="00EF6720" w:rsidP="00BC6AD9">
      <w:pPr>
        <w:autoSpaceDE w:val="0"/>
        <w:autoSpaceDN w:val="0"/>
        <w:adjustRightInd w:val="0"/>
        <w:spacing w:after="0" w:line="240" w:lineRule="auto"/>
        <w:ind w:firstLine="720"/>
        <w:jc w:val="right"/>
        <w:rPr>
          <w:rFonts w:ascii="Times New Roman" w:hAnsi="Times New Roman" w:cs="Times New Roman"/>
          <w:color w:val="000000"/>
          <w:sz w:val="28"/>
          <w:szCs w:val="28"/>
        </w:rPr>
      </w:pPr>
    </w:p>
    <w:p w:rsidR="00EF6720" w:rsidRDefault="00EF6720" w:rsidP="00BC6AD9">
      <w:pPr>
        <w:autoSpaceDE w:val="0"/>
        <w:autoSpaceDN w:val="0"/>
        <w:adjustRightInd w:val="0"/>
        <w:spacing w:after="0" w:line="240" w:lineRule="auto"/>
        <w:ind w:firstLine="720"/>
        <w:jc w:val="right"/>
        <w:rPr>
          <w:rFonts w:ascii="Times New Roman" w:hAnsi="Times New Roman" w:cs="Times New Roman"/>
          <w:color w:val="000000"/>
          <w:sz w:val="28"/>
          <w:szCs w:val="28"/>
        </w:rPr>
      </w:pPr>
    </w:p>
    <w:p w:rsidR="00EF6720" w:rsidRDefault="00EF6720" w:rsidP="00BC6AD9">
      <w:pPr>
        <w:autoSpaceDE w:val="0"/>
        <w:autoSpaceDN w:val="0"/>
        <w:adjustRightInd w:val="0"/>
        <w:spacing w:after="0" w:line="240" w:lineRule="auto"/>
        <w:ind w:firstLine="720"/>
        <w:jc w:val="right"/>
        <w:rPr>
          <w:rFonts w:ascii="Times New Roman" w:hAnsi="Times New Roman" w:cs="Times New Roman"/>
          <w:color w:val="000000"/>
          <w:sz w:val="28"/>
          <w:szCs w:val="28"/>
        </w:rPr>
      </w:pPr>
    </w:p>
    <w:p w:rsidR="00EF6720" w:rsidRDefault="00EF6720" w:rsidP="00BC6AD9">
      <w:pPr>
        <w:autoSpaceDE w:val="0"/>
        <w:autoSpaceDN w:val="0"/>
        <w:adjustRightInd w:val="0"/>
        <w:spacing w:after="0" w:line="240" w:lineRule="auto"/>
        <w:ind w:firstLine="720"/>
        <w:jc w:val="right"/>
        <w:rPr>
          <w:rFonts w:ascii="Times New Roman" w:hAnsi="Times New Roman" w:cs="Times New Roman"/>
          <w:color w:val="000000"/>
          <w:sz w:val="28"/>
          <w:szCs w:val="28"/>
        </w:rPr>
      </w:pPr>
      <w:r w:rsidRPr="00BC6AD9">
        <w:rPr>
          <w:rFonts w:ascii="Times New Roman" w:hAnsi="Times New Roman" w:cs="Times New Roman"/>
          <w:color w:val="000000"/>
          <w:sz w:val="28"/>
          <w:szCs w:val="28"/>
        </w:rPr>
        <w:t>Приложение</w:t>
      </w:r>
      <w:r>
        <w:rPr>
          <w:rFonts w:ascii="Times New Roman" w:hAnsi="Times New Roman" w:cs="Times New Roman"/>
          <w:color w:val="000000"/>
          <w:sz w:val="28"/>
          <w:szCs w:val="28"/>
        </w:rPr>
        <w:t xml:space="preserve"> </w:t>
      </w:r>
      <w:r w:rsidRPr="00BC6AD9">
        <w:rPr>
          <w:rFonts w:ascii="Times New Roman" w:hAnsi="Times New Roman" w:cs="Times New Roman"/>
          <w:color w:val="000000"/>
          <w:sz w:val="28"/>
          <w:szCs w:val="28"/>
        </w:rPr>
        <w:br/>
        <w:t xml:space="preserve">к </w:t>
      </w:r>
      <w:hyperlink w:anchor="sub_0" w:history="1">
        <w:r w:rsidRPr="00BC6AD9">
          <w:rPr>
            <w:rFonts w:ascii="Times New Roman" w:hAnsi="Times New Roman" w:cs="Times New Roman"/>
            <w:color w:val="000000"/>
            <w:sz w:val="28"/>
            <w:szCs w:val="28"/>
          </w:rPr>
          <w:t>постановлению</w:t>
        </w:r>
      </w:hyperlink>
      <w:r w:rsidRPr="00BC6AD9">
        <w:rPr>
          <w:rFonts w:ascii="Times New Roman" w:hAnsi="Times New Roman" w:cs="Times New Roman"/>
          <w:color w:val="000000"/>
          <w:sz w:val="28"/>
          <w:szCs w:val="28"/>
        </w:rPr>
        <w:t xml:space="preserve"> администрации</w:t>
      </w:r>
      <w:r w:rsidRPr="00BC6AD9">
        <w:rPr>
          <w:rFonts w:ascii="Times New Roman" w:hAnsi="Times New Roman" w:cs="Times New Roman"/>
          <w:color w:val="000000"/>
          <w:sz w:val="28"/>
          <w:szCs w:val="28"/>
        </w:rPr>
        <w:br/>
      </w:r>
      <w:r>
        <w:rPr>
          <w:rFonts w:ascii="Times New Roman" w:hAnsi="Times New Roman" w:cs="Times New Roman"/>
          <w:color w:val="000000"/>
          <w:sz w:val="28"/>
          <w:szCs w:val="28"/>
        </w:rPr>
        <w:t>Палаевско-Урледимского сельского поселения</w:t>
      </w:r>
    </w:p>
    <w:p w:rsidR="00EF6720" w:rsidRPr="00BC6AD9" w:rsidRDefault="00EF6720" w:rsidP="00BC6AD9">
      <w:pPr>
        <w:autoSpaceDE w:val="0"/>
        <w:autoSpaceDN w:val="0"/>
        <w:adjustRightInd w:val="0"/>
        <w:spacing w:after="0" w:line="240" w:lineRule="auto"/>
        <w:ind w:firstLine="720"/>
        <w:jc w:val="right"/>
        <w:rPr>
          <w:rFonts w:ascii="Times New Roman" w:hAnsi="Times New Roman" w:cs="Times New Roman"/>
          <w:color w:val="000000"/>
          <w:sz w:val="28"/>
          <w:szCs w:val="28"/>
        </w:rPr>
      </w:pPr>
      <w:r w:rsidRPr="00BC6AD9">
        <w:rPr>
          <w:rFonts w:ascii="Times New Roman" w:hAnsi="Times New Roman" w:cs="Times New Roman"/>
          <w:color w:val="000000"/>
          <w:sz w:val="28"/>
          <w:szCs w:val="28"/>
        </w:rPr>
        <w:t>Рузаевског</w:t>
      </w:r>
      <w:r w:rsidR="002F1B91">
        <w:rPr>
          <w:rFonts w:ascii="Times New Roman" w:hAnsi="Times New Roman" w:cs="Times New Roman"/>
          <w:color w:val="000000"/>
          <w:sz w:val="28"/>
          <w:szCs w:val="28"/>
        </w:rPr>
        <w:t>о муниципального района</w:t>
      </w:r>
      <w:r w:rsidR="002F1B91">
        <w:rPr>
          <w:rFonts w:ascii="Times New Roman" w:hAnsi="Times New Roman" w:cs="Times New Roman"/>
          <w:color w:val="000000"/>
          <w:sz w:val="28"/>
          <w:szCs w:val="28"/>
        </w:rPr>
        <w:br/>
        <w:t>от  30.12. 2019 г. N 45</w:t>
      </w:r>
    </w:p>
    <w:p w:rsidR="00EF6720" w:rsidRDefault="00EF6720" w:rsidP="00BC6AD9">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8"/>
          <w:szCs w:val="28"/>
          <w:lang w:eastAsia="ru-RU"/>
        </w:rPr>
      </w:pPr>
    </w:p>
    <w:p w:rsidR="00EF6720" w:rsidRDefault="00EF6720" w:rsidP="00877E34">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Муниципальная п</w:t>
      </w:r>
      <w:r w:rsidRPr="00FD2264">
        <w:rPr>
          <w:rFonts w:ascii="Times New Roman" w:hAnsi="Times New Roman" w:cs="Times New Roman"/>
          <w:b/>
          <w:bCs/>
          <w:color w:val="26282F"/>
          <w:sz w:val="28"/>
          <w:szCs w:val="28"/>
        </w:rPr>
        <w:t>рограмм</w:t>
      </w:r>
      <w:r>
        <w:rPr>
          <w:rFonts w:ascii="Times New Roman" w:hAnsi="Times New Roman" w:cs="Times New Roman"/>
          <w:b/>
          <w:bCs/>
          <w:color w:val="26282F"/>
          <w:sz w:val="28"/>
          <w:szCs w:val="28"/>
        </w:rPr>
        <w:t xml:space="preserve">а </w:t>
      </w:r>
    </w:p>
    <w:p w:rsidR="00EF6720" w:rsidRDefault="00EF6720" w:rsidP="00877E34">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 xml:space="preserve">Палаевско-Урледимского сельского поселения Рузаевского муниципального района Республики Мордовия </w:t>
      </w:r>
    </w:p>
    <w:p w:rsidR="00EF6720" w:rsidRPr="00FD2264" w:rsidRDefault="00EF6720" w:rsidP="00877E34">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FD2264">
        <w:rPr>
          <w:rFonts w:ascii="Times New Roman" w:hAnsi="Times New Roman" w:cs="Times New Roman"/>
          <w:b/>
          <w:bCs/>
          <w:color w:val="26282F"/>
          <w:sz w:val="28"/>
          <w:szCs w:val="28"/>
        </w:rPr>
        <w:t>"</w:t>
      </w:r>
      <w:r>
        <w:rPr>
          <w:rFonts w:ascii="Times New Roman" w:hAnsi="Times New Roman" w:cs="Times New Roman"/>
          <w:b/>
          <w:bCs/>
          <w:color w:val="26282F"/>
          <w:sz w:val="28"/>
          <w:szCs w:val="28"/>
        </w:rPr>
        <w:t>Комплексное</w:t>
      </w:r>
      <w:r w:rsidRPr="00FD2264">
        <w:rPr>
          <w:rFonts w:ascii="Times New Roman" w:hAnsi="Times New Roman" w:cs="Times New Roman"/>
          <w:b/>
          <w:bCs/>
          <w:color w:val="26282F"/>
          <w:sz w:val="28"/>
          <w:szCs w:val="28"/>
        </w:rPr>
        <w:t xml:space="preserve"> развитие </w:t>
      </w:r>
      <w:r>
        <w:rPr>
          <w:rFonts w:ascii="Times New Roman" w:hAnsi="Times New Roman" w:cs="Times New Roman"/>
          <w:b/>
          <w:bCs/>
          <w:color w:val="26282F"/>
          <w:sz w:val="28"/>
          <w:szCs w:val="28"/>
        </w:rPr>
        <w:t xml:space="preserve">Палаевско-Урледимского </w:t>
      </w:r>
      <w:r w:rsidRPr="00FD2264">
        <w:rPr>
          <w:rFonts w:ascii="Times New Roman" w:hAnsi="Times New Roman" w:cs="Times New Roman"/>
          <w:b/>
          <w:bCs/>
          <w:color w:val="26282F"/>
          <w:sz w:val="28"/>
          <w:szCs w:val="28"/>
        </w:rPr>
        <w:t>сельск</w:t>
      </w:r>
      <w:r>
        <w:rPr>
          <w:rFonts w:ascii="Times New Roman" w:hAnsi="Times New Roman" w:cs="Times New Roman"/>
          <w:b/>
          <w:bCs/>
          <w:color w:val="26282F"/>
          <w:sz w:val="28"/>
          <w:szCs w:val="28"/>
        </w:rPr>
        <w:t>ого поселения Рузаевского муниципального района на 2020-2025 годы</w:t>
      </w:r>
      <w:r w:rsidRPr="00FD2264">
        <w:rPr>
          <w:rFonts w:ascii="Times New Roman" w:hAnsi="Times New Roman" w:cs="Times New Roman"/>
          <w:b/>
          <w:bCs/>
          <w:color w:val="26282F"/>
          <w:sz w:val="28"/>
          <w:szCs w:val="28"/>
        </w:rPr>
        <w:t>"</w:t>
      </w:r>
    </w:p>
    <w:p w:rsidR="00EF6720" w:rsidRPr="00FD2264" w:rsidRDefault="00EF6720" w:rsidP="00877E34">
      <w:pPr>
        <w:autoSpaceDE w:val="0"/>
        <w:autoSpaceDN w:val="0"/>
        <w:adjustRightInd w:val="0"/>
        <w:spacing w:after="0" w:line="240" w:lineRule="auto"/>
        <w:ind w:firstLine="720"/>
        <w:jc w:val="both"/>
        <w:rPr>
          <w:rFonts w:ascii="Times New Roman" w:hAnsi="Times New Roman" w:cs="Times New Roman"/>
          <w:sz w:val="28"/>
          <w:szCs w:val="28"/>
        </w:rPr>
      </w:pPr>
    </w:p>
    <w:p w:rsidR="00EF6720" w:rsidRDefault="00EF6720" w:rsidP="00877E34">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FD2264">
        <w:rPr>
          <w:rFonts w:ascii="Times New Roman" w:hAnsi="Times New Roman" w:cs="Times New Roman"/>
          <w:b/>
          <w:bCs/>
          <w:color w:val="26282F"/>
          <w:sz w:val="28"/>
          <w:szCs w:val="28"/>
        </w:rPr>
        <w:t>Паспорт</w:t>
      </w:r>
      <w:r>
        <w:rPr>
          <w:rFonts w:ascii="Times New Roman" w:hAnsi="Times New Roman" w:cs="Times New Roman"/>
          <w:b/>
          <w:bCs/>
          <w:color w:val="26282F"/>
          <w:sz w:val="28"/>
          <w:szCs w:val="28"/>
        </w:rPr>
        <w:t xml:space="preserve"> </w:t>
      </w:r>
    </w:p>
    <w:p w:rsidR="00EF6720" w:rsidRPr="00FD2264" w:rsidRDefault="00EF6720" w:rsidP="008E6155">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муниципальной п</w:t>
      </w:r>
      <w:r w:rsidRPr="00FD2264">
        <w:rPr>
          <w:rFonts w:ascii="Times New Roman" w:hAnsi="Times New Roman" w:cs="Times New Roman"/>
          <w:b/>
          <w:bCs/>
          <w:color w:val="26282F"/>
          <w:sz w:val="28"/>
          <w:szCs w:val="28"/>
        </w:rPr>
        <w:t xml:space="preserve">рограммы </w:t>
      </w:r>
      <w:r>
        <w:rPr>
          <w:rFonts w:ascii="Times New Roman" w:hAnsi="Times New Roman" w:cs="Times New Roman"/>
          <w:b/>
          <w:bCs/>
          <w:color w:val="26282F"/>
          <w:sz w:val="28"/>
          <w:szCs w:val="28"/>
        </w:rPr>
        <w:t xml:space="preserve"> Палаевско-Урледимского сельского поселения </w:t>
      </w:r>
      <w:r w:rsidRPr="00487C26">
        <w:rPr>
          <w:rFonts w:ascii="Times New Roman" w:hAnsi="Times New Roman" w:cs="Times New Roman"/>
          <w:b/>
          <w:bCs/>
          <w:color w:val="26282F"/>
          <w:sz w:val="28"/>
          <w:szCs w:val="28"/>
        </w:rPr>
        <w:t xml:space="preserve">Рузаевского муниципального района Республики Мордовия </w:t>
      </w:r>
      <w:r w:rsidRPr="00FD2264">
        <w:rPr>
          <w:rFonts w:ascii="Times New Roman" w:hAnsi="Times New Roman" w:cs="Times New Roman"/>
          <w:b/>
          <w:bCs/>
          <w:color w:val="26282F"/>
          <w:sz w:val="28"/>
          <w:szCs w:val="28"/>
        </w:rPr>
        <w:t>"</w:t>
      </w:r>
      <w:r w:rsidRPr="00FE4BF2">
        <w:rPr>
          <w:rFonts w:ascii="Times New Roman" w:hAnsi="Times New Roman" w:cs="Times New Roman"/>
          <w:b/>
          <w:bCs/>
          <w:color w:val="26282F"/>
          <w:sz w:val="28"/>
          <w:szCs w:val="28"/>
        </w:rPr>
        <w:t>Комплексное развитие</w:t>
      </w:r>
      <w:r>
        <w:rPr>
          <w:rFonts w:ascii="Times New Roman" w:hAnsi="Times New Roman" w:cs="Times New Roman"/>
          <w:b/>
          <w:bCs/>
          <w:color w:val="26282F"/>
          <w:sz w:val="28"/>
          <w:szCs w:val="28"/>
        </w:rPr>
        <w:t xml:space="preserve"> Палаевско-Урледимского сельского поселения</w:t>
      </w:r>
      <w:r w:rsidRPr="008E6155">
        <w:rPr>
          <w:rFonts w:ascii="Times New Roman" w:hAnsi="Times New Roman" w:cs="Times New Roman"/>
          <w:b/>
          <w:bCs/>
          <w:color w:val="26282F"/>
          <w:sz w:val="28"/>
          <w:szCs w:val="28"/>
        </w:rPr>
        <w:t xml:space="preserve"> </w:t>
      </w:r>
      <w:r>
        <w:rPr>
          <w:rFonts w:ascii="Times New Roman" w:hAnsi="Times New Roman" w:cs="Times New Roman"/>
          <w:b/>
          <w:bCs/>
          <w:color w:val="26282F"/>
          <w:sz w:val="28"/>
          <w:szCs w:val="28"/>
        </w:rPr>
        <w:t>Рузаевского муниципального района на 2020-2025 годы</w:t>
      </w:r>
      <w:r w:rsidRPr="00FD2264">
        <w:rPr>
          <w:rFonts w:ascii="Times New Roman" w:hAnsi="Times New Roman" w:cs="Times New Roman"/>
          <w:b/>
          <w:bCs/>
          <w:color w:val="26282F"/>
          <w:sz w:val="28"/>
          <w:szCs w:val="28"/>
        </w:rPr>
        <w:t>"</w:t>
      </w:r>
    </w:p>
    <w:p w:rsidR="00EF6720" w:rsidRPr="00FD2264" w:rsidRDefault="00EF6720" w:rsidP="008E6155">
      <w:pPr>
        <w:autoSpaceDE w:val="0"/>
        <w:autoSpaceDN w:val="0"/>
        <w:adjustRightInd w:val="0"/>
        <w:spacing w:before="108" w:after="108" w:line="240" w:lineRule="auto"/>
        <w:jc w:val="center"/>
        <w:outlineLvl w:val="0"/>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3131"/>
        <w:gridCol w:w="6934"/>
      </w:tblGrid>
      <w:tr w:rsidR="00EF6720" w:rsidRPr="00FD2264">
        <w:tc>
          <w:tcPr>
            <w:tcW w:w="3131" w:type="dxa"/>
            <w:tcBorders>
              <w:top w:val="single" w:sz="4" w:space="0" w:color="auto"/>
              <w:bottom w:val="single" w:sz="4" w:space="0" w:color="auto"/>
              <w:right w:val="single" w:sz="4" w:space="0" w:color="auto"/>
            </w:tcBorders>
          </w:tcPr>
          <w:p w:rsidR="00EF6720" w:rsidRPr="00FD2264" w:rsidRDefault="00EF6720" w:rsidP="00487C26">
            <w:pPr>
              <w:autoSpaceDE w:val="0"/>
              <w:autoSpaceDN w:val="0"/>
              <w:adjustRightInd w:val="0"/>
              <w:spacing w:after="0" w:line="240" w:lineRule="auto"/>
              <w:jc w:val="both"/>
              <w:rPr>
                <w:rFonts w:ascii="Times New Roman" w:hAnsi="Times New Roman" w:cs="Times New Roman"/>
                <w:sz w:val="28"/>
                <w:szCs w:val="28"/>
              </w:rPr>
            </w:pPr>
            <w:r w:rsidRPr="00FD2264">
              <w:rPr>
                <w:rFonts w:ascii="Times New Roman" w:hAnsi="Times New Roman" w:cs="Times New Roman"/>
                <w:color w:val="26282F"/>
                <w:sz w:val="28"/>
                <w:szCs w:val="28"/>
              </w:rPr>
              <w:t xml:space="preserve">Наименование </w:t>
            </w:r>
            <w:r>
              <w:rPr>
                <w:rFonts w:ascii="Times New Roman" w:hAnsi="Times New Roman" w:cs="Times New Roman"/>
                <w:color w:val="26282F"/>
                <w:sz w:val="28"/>
                <w:szCs w:val="28"/>
              </w:rPr>
              <w:t>П</w:t>
            </w:r>
            <w:r w:rsidRPr="00FD2264">
              <w:rPr>
                <w:rFonts w:ascii="Times New Roman" w:hAnsi="Times New Roman" w:cs="Times New Roman"/>
                <w:color w:val="26282F"/>
                <w:sz w:val="28"/>
                <w:szCs w:val="28"/>
              </w:rPr>
              <w:t>рограммы</w:t>
            </w:r>
          </w:p>
        </w:tc>
        <w:tc>
          <w:tcPr>
            <w:tcW w:w="6934" w:type="dxa"/>
            <w:tcBorders>
              <w:top w:val="single" w:sz="4" w:space="0" w:color="auto"/>
              <w:left w:val="single" w:sz="4" w:space="0" w:color="auto"/>
              <w:bottom w:val="single" w:sz="4" w:space="0" w:color="auto"/>
            </w:tcBorders>
          </w:tcPr>
          <w:p w:rsidR="00EF6720" w:rsidRPr="00FD2264" w:rsidRDefault="00EF6720" w:rsidP="00D240AD">
            <w:pPr>
              <w:autoSpaceDE w:val="0"/>
              <w:autoSpaceDN w:val="0"/>
              <w:adjustRightInd w:val="0"/>
              <w:spacing w:after="0" w:line="240" w:lineRule="auto"/>
              <w:jc w:val="both"/>
              <w:outlineLvl w:val="0"/>
              <w:rPr>
                <w:rFonts w:ascii="Times New Roman" w:hAnsi="Times New Roman" w:cs="Times New Roman"/>
                <w:sz w:val="28"/>
                <w:szCs w:val="28"/>
              </w:rPr>
            </w:pPr>
            <w:r w:rsidRPr="00FD2264">
              <w:rPr>
                <w:rFonts w:ascii="Times New Roman" w:hAnsi="Times New Roman" w:cs="Times New Roman"/>
                <w:sz w:val="28"/>
                <w:szCs w:val="28"/>
              </w:rPr>
              <w:t>"</w:t>
            </w:r>
            <w:r w:rsidRPr="008E6155">
              <w:rPr>
                <w:rFonts w:ascii="Times New Roman" w:hAnsi="Times New Roman" w:cs="Times New Roman"/>
                <w:sz w:val="28"/>
                <w:szCs w:val="28"/>
              </w:rPr>
              <w:t xml:space="preserve">Комплексное развитие </w:t>
            </w:r>
            <w:r>
              <w:rPr>
                <w:rFonts w:ascii="Times New Roman" w:hAnsi="Times New Roman" w:cs="Times New Roman"/>
                <w:sz w:val="28"/>
                <w:szCs w:val="28"/>
              </w:rPr>
              <w:t>Палаевско-Урледимского сельского поселения</w:t>
            </w:r>
            <w:r w:rsidRPr="008E6155">
              <w:rPr>
                <w:rFonts w:ascii="Times New Roman" w:hAnsi="Times New Roman" w:cs="Times New Roman"/>
                <w:color w:val="26282F"/>
                <w:sz w:val="28"/>
                <w:szCs w:val="28"/>
              </w:rPr>
              <w:t xml:space="preserve"> Рузаевского муниципального района на 2020-2025 годы"</w:t>
            </w:r>
            <w:r>
              <w:rPr>
                <w:rFonts w:ascii="Times New Roman" w:hAnsi="Times New Roman" w:cs="Times New Roman"/>
                <w:color w:val="26282F"/>
                <w:sz w:val="28"/>
                <w:szCs w:val="28"/>
              </w:rPr>
              <w:t xml:space="preserve"> </w:t>
            </w:r>
            <w:r w:rsidRPr="008E6155">
              <w:rPr>
                <w:rFonts w:ascii="Times New Roman" w:hAnsi="Times New Roman" w:cs="Times New Roman"/>
                <w:sz w:val="28"/>
                <w:szCs w:val="28"/>
              </w:rPr>
              <w:t>(далее - Программа)</w:t>
            </w:r>
          </w:p>
        </w:tc>
      </w:tr>
      <w:tr w:rsidR="00EF6720" w:rsidRPr="00FD2264">
        <w:tc>
          <w:tcPr>
            <w:tcW w:w="3131" w:type="dxa"/>
            <w:tcBorders>
              <w:top w:val="single" w:sz="4" w:space="0" w:color="auto"/>
              <w:bottom w:val="single" w:sz="4" w:space="0" w:color="auto"/>
              <w:right w:val="single" w:sz="4" w:space="0" w:color="auto"/>
            </w:tcBorders>
          </w:tcPr>
          <w:p w:rsidR="00EF6720" w:rsidRPr="00FD2264" w:rsidRDefault="00EF6720" w:rsidP="00FD2264">
            <w:pPr>
              <w:autoSpaceDE w:val="0"/>
              <w:autoSpaceDN w:val="0"/>
              <w:adjustRightInd w:val="0"/>
              <w:spacing w:after="0" w:line="240" w:lineRule="auto"/>
              <w:jc w:val="both"/>
              <w:rPr>
                <w:rFonts w:ascii="Times New Roman" w:hAnsi="Times New Roman" w:cs="Times New Roman"/>
                <w:color w:val="26282F"/>
                <w:sz w:val="28"/>
                <w:szCs w:val="28"/>
              </w:rPr>
            </w:pPr>
            <w:r>
              <w:rPr>
                <w:rFonts w:ascii="Times New Roman" w:hAnsi="Times New Roman" w:cs="Times New Roman"/>
                <w:color w:val="26282F"/>
                <w:sz w:val="28"/>
                <w:szCs w:val="28"/>
              </w:rPr>
              <w:t>Заказчик</w:t>
            </w:r>
          </w:p>
        </w:tc>
        <w:tc>
          <w:tcPr>
            <w:tcW w:w="6934" w:type="dxa"/>
            <w:tcBorders>
              <w:top w:val="single" w:sz="4" w:space="0" w:color="auto"/>
              <w:left w:val="single" w:sz="4" w:space="0" w:color="auto"/>
              <w:bottom w:val="single" w:sz="4" w:space="0" w:color="auto"/>
            </w:tcBorders>
          </w:tcPr>
          <w:p w:rsidR="00EF6720" w:rsidRPr="00FD2264" w:rsidRDefault="00EF6720" w:rsidP="00D240A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 Палаевско-Урледимского сельского поселения Рузаевского муниципального района Республики Мордовия</w:t>
            </w:r>
          </w:p>
        </w:tc>
      </w:tr>
      <w:tr w:rsidR="00EF6720" w:rsidRPr="00FD2264">
        <w:tc>
          <w:tcPr>
            <w:tcW w:w="3131" w:type="dxa"/>
            <w:tcBorders>
              <w:top w:val="single" w:sz="4" w:space="0" w:color="auto"/>
              <w:bottom w:val="single" w:sz="4" w:space="0" w:color="auto"/>
              <w:right w:val="single" w:sz="4" w:space="0" w:color="auto"/>
            </w:tcBorders>
          </w:tcPr>
          <w:p w:rsidR="00EF6720" w:rsidRPr="00FD2264" w:rsidRDefault="00EF6720" w:rsidP="00487C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26282F"/>
                <w:sz w:val="28"/>
                <w:szCs w:val="28"/>
              </w:rPr>
              <w:t xml:space="preserve">Основные разработчики Программы </w:t>
            </w:r>
          </w:p>
        </w:tc>
        <w:tc>
          <w:tcPr>
            <w:tcW w:w="6934" w:type="dxa"/>
            <w:tcBorders>
              <w:top w:val="single" w:sz="4" w:space="0" w:color="auto"/>
              <w:left w:val="single" w:sz="4" w:space="0" w:color="auto"/>
              <w:bottom w:val="single" w:sz="4" w:space="0" w:color="auto"/>
            </w:tcBorders>
          </w:tcPr>
          <w:p w:rsidR="00EF6720" w:rsidRPr="00FD2264" w:rsidRDefault="00EF6720" w:rsidP="00C100B0">
            <w:pPr>
              <w:autoSpaceDE w:val="0"/>
              <w:autoSpaceDN w:val="0"/>
              <w:adjustRightInd w:val="0"/>
              <w:spacing w:after="0" w:line="240" w:lineRule="auto"/>
              <w:jc w:val="both"/>
              <w:rPr>
                <w:rFonts w:ascii="Times New Roman" w:hAnsi="Times New Roman" w:cs="Times New Roman"/>
                <w:sz w:val="28"/>
                <w:szCs w:val="28"/>
              </w:rPr>
            </w:pPr>
            <w:r w:rsidRPr="00633C7A">
              <w:rPr>
                <w:rFonts w:ascii="Times New Roman" w:hAnsi="Times New Roman" w:cs="Times New Roman"/>
                <w:sz w:val="28"/>
                <w:szCs w:val="28"/>
              </w:rPr>
              <w:t xml:space="preserve">Администрация </w:t>
            </w:r>
            <w:r>
              <w:rPr>
                <w:rFonts w:ascii="Times New Roman" w:hAnsi="Times New Roman" w:cs="Times New Roman"/>
                <w:sz w:val="28"/>
                <w:szCs w:val="28"/>
              </w:rPr>
              <w:t>Палаевско-Урледимского</w:t>
            </w:r>
            <w:r w:rsidRPr="00633C7A">
              <w:rPr>
                <w:rFonts w:ascii="Times New Roman" w:hAnsi="Times New Roman" w:cs="Times New Roman"/>
                <w:sz w:val="28"/>
                <w:szCs w:val="28"/>
              </w:rPr>
              <w:t xml:space="preserve"> сельского поселения Рузаевского муниципального района Республики Мордовия</w:t>
            </w:r>
          </w:p>
        </w:tc>
      </w:tr>
      <w:tr w:rsidR="00EF6720" w:rsidRPr="00FD2264">
        <w:tc>
          <w:tcPr>
            <w:tcW w:w="3131" w:type="dxa"/>
            <w:tcBorders>
              <w:top w:val="single" w:sz="4" w:space="0" w:color="auto"/>
              <w:bottom w:val="single" w:sz="4" w:space="0" w:color="auto"/>
              <w:right w:val="single" w:sz="4" w:space="0" w:color="auto"/>
            </w:tcBorders>
          </w:tcPr>
          <w:p w:rsidR="00EF6720" w:rsidRPr="00FD2264" w:rsidRDefault="00EF6720" w:rsidP="00487C26">
            <w:pPr>
              <w:autoSpaceDE w:val="0"/>
              <w:autoSpaceDN w:val="0"/>
              <w:adjustRightInd w:val="0"/>
              <w:spacing w:after="0" w:line="240" w:lineRule="auto"/>
              <w:jc w:val="both"/>
              <w:rPr>
                <w:rFonts w:ascii="Times New Roman" w:hAnsi="Times New Roman" w:cs="Times New Roman"/>
                <w:sz w:val="28"/>
                <w:szCs w:val="28"/>
              </w:rPr>
            </w:pPr>
            <w:r w:rsidRPr="00FD2264">
              <w:rPr>
                <w:rFonts w:ascii="Times New Roman" w:hAnsi="Times New Roman" w:cs="Times New Roman"/>
                <w:color w:val="26282F"/>
                <w:sz w:val="28"/>
                <w:szCs w:val="28"/>
              </w:rPr>
              <w:t xml:space="preserve">Цели </w:t>
            </w:r>
            <w:r>
              <w:rPr>
                <w:rFonts w:ascii="Times New Roman" w:hAnsi="Times New Roman" w:cs="Times New Roman"/>
                <w:color w:val="26282F"/>
                <w:sz w:val="28"/>
                <w:szCs w:val="28"/>
              </w:rPr>
              <w:t>П</w:t>
            </w:r>
            <w:r w:rsidRPr="00FD2264">
              <w:rPr>
                <w:rFonts w:ascii="Times New Roman" w:hAnsi="Times New Roman" w:cs="Times New Roman"/>
                <w:color w:val="26282F"/>
                <w:sz w:val="28"/>
                <w:szCs w:val="28"/>
              </w:rPr>
              <w:t>рограммы</w:t>
            </w:r>
          </w:p>
        </w:tc>
        <w:tc>
          <w:tcPr>
            <w:tcW w:w="6934" w:type="dxa"/>
            <w:tcBorders>
              <w:top w:val="single" w:sz="4" w:space="0" w:color="auto"/>
              <w:left w:val="single" w:sz="4" w:space="0" w:color="auto"/>
              <w:bottom w:val="single" w:sz="4" w:space="0" w:color="auto"/>
            </w:tcBorders>
          </w:tcPr>
          <w:p w:rsidR="00EF6720" w:rsidRPr="00487C26" w:rsidRDefault="00EF6720" w:rsidP="00487C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487C26">
              <w:rPr>
                <w:rFonts w:ascii="Times New Roman" w:hAnsi="Times New Roman" w:cs="Times New Roman"/>
                <w:sz w:val="28"/>
                <w:szCs w:val="28"/>
              </w:rPr>
              <w:t xml:space="preserve">охранение доли сельского населения в общей численности населения </w:t>
            </w:r>
            <w:r>
              <w:rPr>
                <w:rFonts w:ascii="Times New Roman" w:hAnsi="Times New Roman" w:cs="Times New Roman"/>
                <w:sz w:val="28"/>
                <w:szCs w:val="28"/>
              </w:rPr>
              <w:t>Палаевско-Урледимского сельского поселения Рузаевского муниципального района Республики Мордовия</w:t>
            </w:r>
            <w:r w:rsidRPr="00487C26">
              <w:rPr>
                <w:rFonts w:ascii="Times New Roman" w:hAnsi="Times New Roman" w:cs="Times New Roman"/>
                <w:sz w:val="28"/>
                <w:szCs w:val="28"/>
              </w:rPr>
              <w:t xml:space="preserve"> на уровне не менее </w:t>
            </w:r>
            <w:r>
              <w:rPr>
                <w:rFonts w:ascii="Times New Roman" w:hAnsi="Times New Roman" w:cs="Times New Roman"/>
                <w:sz w:val="28"/>
                <w:szCs w:val="28"/>
              </w:rPr>
              <w:t>30</w:t>
            </w:r>
            <w:r w:rsidRPr="00487C26">
              <w:rPr>
                <w:rFonts w:ascii="Times New Roman" w:hAnsi="Times New Roman" w:cs="Times New Roman"/>
                <w:sz w:val="28"/>
                <w:szCs w:val="28"/>
              </w:rPr>
              <w:t xml:space="preserve"> процента в 2025 году</w:t>
            </w:r>
            <w:r>
              <w:rPr>
                <w:rFonts w:ascii="Times New Roman" w:hAnsi="Times New Roman" w:cs="Times New Roman"/>
                <w:sz w:val="28"/>
                <w:szCs w:val="28"/>
              </w:rPr>
              <w:t>;</w:t>
            </w:r>
          </w:p>
          <w:p w:rsidR="00EF6720" w:rsidRPr="00487C26" w:rsidRDefault="00EF6720" w:rsidP="00487C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87C26">
              <w:rPr>
                <w:rFonts w:ascii="Times New Roman" w:hAnsi="Times New Roman" w:cs="Times New Roman"/>
                <w:sz w:val="28"/>
                <w:szCs w:val="28"/>
              </w:rPr>
              <w:t xml:space="preserve"> </w:t>
            </w:r>
            <w:r w:rsidRPr="003E43E5">
              <w:rPr>
                <w:rFonts w:ascii="Times New Roman" w:hAnsi="Times New Roman" w:cs="Times New Roman"/>
                <w:sz w:val="28"/>
                <w:szCs w:val="28"/>
              </w:rPr>
              <w:t>достижение соотношения среднемесячны</w:t>
            </w:r>
            <w:r>
              <w:rPr>
                <w:rFonts w:ascii="Times New Roman" w:hAnsi="Times New Roman" w:cs="Times New Roman"/>
                <w:sz w:val="28"/>
                <w:szCs w:val="28"/>
              </w:rPr>
              <w:t>х располагаемых ресурсов сельских дом</w:t>
            </w:r>
            <w:r w:rsidRPr="003E43E5">
              <w:rPr>
                <w:rFonts w:ascii="Times New Roman" w:hAnsi="Times New Roman" w:cs="Times New Roman"/>
                <w:sz w:val="28"/>
                <w:szCs w:val="28"/>
              </w:rPr>
              <w:t>охозяйств до 100 процентов в 2025 году;</w:t>
            </w:r>
          </w:p>
          <w:p w:rsidR="00EF6720" w:rsidRPr="00FD2264" w:rsidRDefault="00EF6720" w:rsidP="00487C26">
            <w:pPr>
              <w:autoSpaceDE w:val="0"/>
              <w:autoSpaceDN w:val="0"/>
              <w:adjustRightInd w:val="0"/>
              <w:spacing w:after="0" w:line="240" w:lineRule="auto"/>
              <w:jc w:val="both"/>
              <w:rPr>
                <w:rFonts w:ascii="Times New Roman" w:hAnsi="Times New Roman" w:cs="Times New Roman"/>
                <w:sz w:val="28"/>
                <w:szCs w:val="28"/>
              </w:rPr>
            </w:pPr>
            <w:r w:rsidRPr="00487C26">
              <w:rPr>
                <w:rFonts w:ascii="Times New Roman" w:hAnsi="Times New Roman" w:cs="Times New Roman"/>
                <w:sz w:val="28"/>
                <w:szCs w:val="28"/>
              </w:rPr>
              <w:t xml:space="preserve">- повышение доли общей площади благоустроенных жилых помещений в </w:t>
            </w:r>
            <w:r>
              <w:rPr>
                <w:rFonts w:ascii="Times New Roman" w:hAnsi="Times New Roman" w:cs="Times New Roman"/>
                <w:sz w:val="28"/>
                <w:szCs w:val="28"/>
              </w:rPr>
              <w:t>Палаевско-Урледимском сельском</w:t>
            </w:r>
            <w:r w:rsidRPr="00487C26">
              <w:rPr>
                <w:rFonts w:ascii="Times New Roman" w:hAnsi="Times New Roman" w:cs="Times New Roman"/>
                <w:sz w:val="28"/>
                <w:szCs w:val="28"/>
              </w:rPr>
              <w:t xml:space="preserve"> </w:t>
            </w:r>
            <w:r>
              <w:rPr>
                <w:rFonts w:ascii="Times New Roman" w:hAnsi="Times New Roman" w:cs="Times New Roman"/>
                <w:sz w:val="28"/>
                <w:szCs w:val="28"/>
              </w:rPr>
              <w:t xml:space="preserve">поселении </w:t>
            </w:r>
            <w:r w:rsidRPr="00487C26">
              <w:rPr>
                <w:rFonts w:ascii="Times New Roman" w:hAnsi="Times New Roman" w:cs="Times New Roman"/>
                <w:sz w:val="28"/>
                <w:szCs w:val="28"/>
              </w:rPr>
              <w:t xml:space="preserve"> до 50 процентов в 2025 году</w:t>
            </w:r>
            <w:r>
              <w:rPr>
                <w:rFonts w:ascii="Times New Roman" w:hAnsi="Times New Roman" w:cs="Times New Roman"/>
                <w:sz w:val="28"/>
                <w:szCs w:val="28"/>
              </w:rPr>
              <w:t xml:space="preserve">. </w:t>
            </w:r>
          </w:p>
        </w:tc>
      </w:tr>
      <w:tr w:rsidR="00EF6720" w:rsidRPr="00FD2264">
        <w:tc>
          <w:tcPr>
            <w:tcW w:w="3131" w:type="dxa"/>
            <w:tcBorders>
              <w:top w:val="single" w:sz="4" w:space="0" w:color="auto"/>
              <w:bottom w:val="single" w:sz="4" w:space="0" w:color="auto"/>
              <w:right w:val="single" w:sz="4" w:space="0" w:color="auto"/>
            </w:tcBorders>
          </w:tcPr>
          <w:p w:rsidR="00EF6720" w:rsidRPr="00FD2264" w:rsidRDefault="00EF6720" w:rsidP="00487C26">
            <w:pPr>
              <w:autoSpaceDE w:val="0"/>
              <w:autoSpaceDN w:val="0"/>
              <w:adjustRightInd w:val="0"/>
              <w:spacing w:after="0" w:line="240" w:lineRule="auto"/>
              <w:jc w:val="both"/>
              <w:rPr>
                <w:rFonts w:ascii="Times New Roman" w:hAnsi="Times New Roman" w:cs="Times New Roman"/>
                <w:color w:val="26282F"/>
                <w:sz w:val="28"/>
                <w:szCs w:val="28"/>
              </w:rPr>
            </w:pPr>
            <w:r>
              <w:rPr>
                <w:rFonts w:ascii="Times New Roman" w:hAnsi="Times New Roman" w:cs="Times New Roman"/>
                <w:color w:val="26282F"/>
                <w:sz w:val="28"/>
                <w:szCs w:val="28"/>
              </w:rPr>
              <w:t>Направления Программы</w:t>
            </w:r>
          </w:p>
        </w:tc>
        <w:tc>
          <w:tcPr>
            <w:tcW w:w="6934" w:type="dxa"/>
            <w:tcBorders>
              <w:top w:val="single" w:sz="4" w:space="0" w:color="auto"/>
              <w:left w:val="single" w:sz="4" w:space="0" w:color="auto"/>
              <w:bottom w:val="single" w:sz="4" w:space="0" w:color="auto"/>
            </w:tcBorders>
          </w:tcPr>
          <w:p w:rsidR="00EF6720" w:rsidRPr="00975877" w:rsidRDefault="00EF6720" w:rsidP="00D7248B">
            <w:pPr>
              <w:autoSpaceDE w:val="0"/>
              <w:autoSpaceDN w:val="0"/>
              <w:adjustRightInd w:val="0"/>
              <w:spacing w:after="0" w:line="240" w:lineRule="auto"/>
              <w:jc w:val="both"/>
              <w:outlineLvl w:val="0"/>
              <w:rPr>
                <w:rFonts w:ascii="Times New Roman" w:hAnsi="Times New Roman" w:cs="Times New Roman"/>
                <w:color w:val="26282F"/>
                <w:sz w:val="28"/>
                <w:szCs w:val="28"/>
              </w:rPr>
            </w:pPr>
            <w:r>
              <w:rPr>
                <w:rFonts w:ascii="Times New Roman" w:hAnsi="Times New Roman" w:cs="Times New Roman"/>
                <w:color w:val="26282F"/>
                <w:sz w:val="28"/>
                <w:szCs w:val="28"/>
              </w:rPr>
              <w:t>- с</w:t>
            </w:r>
            <w:r w:rsidRPr="00975877">
              <w:rPr>
                <w:rFonts w:ascii="Times New Roman" w:hAnsi="Times New Roman" w:cs="Times New Roman"/>
                <w:color w:val="26282F"/>
                <w:sz w:val="28"/>
                <w:szCs w:val="28"/>
              </w:rPr>
              <w:t>оздание условий для обеспечения доступным и комфор</w:t>
            </w:r>
            <w:r>
              <w:rPr>
                <w:rFonts w:ascii="Times New Roman" w:hAnsi="Times New Roman" w:cs="Times New Roman"/>
                <w:color w:val="26282F"/>
                <w:sz w:val="28"/>
                <w:szCs w:val="28"/>
              </w:rPr>
              <w:t>тным жильем  населения Палаевско-Урледимского сельского поселения</w:t>
            </w:r>
            <w:r w:rsidRPr="00975877">
              <w:rPr>
                <w:rFonts w:ascii="Times New Roman" w:hAnsi="Times New Roman" w:cs="Times New Roman"/>
                <w:color w:val="26282F"/>
                <w:sz w:val="28"/>
                <w:szCs w:val="28"/>
              </w:rPr>
              <w:t>;</w:t>
            </w:r>
          </w:p>
          <w:p w:rsidR="00EF6720" w:rsidRPr="00975877" w:rsidRDefault="00EF6720" w:rsidP="00D7248B">
            <w:pPr>
              <w:autoSpaceDE w:val="0"/>
              <w:autoSpaceDN w:val="0"/>
              <w:adjustRightInd w:val="0"/>
              <w:spacing w:after="0" w:line="240" w:lineRule="auto"/>
              <w:jc w:val="both"/>
              <w:outlineLvl w:val="0"/>
              <w:rPr>
                <w:rFonts w:ascii="Times New Roman" w:hAnsi="Times New Roman" w:cs="Times New Roman"/>
                <w:color w:val="26282F"/>
                <w:sz w:val="28"/>
                <w:szCs w:val="28"/>
              </w:rPr>
            </w:pPr>
            <w:r>
              <w:rPr>
                <w:rFonts w:ascii="Times New Roman" w:hAnsi="Times New Roman" w:cs="Times New Roman"/>
                <w:color w:val="26282F"/>
                <w:sz w:val="28"/>
                <w:szCs w:val="28"/>
              </w:rPr>
              <w:lastRenderedPageBreak/>
              <w:t>- с</w:t>
            </w:r>
            <w:r w:rsidRPr="00975877">
              <w:rPr>
                <w:rFonts w:ascii="Times New Roman" w:hAnsi="Times New Roman" w:cs="Times New Roman"/>
                <w:color w:val="26282F"/>
                <w:sz w:val="28"/>
                <w:szCs w:val="28"/>
              </w:rPr>
              <w:t xml:space="preserve">оздание и развитие инфраструктуры </w:t>
            </w:r>
            <w:r>
              <w:rPr>
                <w:rFonts w:ascii="Times New Roman" w:hAnsi="Times New Roman" w:cs="Times New Roman"/>
                <w:color w:val="26282F"/>
                <w:sz w:val="28"/>
                <w:szCs w:val="28"/>
              </w:rPr>
              <w:t>в Палаевско-Урледимском  сельском поселении</w:t>
            </w:r>
            <w:r w:rsidRPr="00975877">
              <w:rPr>
                <w:rFonts w:ascii="Times New Roman" w:hAnsi="Times New Roman" w:cs="Times New Roman"/>
                <w:color w:val="26282F"/>
                <w:sz w:val="28"/>
                <w:szCs w:val="28"/>
              </w:rPr>
              <w:t>;</w:t>
            </w:r>
          </w:p>
          <w:p w:rsidR="00EF6720" w:rsidRPr="00975877" w:rsidRDefault="00EF6720" w:rsidP="00D7248B">
            <w:pPr>
              <w:autoSpaceDE w:val="0"/>
              <w:autoSpaceDN w:val="0"/>
              <w:adjustRightInd w:val="0"/>
              <w:spacing w:after="0" w:line="240" w:lineRule="auto"/>
              <w:jc w:val="both"/>
              <w:outlineLvl w:val="0"/>
              <w:rPr>
                <w:rFonts w:ascii="Times New Roman" w:hAnsi="Times New Roman" w:cs="Times New Roman"/>
                <w:color w:val="26282F"/>
                <w:sz w:val="28"/>
                <w:szCs w:val="28"/>
              </w:rPr>
            </w:pPr>
            <w:r>
              <w:rPr>
                <w:rFonts w:ascii="Times New Roman" w:hAnsi="Times New Roman" w:cs="Times New Roman"/>
                <w:color w:val="26282F"/>
                <w:sz w:val="28"/>
                <w:szCs w:val="28"/>
              </w:rPr>
              <w:t>- р</w:t>
            </w:r>
            <w:r w:rsidRPr="00975877">
              <w:rPr>
                <w:rFonts w:ascii="Times New Roman" w:hAnsi="Times New Roman" w:cs="Times New Roman"/>
                <w:color w:val="26282F"/>
                <w:sz w:val="28"/>
                <w:szCs w:val="28"/>
              </w:rPr>
              <w:t xml:space="preserve">азвитие рынка труда (кадрового потенциала) </w:t>
            </w:r>
            <w:r>
              <w:rPr>
                <w:rFonts w:ascii="Times New Roman" w:hAnsi="Times New Roman" w:cs="Times New Roman"/>
                <w:color w:val="26282F"/>
                <w:sz w:val="28"/>
                <w:szCs w:val="28"/>
              </w:rPr>
              <w:t>в Палаевско-Урледимском сельском поселении</w:t>
            </w:r>
            <w:r w:rsidRPr="00975877">
              <w:rPr>
                <w:rFonts w:ascii="Times New Roman" w:hAnsi="Times New Roman" w:cs="Times New Roman"/>
                <w:color w:val="26282F"/>
                <w:sz w:val="28"/>
                <w:szCs w:val="28"/>
              </w:rPr>
              <w:t>.</w:t>
            </w:r>
          </w:p>
          <w:p w:rsidR="00EF6720" w:rsidRDefault="00EF6720" w:rsidP="00487C26">
            <w:pPr>
              <w:autoSpaceDE w:val="0"/>
              <w:autoSpaceDN w:val="0"/>
              <w:adjustRightInd w:val="0"/>
              <w:spacing w:after="0" w:line="240" w:lineRule="auto"/>
              <w:jc w:val="both"/>
              <w:rPr>
                <w:rFonts w:ascii="Times New Roman" w:hAnsi="Times New Roman" w:cs="Times New Roman"/>
                <w:sz w:val="28"/>
                <w:szCs w:val="28"/>
              </w:rPr>
            </w:pPr>
          </w:p>
        </w:tc>
      </w:tr>
      <w:tr w:rsidR="00EF6720" w:rsidRPr="00FD2264">
        <w:tc>
          <w:tcPr>
            <w:tcW w:w="3131" w:type="dxa"/>
            <w:tcBorders>
              <w:top w:val="single" w:sz="4" w:space="0" w:color="auto"/>
              <w:bottom w:val="single" w:sz="4" w:space="0" w:color="auto"/>
              <w:right w:val="single" w:sz="4" w:space="0" w:color="auto"/>
            </w:tcBorders>
          </w:tcPr>
          <w:p w:rsidR="00EF6720" w:rsidRDefault="00EF6720" w:rsidP="00487C26">
            <w:pPr>
              <w:autoSpaceDE w:val="0"/>
              <w:autoSpaceDN w:val="0"/>
              <w:adjustRightInd w:val="0"/>
              <w:spacing w:after="0" w:line="240" w:lineRule="auto"/>
              <w:rPr>
                <w:rFonts w:ascii="Times New Roman" w:hAnsi="Times New Roman" w:cs="Times New Roman"/>
                <w:color w:val="26282F"/>
                <w:sz w:val="28"/>
                <w:szCs w:val="28"/>
              </w:rPr>
            </w:pPr>
            <w:r>
              <w:rPr>
                <w:rFonts w:ascii="Times New Roman" w:hAnsi="Times New Roman" w:cs="Times New Roman"/>
                <w:color w:val="26282F"/>
                <w:sz w:val="28"/>
                <w:szCs w:val="28"/>
              </w:rPr>
              <w:lastRenderedPageBreak/>
              <w:t xml:space="preserve">Мероприятия </w:t>
            </w:r>
          </w:p>
          <w:p w:rsidR="00EF6720" w:rsidRPr="00FD2264" w:rsidRDefault="00EF6720" w:rsidP="00487C26">
            <w:pPr>
              <w:autoSpaceDE w:val="0"/>
              <w:autoSpaceDN w:val="0"/>
              <w:adjustRightInd w:val="0"/>
              <w:spacing w:after="0" w:line="240" w:lineRule="auto"/>
              <w:rPr>
                <w:rFonts w:ascii="Times New Roman" w:hAnsi="Times New Roman" w:cs="Times New Roman"/>
                <w:color w:val="26282F"/>
                <w:sz w:val="28"/>
                <w:szCs w:val="28"/>
              </w:rPr>
            </w:pPr>
            <w:r>
              <w:rPr>
                <w:rFonts w:ascii="Times New Roman" w:hAnsi="Times New Roman" w:cs="Times New Roman"/>
                <w:color w:val="26282F"/>
                <w:sz w:val="28"/>
                <w:szCs w:val="28"/>
              </w:rPr>
              <w:t>Программы</w:t>
            </w:r>
          </w:p>
        </w:tc>
        <w:tc>
          <w:tcPr>
            <w:tcW w:w="6934" w:type="dxa"/>
            <w:tcBorders>
              <w:top w:val="single" w:sz="4" w:space="0" w:color="auto"/>
              <w:left w:val="single" w:sz="4" w:space="0" w:color="auto"/>
              <w:bottom w:val="single" w:sz="4" w:space="0" w:color="auto"/>
            </w:tcBorders>
          </w:tcPr>
          <w:p w:rsidR="00EF6720" w:rsidRPr="00D7248B" w:rsidRDefault="00EF6720" w:rsidP="00487C26">
            <w:pPr>
              <w:autoSpaceDE w:val="0"/>
              <w:autoSpaceDN w:val="0"/>
              <w:adjustRightInd w:val="0"/>
              <w:spacing w:after="0" w:line="240" w:lineRule="auto"/>
              <w:jc w:val="both"/>
              <w:rPr>
                <w:rFonts w:ascii="Times New Roman" w:hAnsi="Times New Roman" w:cs="Times New Roman"/>
                <w:color w:val="000000"/>
                <w:sz w:val="28"/>
                <w:szCs w:val="28"/>
              </w:rPr>
            </w:pPr>
            <w:r w:rsidRPr="00D7248B">
              <w:rPr>
                <w:rFonts w:ascii="Times New Roman" w:hAnsi="Times New Roman" w:cs="Times New Roman"/>
                <w:color w:val="000000"/>
                <w:sz w:val="28"/>
                <w:szCs w:val="28"/>
              </w:rPr>
              <w:t xml:space="preserve">- улучшение жилищных условий </w:t>
            </w:r>
            <w:r>
              <w:rPr>
                <w:rFonts w:ascii="Times New Roman" w:hAnsi="Times New Roman" w:cs="Times New Roman"/>
                <w:color w:val="000000"/>
                <w:sz w:val="28"/>
                <w:szCs w:val="28"/>
              </w:rPr>
              <w:t xml:space="preserve">граждан </w:t>
            </w:r>
            <w:r w:rsidRPr="00D7248B">
              <w:rPr>
                <w:rFonts w:ascii="Times New Roman" w:hAnsi="Times New Roman" w:cs="Times New Roman"/>
                <w:color w:val="000000"/>
                <w:sz w:val="28"/>
                <w:szCs w:val="28"/>
              </w:rPr>
              <w:t>;</w:t>
            </w:r>
          </w:p>
          <w:p w:rsidR="00EF6720" w:rsidRPr="00D7248B" w:rsidRDefault="00EF6720" w:rsidP="00487C26">
            <w:pPr>
              <w:autoSpaceDE w:val="0"/>
              <w:autoSpaceDN w:val="0"/>
              <w:adjustRightInd w:val="0"/>
              <w:spacing w:after="0" w:line="240" w:lineRule="auto"/>
              <w:jc w:val="both"/>
              <w:rPr>
                <w:rFonts w:ascii="Times New Roman" w:hAnsi="Times New Roman" w:cs="Times New Roman"/>
                <w:color w:val="000000"/>
                <w:sz w:val="28"/>
                <w:szCs w:val="28"/>
              </w:rPr>
            </w:pPr>
            <w:r w:rsidRPr="00D7248B">
              <w:rPr>
                <w:rFonts w:ascii="Times New Roman" w:hAnsi="Times New Roman" w:cs="Times New Roman"/>
                <w:color w:val="000000"/>
                <w:sz w:val="28"/>
                <w:szCs w:val="28"/>
              </w:rPr>
              <w:t>- строительство жилья, предоставляемого по договору найма жилого помещения;</w:t>
            </w:r>
          </w:p>
          <w:p w:rsidR="00EF6720" w:rsidRPr="00D7248B" w:rsidRDefault="00EF6720" w:rsidP="00487C26">
            <w:pPr>
              <w:autoSpaceDE w:val="0"/>
              <w:autoSpaceDN w:val="0"/>
              <w:adjustRightInd w:val="0"/>
              <w:spacing w:after="0" w:line="240" w:lineRule="auto"/>
              <w:jc w:val="both"/>
              <w:rPr>
                <w:rFonts w:ascii="Times New Roman" w:hAnsi="Times New Roman" w:cs="Times New Roman"/>
                <w:color w:val="000000"/>
                <w:sz w:val="28"/>
                <w:szCs w:val="28"/>
              </w:rPr>
            </w:pPr>
            <w:r w:rsidRPr="00D7248B">
              <w:rPr>
                <w:rFonts w:ascii="Times New Roman" w:hAnsi="Times New Roman" w:cs="Times New Roman"/>
                <w:color w:val="000000"/>
                <w:sz w:val="28"/>
                <w:szCs w:val="28"/>
              </w:rPr>
              <w:t>- льготная сельская ипотека;</w:t>
            </w:r>
          </w:p>
          <w:p w:rsidR="00EF6720" w:rsidRPr="00D7248B" w:rsidRDefault="00EF6720" w:rsidP="00487C26">
            <w:pPr>
              <w:autoSpaceDE w:val="0"/>
              <w:autoSpaceDN w:val="0"/>
              <w:adjustRightInd w:val="0"/>
              <w:spacing w:after="0" w:line="240" w:lineRule="auto"/>
              <w:jc w:val="both"/>
              <w:rPr>
                <w:rFonts w:ascii="Times New Roman" w:hAnsi="Times New Roman" w:cs="Times New Roman"/>
                <w:color w:val="000000"/>
                <w:sz w:val="28"/>
                <w:szCs w:val="28"/>
              </w:rPr>
            </w:pPr>
            <w:r w:rsidRPr="00D7248B">
              <w:rPr>
                <w:rFonts w:ascii="Times New Roman" w:hAnsi="Times New Roman" w:cs="Times New Roman"/>
                <w:color w:val="000000"/>
                <w:sz w:val="28"/>
                <w:szCs w:val="28"/>
              </w:rPr>
              <w:t>- обустройство объектами инженерной инфраструктуры и благоустройств</w:t>
            </w:r>
            <w:r>
              <w:rPr>
                <w:rFonts w:ascii="Times New Roman" w:hAnsi="Times New Roman" w:cs="Times New Roman"/>
                <w:color w:val="000000"/>
                <w:sz w:val="28"/>
                <w:szCs w:val="28"/>
              </w:rPr>
              <w:t>о</w:t>
            </w:r>
            <w:r w:rsidRPr="00D7248B">
              <w:rPr>
                <w:rFonts w:ascii="Times New Roman" w:hAnsi="Times New Roman" w:cs="Times New Roman"/>
                <w:color w:val="000000"/>
                <w:sz w:val="28"/>
                <w:szCs w:val="28"/>
              </w:rPr>
              <w:t xml:space="preserve"> площадок,  под компактную жилищную  застройку;</w:t>
            </w:r>
          </w:p>
          <w:p w:rsidR="00EF6720" w:rsidRPr="00D7248B" w:rsidRDefault="00EF6720" w:rsidP="00487C26">
            <w:pPr>
              <w:autoSpaceDE w:val="0"/>
              <w:autoSpaceDN w:val="0"/>
              <w:adjustRightInd w:val="0"/>
              <w:spacing w:after="0" w:line="240" w:lineRule="auto"/>
              <w:jc w:val="both"/>
              <w:rPr>
                <w:rFonts w:ascii="Times New Roman" w:hAnsi="Times New Roman" w:cs="Times New Roman"/>
                <w:color w:val="000000"/>
                <w:sz w:val="28"/>
                <w:szCs w:val="28"/>
              </w:rPr>
            </w:pPr>
            <w:r w:rsidRPr="00D7248B">
              <w:rPr>
                <w:rFonts w:ascii="Times New Roman" w:hAnsi="Times New Roman" w:cs="Times New Roman"/>
                <w:color w:val="000000"/>
                <w:sz w:val="28"/>
                <w:szCs w:val="28"/>
              </w:rPr>
              <w:t>- оказание содействия сельскохозяйственным товаропроизводителям в обеспечении квалифицированными  специалистами;</w:t>
            </w:r>
          </w:p>
          <w:p w:rsidR="00EF6720" w:rsidRPr="00D7248B" w:rsidRDefault="00EF6720" w:rsidP="00487C26">
            <w:pPr>
              <w:autoSpaceDE w:val="0"/>
              <w:autoSpaceDN w:val="0"/>
              <w:adjustRightInd w:val="0"/>
              <w:spacing w:after="0" w:line="240" w:lineRule="auto"/>
              <w:jc w:val="both"/>
              <w:rPr>
                <w:rFonts w:ascii="Times New Roman" w:hAnsi="Times New Roman" w:cs="Times New Roman"/>
                <w:color w:val="000000"/>
                <w:sz w:val="28"/>
                <w:szCs w:val="28"/>
              </w:rPr>
            </w:pPr>
            <w:r w:rsidRPr="00D7248B">
              <w:rPr>
                <w:rFonts w:ascii="Times New Roman" w:hAnsi="Times New Roman" w:cs="Times New Roman"/>
                <w:color w:val="000000"/>
                <w:sz w:val="28"/>
                <w:szCs w:val="28"/>
              </w:rPr>
              <w:t>- благоустройство</w:t>
            </w:r>
            <w:r>
              <w:rPr>
                <w:rFonts w:ascii="Times New Roman" w:hAnsi="Times New Roman" w:cs="Times New Roman"/>
                <w:color w:val="000000"/>
                <w:sz w:val="28"/>
                <w:szCs w:val="28"/>
              </w:rPr>
              <w:t xml:space="preserve"> </w:t>
            </w:r>
            <w:r w:rsidRPr="00D7248B">
              <w:rPr>
                <w:rFonts w:ascii="Times New Roman" w:hAnsi="Times New Roman" w:cs="Times New Roman"/>
                <w:color w:val="000000"/>
                <w:sz w:val="28"/>
                <w:szCs w:val="28"/>
              </w:rPr>
              <w:t xml:space="preserve"> территорий</w:t>
            </w:r>
            <w:r>
              <w:rPr>
                <w:rFonts w:ascii="Times New Roman" w:hAnsi="Times New Roman" w:cs="Times New Roman"/>
                <w:color w:val="000000"/>
                <w:sz w:val="28"/>
                <w:szCs w:val="28"/>
              </w:rPr>
              <w:t xml:space="preserve"> Палаевско-Урледимского сельского поселения</w:t>
            </w:r>
            <w:r w:rsidRPr="00D7248B">
              <w:rPr>
                <w:rFonts w:ascii="Times New Roman" w:hAnsi="Times New Roman" w:cs="Times New Roman"/>
                <w:color w:val="000000"/>
                <w:sz w:val="28"/>
                <w:szCs w:val="28"/>
              </w:rPr>
              <w:t>;</w:t>
            </w:r>
          </w:p>
          <w:p w:rsidR="00EF6720" w:rsidRPr="00D7248B" w:rsidRDefault="00EF6720" w:rsidP="00592DD1">
            <w:pPr>
              <w:autoSpaceDE w:val="0"/>
              <w:autoSpaceDN w:val="0"/>
              <w:adjustRightInd w:val="0"/>
              <w:spacing w:after="0" w:line="240" w:lineRule="auto"/>
              <w:jc w:val="both"/>
              <w:rPr>
                <w:rFonts w:ascii="Times New Roman" w:hAnsi="Times New Roman" w:cs="Times New Roman"/>
                <w:color w:val="000000"/>
                <w:sz w:val="28"/>
                <w:szCs w:val="28"/>
              </w:rPr>
            </w:pPr>
            <w:r w:rsidRPr="00D7248B">
              <w:rPr>
                <w:rFonts w:ascii="Times New Roman" w:hAnsi="Times New Roman" w:cs="Times New Roman"/>
                <w:color w:val="000000"/>
                <w:sz w:val="28"/>
                <w:szCs w:val="28"/>
              </w:rPr>
              <w:t xml:space="preserve">- развитие транспортной инфраструктуры </w:t>
            </w:r>
            <w:r>
              <w:rPr>
                <w:rFonts w:ascii="Times New Roman" w:hAnsi="Times New Roman" w:cs="Times New Roman"/>
                <w:color w:val="000000"/>
                <w:sz w:val="28"/>
                <w:szCs w:val="28"/>
              </w:rPr>
              <w:t>в Палаевско-Урледимском сельском поселении.</w:t>
            </w:r>
          </w:p>
        </w:tc>
      </w:tr>
      <w:tr w:rsidR="00EF6720" w:rsidRPr="00FD2264">
        <w:tc>
          <w:tcPr>
            <w:tcW w:w="3131" w:type="dxa"/>
            <w:tcBorders>
              <w:top w:val="single" w:sz="4" w:space="0" w:color="auto"/>
              <w:bottom w:val="single" w:sz="4" w:space="0" w:color="auto"/>
              <w:right w:val="single" w:sz="4" w:space="0" w:color="auto"/>
            </w:tcBorders>
          </w:tcPr>
          <w:p w:rsidR="00EF6720" w:rsidRPr="00FD2264" w:rsidRDefault="00EF6720" w:rsidP="005D654A">
            <w:pPr>
              <w:autoSpaceDE w:val="0"/>
              <w:autoSpaceDN w:val="0"/>
              <w:adjustRightInd w:val="0"/>
              <w:spacing w:after="0" w:line="240" w:lineRule="auto"/>
              <w:jc w:val="both"/>
              <w:rPr>
                <w:rFonts w:ascii="Times New Roman" w:hAnsi="Times New Roman" w:cs="Times New Roman"/>
                <w:sz w:val="28"/>
                <w:szCs w:val="28"/>
              </w:rPr>
            </w:pPr>
            <w:r w:rsidRPr="00FD2264">
              <w:rPr>
                <w:rFonts w:ascii="Times New Roman" w:hAnsi="Times New Roman" w:cs="Times New Roman"/>
                <w:color w:val="26282F"/>
                <w:sz w:val="28"/>
                <w:szCs w:val="28"/>
              </w:rPr>
              <w:t>Ц</w:t>
            </w:r>
            <w:r>
              <w:rPr>
                <w:rFonts w:ascii="Times New Roman" w:hAnsi="Times New Roman" w:cs="Times New Roman"/>
                <w:color w:val="26282F"/>
                <w:sz w:val="28"/>
                <w:szCs w:val="28"/>
              </w:rPr>
              <w:t>елевые индикаторы и показатели П</w:t>
            </w:r>
            <w:r w:rsidRPr="00FD2264">
              <w:rPr>
                <w:rFonts w:ascii="Times New Roman" w:hAnsi="Times New Roman" w:cs="Times New Roman"/>
                <w:color w:val="26282F"/>
                <w:sz w:val="28"/>
                <w:szCs w:val="28"/>
              </w:rPr>
              <w:t>рограммы</w:t>
            </w:r>
          </w:p>
        </w:tc>
        <w:tc>
          <w:tcPr>
            <w:tcW w:w="6934" w:type="dxa"/>
            <w:tcBorders>
              <w:top w:val="single" w:sz="4" w:space="0" w:color="auto"/>
              <w:left w:val="single" w:sz="4" w:space="0" w:color="auto"/>
              <w:bottom w:val="single" w:sz="4" w:space="0" w:color="auto"/>
            </w:tcBorders>
          </w:tcPr>
          <w:p w:rsidR="00EF6720" w:rsidRPr="005D654A" w:rsidRDefault="00EF6720" w:rsidP="00487C2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D654A">
              <w:rPr>
                <w:rFonts w:ascii="Times New Roman" w:hAnsi="Times New Roman" w:cs="Times New Roman"/>
                <w:color w:val="000000"/>
                <w:sz w:val="28"/>
                <w:szCs w:val="28"/>
              </w:rPr>
              <w:t xml:space="preserve">ввод (приобретение) жилья для семей, проживающих и работающих </w:t>
            </w:r>
            <w:r>
              <w:rPr>
                <w:rFonts w:ascii="Times New Roman" w:hAnsi="Times New Roman" w:cs="Times New Roman"/>
                <w:color w:val="000000"/>
                <w:sz w:val="28"/>
                <w:szCs w:val="28"/>
              </w:rPr>
              <w:t>в Палаевско-Урледимском  сельском поселении</w:t>
            </w:r>
            <w:r w:rsidRPr="005D654A">
              <w:rPr>
                <w:rFonts w:ascii="Times New Roman" w:hAnsi="Times New Roman" w:cs="Times New Roman"/>
                <w:color w:val="000000"/>
                <w:sz w:val="28"/>
                <w:szCs w:val="28"/>
              </w:rPr>
              <w:t>, </w:t>
            </w:r>
            <w:r>
              <w:rPr>
                <w:rFonts w:ascii="Times New Roman" w:hAnsi="Times New Roman" w:cs="Times New Roman"/>
                <w:color w:val="000000"/>
                <w:sz w:val="28"/>
                <w:szCs w:val="28"/>
              </w:rPr>
              <w:t xml:space="preserve">  1200 </w:t>
            </w:r>
            <w:r w:rsidRPr="003E43E5">
              <w:rPr>
                <w:rFonts w:ascii="Times New Roman" w:hAnsi="Times New Roman" w:cs="Times New Roman"/>
                <w:color w:val="000000"/>
                <w:sz w:val="28"/>
                <w:szCs w:val="28"/>
              </w:rPr>
              <w:t>кв. метров;</w:t>
            </w:r>
          </w:p>
          <w:p w:rsidR="00EF6720" w:rsidRPr="005D654A" w:rsidRDefault="00EF6720" w:rsidP="00F4738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D654A">
              <w:rPr>
                <w:rFonts w:ascii="Times New Roman" w:hAnsi="Times New Roman" w:cs="Times New Roman"/>
                <w:color w:val="000000"/>
                <w:sz w:val="28"/>
                <w:szCs w:val="28"/>
              </w:rPr>
              <w:t xml:space="preserve">обеспечение объема ввода не менее </w:t>
            </w:r>
            <w:r>
              <w:rPr>
                <w:rFonts w:ascii="Times New Roman" w:hAnsi="Times New Roman" w:cs="Times New Roman"/>
                <w:color w:val="000000"/>
                <w:sz w:val="28"/>
                <w:szCs w:val="28"/>
              </w:rPr>
              <w:t>200</w:t>
            </w:r>
            <w:r w:rsidRPr="005D654A">
              <w:rPr>
                <w:rFonts w:ascii="Times New Roman" w:hAnsi="Times New Roman" w:cs="Times New Roman"/>
                <w:color w:val="000000"/>
                <w:sz w:val="28"/>
                <w:szCs w:val="28"/>
              </w:rPr>
              <w:t xml:space="preserve"> кв. м жилых домов;</w:t>
            </w:r>
          </w:p>
          <w:p w:rsidR="00EF6720" w:rsidRDefault="00EF6720" w:rsidP="00F4738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D654A">
              <w:rPr>
                <w:rFonts w:ascii="Times New Roman" w:hAnsi="Times New Roman" w:cs="Times New Roman"/>
                <w:color w:val="000000"/>
                <w:sz w:val="28"/>
                <w:szCs w:val="28"/>
              </w:rPr>
              <w:t xml:space="preserve">улучшение жилищных условий </w:t>
            </w:r>
            <w:r>
              <w:rPr>
                <w:rFonts w:ascii="Times New Roman" w:hAnsi="Times New Roman" w:cs="Times New Roman"/>
                <w:color w:val="000000"/>
                <w:sz w:val="28"/>
                <w:szCs w:val="28"/>
              </w:rPr>
              <w:t>7 семей, проживающих в Палаевско-Урледимском  сельском поселении</w:t>
            </w:r>
            <w:r w:rsidRPr="005D654A">
              <w:rPr>
                <w:rFonts w:ascii="Times New Roman" w:hAnsi="Times New Roman" w:cs="Times New Roman"/>
                <w:color w:val="000000"/>
                <w:sz w:val="28"/>
                <w:szCs w:val="28"/>
              </w:rPr>
              <w:t xml:space="preserve">, путем предоставления ипотечных кредитов (займов) по льготной ставке от 0,1 до 3 процентов годовых; </w:t>
            </w:r>
          </w:p>
          <w:p w:rsidR="00EF6720" w:rsidRPr="005D654A" w:rsidRDefault="00EF6720" w:rsidP="00F4738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D654A">
              <w:rPr>
                <w:rFonts w:ascii="Times New Roman" w:hAnsi="Times New Roman" w:cs="Times New Roman"/>
                <w:color w:val="000000"/>
                <w:sz w:val="28"/>
                <w:szCs w:val="28"/>
              </w:rPr>
              <w:t xml:space="preserve">повышение уровня благоустройства не менее  </w:t>
            </w:r>
            <w:r>
              <w:rPr>
                <w:rFonts w:ascii="Times New Roman" w:hAnsi="Times New Roman" w:cs="Times New Roman"/>
                <w:color w:val="000000"/>
                <w:sz w:val="28"/>
                <w:szCs w:val="28"/>
              </w:rPr>
              <w:t xml:space="preserve">10 </w:t>
            </w:r>
            <w:r w:rsidRPr="005D654A">
              <w:rPr>
                <w:rFonts w:ascii="Times New Roman" w:hAnsi="Times New Roman" w:cs="Times New Roman"/>
                <w:color w:val="000000"/>
                <w:sz w:val="28"/>
                <w:szCs w:val="28"/>
              </w:rPr>
              <w:t>сельских домовладений;</w:t>
            </w:r>
          </w:p>
          <w:p w:rsidR="00EF6720" w:rsidRPr="005D654A" w:rsidRDefault="00EF6720" w:rsidP="00F4738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D654A">
              <w:rPr>
                <w:rFonts w:ascii="Times New Roman" w:hAnsi="Times New Roman" w:cs="Times New Roman"/>
                <w:color w:val="000000"/>
                <w:sz w:val="28"/>
                <w:szCs w:val="28"/>
              </w:rPr>
              <w:t xml:space="preserve">обустройство инженерной инфраструктурой и благоустройство не менее </w:t>
            </w:r>
            <w:r>
              <w:rPr>
                <w:rFonts w:ascii="Times New Roman" w:hAnsi="Times New Roman" w:cs="Times New Roman"/>
                <w:color w:val="000000"/>
                <w:sz w:val="28"/>
                <w:szCs w:val="28"/>
              </w:rPr>
              <w:t>1</w:t>
            </w:r>
            <w:r w:rsidRPr="005D654A">
              <w:rPr>
                <w:rFonts w:ascii="Times New Roman" w:hAnsi="Times New Roman" w:cs="Times New Roman"/>
                <w:color w:val="000000"/>
                <w:sz w:val="28"/>
                <w:szCs w:val="28"/>
              </w:rPr>
              <w:t xml:space="preserve"> площад</w:t>
            </w:r>
            <w:r>
              <w:rPr>
                <w:rFonts w:ascii="Times New Roman" w:hAnsi="Times New Roman" w:cs="Times New Roman"/>
                <w:color w:val="000000"/>
                <w:sz w:val="28"/>
                <w:szCs w:val="28"/>
              </w:rPr>
              <w:t>ки</w:t>
            </w:r>
            <w:r w:rsidRPr="005D654A">
              <w:rPr>
                <w:rFonts w:ascii="Times New Roman" w:hAnsi="Times New Roman" w:cs="Times New Roman"/>
                <w:color w:val="000000"/>
                <w:sz w:val="28"/>
                <w:szCs w:val="28"/>
              </w:rPr>
              <w:t>, под компактную жилищную застройку;</w:t>
            </w:r>
          </w:p>
          <w:p w:rsidR="00EF6720" w:rsidRPr="005D654A" w:rsidRDefault="00EF6720" w:rsidP="003F7DE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D654A">
              <w:rPr>
                <w:rFonts w:ascii="Times New Roman" w:hAnsi="Times New Roman" w:cs="Times New Roman"/>
                <w:color w:val="000000"/>
                <w:sz w:val="28"/>
                <w:szCs w:val="28"/>
              </w:rPr>
              <w:t>обеспечение уровня занятости сельского населения, в том числе прошедшего дополнительное обучение (переобучение), до 80 процентов трудоспособного населения в 2025 году;</w:t>
            </w:r>
          </w:p>
          <w:p w:rsidR="00EF6720" w:rsidRPr="005D654A" w:rsidRDefault="00EF6720" w:rsidP="003F7DE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D654A">
              <w:rPr>
                <w:rFonts w:ascii="Times New Roman" w:hAnsi="Times New Roman" w:cs="Times New Roman"/>
                <w:color w:val="000000"/>
                <w:sz w:val="28"/>
                <w:szCs w:val="28"/>
              </w:rPr>
              <w:t>снижение уровня безработицы сельского населения трудоспособного возраста до 5,7 процента;</w:t>
            </w:r>
          </w:p>
          <w:p w:rsidR="00EF6720" w:rsidRPr="005D654A" w:rsidRDefault="00EF6720" w:rsidP="005D65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5D654A">
              <w:rPr>
                <w:rFonts w:ascii="Times New Roman" w:hAnsi="Times New Roman" w:cs="Times New Roman"/>
                <w:color w:val="000000"/>
                <w:sz w:val="28"/>
                <w:szCs w:val="28"/>
              </w:rPr>
              <w:t xml:space="preserve"> обеспечить ввод в действие не менее:</w:t>
            </w:r>
          </w:p>
          <w:p w:rsidR="00EF6720" w:rsidRPr="005D654A" w:rsidRDefault="00EF6720" w:rsidP="005D654A">
            <w:pPr>
              <w:autoSpaceDE w:val="0"/>
              <w:autoSpaceDN w:val="0"/>
              <w:adjustRightInd w:val="0"/>
              <w:spacing w:after="0" w:line="240" w:lineRule="auto"/>
              <w:jc w:val="both"/>
              <w:rPr>
                <w:rFonts w:ascii="Times New Roman" w:hAnsi="Times New Roman" w:cs="Times New Roman"/>
                <w:color w:val="000000"/>
                <w:sz w:val="28"/>
                <w:szCs w:val="28"/>
              </w:rPr>
            </w:pPr>
            <w:r w:rsidRPr="0011747E">
              <w:rPr>
                <w:rFonts w:ascii="Times New Roman" w:hAnsi="Times New Roman" w:cs="Times New Roman"/>
                <w:color w:val="000000"/>
                <w:sz w:val="28"/>
                <w:szCs w:val="28"/>
              </w:rPr>
              <w:t>0,5 км локальных водопроводов;</w:t>
            </w:r>
          </w:p>
          <w:p w:rsidR="00EF6720" w:rsidRPr="005D654A" w:rsidRDefault="00EF6720" w:rsidP="008E615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D654A">
              <w:rPr>
                <w:rFonts w:ascii="Times New Roman" w:hAnsi="Times New Roman" w:cs="Times New Roman"/>
                <w:color w:val="000000"/>
                <w:sz w:val="28"/>
                <w:szCs w:val="28"/>
              </w:rPr>
              <w:t xml:space="preserve">обеспечить ввод в эксплуатацию не менее </w:t>
            </w:r>
            <w:r w:rsidRPr="0011747E">
              <w:rPr>
                <w:rFonts w:ascii="Times New Roman" w:hAnsi="Times New Roman" w:cs="Times New Roman"/>
                <w:color w:val="000000"/>
                <w:sz w:val="28"/>
                <w:szCs w:val="28"/>
              </w:rPr>
              <w:t>1 км</w:t>
            </w:r>
            <w:r w:rsidRPr="005D654A">
              <w:rPr>
                <w:rFonts w:ascii="Times New Roman" w:hAnsi="Times New Roman" w:cs="Times New Roman"/>
                <w:color w:val="000000"/>
                <w:sz w:val="28"/>
                <w:szCs w:val="28"/>
              </w:rPr>
              <w:t xml:space="preserve"> автомобильных дорог общего пользования с твердым покрытием, ведущих от сети автомобильных дорог общего пользования к общественно значимым </w:t>
            </w:r>
            <w:r w:rsidRPr="005D654A">
              <w:rPr>
                <w:rFonts w:ascii="Times New Roman" w:hAnsi="Times New Roman" w:cs="Times New Roman"/>
                <w:color w:val="000000"/>
                <w:sz w:val="28"/>
                <w:szCs w:val="28"/>
              </w:rPr>
              <w:lastRenderedPageBreak/>
              <w:t>объектам населенных пу</w:t>
            </w:r>
            <w:r>
              <w:rPr>
                <w:rFonts w:ascii="Times New Roman" w:hAnsi="Times New Roman" w:cs="Times New Roman"/>
                <w:color w:val="000000"/>
                <w:sz w:val="28"/>
                <w:szCs w:val="28"/>
              </w:rPr>
              <w:t>нктов, расположенных на  территории Палаевско-Урледимского сельского поселения</w:t>
            </w:r>
            <w:r w:rsidRPr="005D65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к </w:t>
            </w:r>
            <w:r w:rsidRPr="005D654A">
              <w:rPr>
                <w:rFonts w:ascii="Times New Roman" w:hAnsi="Times New Roman" w:cs="Times New Roman"/>
                <w:color w:val="000000"/>
                <w:sz w:val="28"/>
                <w:szCs w:val="28"/>
              </w:rPr>
              <w:t>объектам производства и переработки продукции.</w:t>
            </w:r>
          </w:p>
        </w:tc>
      </w:tr>
      <w:tr w:rsidR="00EF6720" w:rsidRPr="00FD2264">
        <w:tc>
          <w:tcPr>
            <w:tcW w:w="3131" w:type="dxa"/>
            <w:tcBorders>
              <w:top w:val="single" w:sz="4" w:space="0" w:color="auto"/>
              <w:bottom w:val="single" w:sz="4" w:space="0" w:color="auto"/>
              <w:right w:val="single" w:sz="4" w:space="0" w:color="auto"/>
            </w:tcBorders>
          </w:tcPr>
          <w:p w:rsidR="00EF6720" w:rsidRPr="00FD2264" w:rsidRDefault="00EF6720" w:rsidP="005D654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26282F"/>
                <w:sz w:val="28"/>
                <w:szCs w:val="28"/>
              </w:rPr>
              <w:lastRenderedPageBreak/>
              <w:t>Сроки реализации П</w:t>
            </w:r>
            <w:r w:rsidRPr="00FD2264">
              <w:rPr>
                <w:rFonts w:ascii="Times New Roman" w:hAnsi="Times New Roman" w:cs="Times New Roman"/>
                <w:color w:val="26282F"/>
                <w:sz w:val="28"/>
                <w:szCs w:val="28"/>
              </w:rPr>
              <w:t>рограммы</w:t>
            </w:r>
          </w:p>
        </w:tc>
        <w:tc>
          <w:tcPr>
            <w:tcW w:w="6934" w:type="dxa"/>
            <w:tcBorders>
              <w:top w:val="single" w:sz="4" w:space="0" w:color="auto"/>
              <w:left w:val="single" w:sz="4" w:space="0" w:color="auto"/>
              <w:bottom w:val="single" w:sz="4" w:space="0" w:color="auto"/>
            </w:tcBorders>
          </w:tcPr>
          <w:p w:rsidR="00EF6720" w:rsidRPr="005D654A" w:rsidRDefault="00EF6720" w:rsidP="00487C2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января 2021</w:t>
            </w:r>
            <w:r w:rsidRPr="005D654A">
              <w:rPr>
                <w:rFonts w:ascii="Times New Roman" w:hAnsi="Times New Roman" w:cs="Times New Roman"/>
                <w:color w:val="000000"/>
                <w:sz w:val="28"/>
                <w:szCs w:val="28"/>
              </w:rPr>
              <w:t> г. - 31 декабря 2025 г.</w:t>
            </w:r>
          </w:p>
        </w:tc>
      </w:tr>
      <w:tr w:rsidR="00EF6720" w:rsidRPr="00FD2264">
        <w:tc>
          <w:tcPr>
            <w:tcW w:w="3131" w:type="dxa"/>
            <w:tcBorders>
              <w:top w:val="single" w:sz="4" w:space="0" w:color="auto"/>
              <w:bottom w:val="single" w:sz="4" w:space="0" w:color="auto"/>
              <w:right w:val="single" w:sz="4" w:space="0" w:color="auto"/>
            </w:tcBorders>
          </w:tcPr>
          <w:p w:rsidR="00EF6720" w:rsidRPr="00FD2264" w:rsidRDefault="00EF6720" w:rsidP="005D654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26282F"/>
                <w:sz w:val="28"/>
                <w:szCs w:val="28"/>
              </w:rPr>
              <w:t>Объем финансового обеспечения П</w:t>
            </w:r>
            <w:r w:rsidRPr="00FD2264">
              <w:rPr>
                <w:rFonts w:ascii="Times New Roman" w:hAnsi="Times New Roman" w:cs="Times New Roman"/>
                <w:color w:val="26282F"/>
                <w:sz w:val="28"/>
                <w:szCs w:val="28"/>
              </w:rPr>
              <w:t>рограммы</w:t>
            </w:r>
          </w:p>
        </w:tc>
        <w:tc>
          <w:tcPr>
            <w:tcW w:w="6934" w:type="dxa"/>
            <w:tcBorders>
              <w:top w:val="single" w:sz="4" w:space="0" w:color="auto"/>
              <w:left w:val="single" w:sz="4" w:space="0" w:color="auto"/>
              <w:bottom w:val="single" w:sz="4" w:space="0" w:color="auto"/>
            </w:tcBorders>
          </w:tcPr>
          <w:p w:rsidR="00EF6720" w:rsidRPr="00ED00DD" w:rsidRDefault="00EF6720" w:rsidP="00487C26">
            <w:pPr>
              <w:autoSpaceDE w:val="0"/>
              <w:autoSpaceDN w:val="0"/>
              <w:adjustRightInd w:val="0"/>
              <w:spacing w:after="0" w:line="240" w:lineRule="auto"/>
              <w:jc w:val="both"/>
              <w:rPr>
                <w:rFonts w:ascii="Times New Roman" w:hAnsi="Times New Roman" w:cs="Times New Roman"/>
                <w:color w:val="000000"/>
                <w:sz w:val="28"/>
                <w:szCs w:val="28"/>
              </w:rPr>
            </w:pPr>
            <w:r w:rsidRPr="005D654A">
              <w:rPr>
                <w:rFonts w:ascii="Times New Roman" w:hAnsi="Times New Roman" w:cs="Times New Roman"/>
                <w:color w:val="000000"/>
                <w:sz w:val="28"/>
                <w:szCs w:val="28"/>
              </w:rPr>
              <w:t xml:space="preserve">объем финансирования Программы в 2020 - 2025 годах за счет всех источников составит  </w:t>
            </w:r>
            <w:r>
              <w:rPr>
                <w:rFonts w:ascii="Times New Roman" w:hAnsi="Times New Roman" w:cs="Times New Roman"/>
                <w:color w:val="000000"/>
                <w:sz w:val="28"/>
                <w:szCs w:val="28"/>
              </w:rPr>
              <w:t xml:space="preserve">64,880 </w:t>
            </w:r>
            <w:r w:rsidRPr="005D654A">
              <w:rPr>
                <w:rFonts w:ascii="Times New Roman" w:hAnsi="Times New Roman" w:cs="Times New Roman"/>
                <w:color w:val="000000"/>
                <w:sz w:val="28"/>
                <w:szCs w:val="28"/>
              </w:rPr>
              <w:t xml:space="preserve">млн. рублей, в том </w:t>
            </w:r>
            <w:r>
              <w:rPr>
                <w:rFonts w:ascii="Times New Roman" w:hAnsi="Times New Roman" w:cs="Times New Roman"/>
                <w:color w:val="000000"/>
                <w:sz w:val="28"/>
                <w:szCs w:val="28"/>
              </w:rPr>
              <w:t xml:space="preserve"> числе по годам</w:t>
            </w:r>
            <w:r w:rsidRPr="00ED00DD">
              <w:rPr>
                <w:rFonts w:ascii="Times New Roman" w:hAnsi="Times New Roman" w:cs="Times New Roman"/>
                <w:color w:val="000000"/>
                <w:sz w:val="28"/>
                <w:szCs w:val="28"/>
              </w:rPr>
              <w:t>;</w:t>
            </w:r>
          </w:p>
          <w:p w:rsidR="00EF6720" w:rsidRPr="00ED00DD" w:rsidRDefault="00EF6720" w:rsidP="00487C2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2021 год – 42480</w:t>
            </w:r>
            <w:r w:rsidRPr="00ED00DD">
              <w:rPr>
                <w:rFonts w:ascii="Times New Roman" w:hAnsi="Times New Roman" w:cs="Times New Roman"/>
                <w:color w:val="000000"/>
                <w:sz w:val="28"/>
                <w:szCs w:val="28"/>
              </w:rPr>
              <w:t xml:space="preserve">,0  </w:t>
            </w:r>
            <w:r>
              <w:rPr>
                <w:rFonts w:ascii="Times New Roman" w:hAnsi="Times New Roman" w:cs="Times New Roman"/>
                <w:color w:val="000000"/>
                <w:sz w:val="28"/>
                <w:szCs w:val="28"/>
              </w:rPr>
              <w:t xml:space="preserve"> </w:t>
            </w:r>
            <w:r w:rsidRPr="00ED00DD">
              <w:rPr>
                <w:rFonts w:ascii="Times New Roman" w:hAnsi="Times New Roman" w:cs="Times New Roman"/>
                <w:color w:val="000000"/>
                <w:sz w:val="28"/>
                <w:szCs w:val="28"/>
              </w:rPr>
              <w:t>тыс. рублей;</w:t>
            </w:r>
          </w:p>
          <w:p w:rsidR="00EF6720" w:rsidRPr="00ED00DD" w:rsidRDefault="00EF6720" w:rsidP="00487C2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2022 год – 7400</w:t>
            </w:r>
            <w:r w:rsidRPr="00ED00DD">
              <w:rPr>
                <w:rFonts w:ascii="Times New Roman" w:hAnsi="Times New Roman" w:cs="Times New Roman"/>
                <w:color w:val="000000"/>
                <w:sz w:val="28"/>
                <w:szCs w:val="28"/>
              </w:rPr>
              <w:t>,0     тыс. рублей;</w:t>
            </w:r>
          </w:p>
          <w:p w:rsidR="00EF6720" w:rsidRPr="00ED00DD" w:rsidRDefault="00EF6720" w:rsidP="00487C26">
            <w:pPr>
              <w:autoSpaceDE w:val="0"/>
              <w:autoSpaceDN w:val="0"/>
              <w:adjustRightInd w:val="0"/>
              <w:spacing w:after="0" w:line="240" w:lineRule="auto"/>
              <w:jc w:val="both"/>
              <w:rPr>
                <w:rFonts w:ascii="Times New Roman" w:hAnsi="Times New Roman" w:cs="Times New Roman"/>
                <w:color w:val="000000"/>
                <w:sz w:val="28"/>
                <w:szCs w:val="28"/>
              </w:rPr>
            </w:pPr>
            <w:r w:rsidRPr="00ED00DD">
              <w:rPr>
                <w:rFonts w:ascii="Times New Roman" w:hAnsi="Times New Roman" w:cs="Times New Roman"/>
                <w:color w:val="000000"/>
                <w:sz w:val="28"/>
                <w:szCs w:val="28"/>
              </w:rPr>
              <w:t xml:space="preserve">2024 год – </w:t>
            </w:r>
            <w:r>
              <w:rPr>
                <w:rFonts w:ascii="Times New Roman" w:hAnsi="Times New Roman" w:cs="Times New Roman"/>
                <w:color w:val="000000"/>
                <w:sz w:val="28"/>
                <w:szCs w:val="28"/>
              </w:rPr>
              <w:t xml:space="preserve"> 12500</w:t>
            </w:r>
            <w:r w:rsidRPr="00ED00DD">
              <w:rPr>
                <w:rFonts w:ascii="Times New Roman" w:hAnsi="Times New Roman" w:cs="Times New Roman"/>
                <w:color w:val="000000"/>
                <w:sz w:val="28"/>
                <w:szCs w:val="28"/>
              </w:rPr>
              <w:t>,0    тыс. рублей;</w:t>
            </w:r>
          </w:p>
          <w:p w:rsidR="00EF6720" w:rsidRPr="005D654A" w:rsidRDefault="00EF6720" w:rsidP="00ED00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2025 год –  2500</w:t>
            </w:r>
            <w:r w:rsidRPr="00ED00DD">
              <w:rPr>
                <w:rFonts w:ascii="Times New Roman" w:hAnsi="Times New Roman" w:cs="Times New Roman"/>
                <w:color w:val="000000"/>
                <w:sz w:val="28"/>
                <w:szCs w:val="28"/>
              </w:rPr>
              <w:t xml:space="preserve">,0 </w:t>
            </w:r>
            <w:r>
              <w:rPr>
                <w:rFonts w:ascii="Times New Roman" w:hAnsi="Times New Roman" w:cs="Times New Roman"/>
                <w:color w:val="000000"/>
                <w:sz w:val="28"/>
                <w:szCs w:val="28"/>
              </w:rPr>
              <w:t xml:space="preserve">   </w:t>
            </w:r>
            <w:r w:rsidRPr="00ED00DD">
              <w:rPr>
                <w:rFonts w:ascii="Times New Roman" w:hAnsi="Times New Roman" w:cs="Times New Roman"/>
                <w:color w:val="000000"/>
                <w:sz w:val="28"/>
                <w:szCs w:val="28"/>
              </w:rPr>
              <w:t>тыс. рублей.</w:t>
            </w:r>
          </w:p>
        </w:tc>
      </w:tr>
    </w:tbl>
    <w:p w:rsidR="00EF6720" w:rsidRDefault="00EF6720" w:rsidP="00E108C0">
      <w:pPr>
        <w:autoSpaceDE w:val="0"/>
        <w:autoSpaceDN w:val="0"/>
        <w:adjustRightInd w:val="0"/>
        <w:spacing w:after="0" w:line="240" w:lineRule="auto"/>
        <w:ind w:left="709"/>
        <w:jc w:val="center"/>
        <w:rPr>
          <w:rFonts w:ascii="Times New Roman" w:hAnsi="Times New Roman" w:cs="Times New Roman"/>
          <w:sz w:val="28"/>
          <w:szCs w:val="28"/>
        </w:rPr>
      </w:pPr>
      <w:bookmarkStart w:id="0" w:name="sub_12100"/>
    </w:p>
    <w:p w:rsidR="00EF6720" w:rsidRPr="00E108C0" w:rsidRDefault="00EF6720" w:rsidP="00E108C0">
      <w:pPr>
        <w:autoSpaceDE w:val="0"/>
        <w:autoSpaceDN w:val="0"/>
        <w:adjustRightInd w:val="0"/>
        <w:spacing w:after="0" w:line="240" w:lineRule="auto"/>
        <w:ind w:left="709"/>
        <w:jc w:val="center"/>
        <w:rPr>
          <w:rFonts w:ascii="Times New Roman" w:hAnsi="Times New Roman" w:cs="Times New Roman"/>
          <w:sz w:val="28"/>
          <w:szCs w:val="28"/>
        </w:rPr>
      </w:pPr>
    </w:p>
    <w:bookmarkEnd w:id="0"/>
    <w:p w:rsidR="00EF6720" w:rsidRPr="003E43E5" w:rsidRDefault="00EF6720" w:rsidP="007C664F">
      <w:pPr>
        <w:pStyle w:val="1"/>
        <w:numPr>
          <w:ilvl w:val="0"/>
          <w:numId w:val="45"/>
        </w:numPr>
        <w:ind w:left="0" w:firstLine="709"/>
        <w:jc w:val="center"/>
      </w:pPr>
      <w:r w:rsidRPr="003E43E5">
        <w:rPr>
          <w:b/>
          <w:bCs/>
        </w:rPr>
        <w:t xml:space="preserve">Общие сведения о социально-экономическом развитии </w:t>
      </w:r>
      <w:r>
        <w:rPr>
          <w:b/>
          <w:bCs/>
        </w:rPr>
        <w:t>Палаевско-Урледимского сельского поселения.</w:t>
      </w:r>
      <w:r w:rsidRPr="003E43E5">
        <w:rPr>
          <w:b/>
          <w:bCs/>
        </w:rPr>
        <w:t xml:space="preserve"> </w:t>
      </w:r>
    </w:p>
    <w:p w:rsidR="00EF6720" w:rsidRDefault="00EF6720" w:rsidP="001D115A">
      <w:pPr>
        <w:spacing w:after="0" w:line="240" w:lineRule="auto"/>
        <w:ind w:firstLine="709"/>
        <w:jc w:val="both"/>
        <w:rPr>
          <w:rFonts w:ascii="Times New Roman" w:hAnsi="Times New Roman" w:cs="Times New Roman"/>
          <w:sz w:val="28"/>
          <w:szCs w:val="28"/>
          <w:lang w:eastAsia="ru-RU"/>
        </w:rPr>
      </w:pPr>
      <w:r w:rsidRPr="001D115A">
        <w:rPr>
          <w:rFonts w:ascii="Times New Roman" w:hAnsi="Times New Roman" w:cs="Times New Roman"/>
          <w:sz w:val="28"/>
          <w:szCs w:val="28"/>
          <w:lang w:eastAsia="ru-RU"/>
        </w:rPr>
        <w:t xml:space="preserve">На территории </w:t>
      </w:r>
      <w:r>
        <w:rPr>
          <w:rFonts w:ascii="Times New Roman" w:hAnsi="Times New Roman" w:cs="Times New Roman"/>
          <w:sz w:val="28"/>
          <w:szCs w:val="28"/>
          <w:lang w:eastAsia="ru-RU"/>
        </w:rPr>
        <w:t xml:space="preserve">Палаевско-Урледимского сельского поселения </w:t>
      </w:r>
      <w:r w:rsidRPr="001D115A">
        <w:rPr>
          <w:rFonts w:ascii="Times New Roman" w:hAnsi="Times New Roman" w:cs="Times New Roman"/>
          <w:sz w:val="28"/>
          <w:szCs w:val="28"/>
          <w:lang w:eastAsia="ru-RU"/>
        </w:rPr>
        <w:t>Рузаевск</w:t>
      </w:r>
      <w:r>
        <w:rPr>
          <w:rFonts w:ascii="Times New Roman" w:hAnsi="Times New Roman" w:cs="Times New Roman"/>
          <w:sz w:val="28"/>
          <w:szCs w:val="28"/>
          <w:lang w:eastAsia="ru-RU"/>
        </w:rPr>
        <w:t>ого муниципального района</w:t>
      </w:r>
      <w:r w:rsidRPr="001D115A">
        <w:rPr>
          <w:rFonts w:ascii="Times New Roman" w:hAnsi="Times New Roman" w:cs="Times New Roman"/>
          <w:sz w:val="28"/>
          <w:szCs w:val="28"/>
          <w:lang w:eastAsia="ru-RU"/>
        </w:rPr>
        <w:t xml:space="preserve"> располагается </w:t>
      </w:r>
      <w:r>
        <w:rPr>
          <w:rFonts w:ascii="Times New Roman" w:hAnsi="Times New Roman" w:cs="Times New Roman"/>
          <w:sz w:val="28"/>
          <w:szCs w:val="28"/>
          <w:lang w:eastAsia="ru-RU"/>
        </w:rPr>
        <w:t>5 населенных пунктов.</w:t>
      </w:r>
    </w:p>
    <w:p w:rsidR="00EF6720" w:rsidRPr="001D115A" w:rsidRDefault="00EF6720" w:rsidP="001D115A">
      <w:pPr>
        <w:spacing w:after="0" w:line="240" w:lineRule="auto"/>
        <w:ind w:firstLine="709"/>
        <w:jc w:val="both"/>
        <w:rPr>
          <w:rFonts w:ascii="Times New Roman" w:hAnsi="Times New Roman" w:cs="Times New Roman"/>
          <w:color w:val="000000"/>
          <w:sz w:val="28"/>
          <w:szCs w:val="28"/>
          <w:lang w:eastAsia="ru-RU"/>
        </w:rPr>
      </w:pPr>
      <w:r w:rsidRPr="001D115A">
        <w:rPr>
          <w:rFonts w:ascii="Times New Roman" w:hAnsi="Times New Roman" w:cs="Times New Roman"/>
          <w:color w:val="000000"/>
          <w:sz w:val="28"/>
          <w:szCs w:val="28"/>
          <w:lang w:eastAsia="ru-RU"/>
        </w:rPr>
        <w:t xml:space="preserve">Общая площадь </w:t>
      </w:r>
      <w:r>
        <w:rPr>
          <w:rFonts w:ascii="Times New Roman" w:hAnsi="Times New Roman" w:cs="Times New Roman"/>
          <w:color w:val="000000"/>
          <w:sz w:val="28"/>
          <w:szCs w:val="28"/>
          <w:lang w:eastAsia="ru-RU"/>
        </w:rPr>
        <w:t>Палаевско-Урледимского сельского поселения</w:t>
      </w:r>
      <w:r w:rsidRPr="001D115A">
        <w:rPr>
          <w:rFonts w:ascii="Times New Roman" w:hAnsi="Times New Roman" w:cs="Times New Roman"/>
          <w:color w:val="000000"/>
          <w:sz w:val="28"/>
          <w:szCs w:val="28"/>
          <w:lang w:eastAsia="ru-RU"/>
        </w:rPr>
        <w:t xml:space="preserve"> составляет </w:t>
      </w:r>
      <w:r>
        <w:rPr>
          <w:rFonts w:ascii="Times New Roman" w:hAnsi="Times New Roman" w:cs="Times New Roman"/>
          <w:color w:val="000000"/>
          <w:sz w:val="28"/>
          <w:szCs w:val="28"/>
          <w:lang w:eastAsia="ru-RU"/>
        </w:rPr>
        <w:t>8136 га</w:t>
      </w:r>
      <w:r w:rsidRPr="001D115A">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Pr="001D115A">
        <w:rPr>
          <w:rFonts w:ascii="Times New Roman" w:hAnsi="Times New Roman" w:cs="Times New Roman"/>
          <w:color w:val="000000"/>
          <w:sz w:val="28"/>
          <w:szCs w:val="28"/>
          <w:lang w:eastAsia="ru-RU"/>
        </w:rPr>
        <w:t xml:space="preserve">Численность  населения </w:t>
      </w:r>
      <w:r>
        <w:rPr>
          <w:rFonts w:ascii="Times New Roman" w:hAnsi="Times New Roman" w:cs="Times New Roman"/>
          <w:color w:val="000000"/>
          <w:sz w:val="28"/>
          <w:szCs w:val="28"/>
          <w:lang w:eastAsia="ru-RU"/>
        </w:rPr>
        <w:t>Палаевско-Урледимского сельского поселения по состоянию на 01.01.2019</w:t>
      </w:r>
      <w:r w:rsidRPr="001D115A">
        <w:rPr>
          <w:rFonts w:ascii="Times New Roman" w:hAnsi="Times New Roman" w:cs="Times New Roman"/>
          <w:color w:val="000000"/>
          <w:sz w:val="28"/>
          <w:szCs w:val="28"/>
          <w:lang w:eastAsia="ru-RU"/>
        </w:rPr>
        <w:t xml:space="preserve"> года составила </w:t>
      </w:r>
      <w:r>
        <w:rPr>
          <w:rFonts w:ascii="Times New Roman" w:hAnsi="Times New Roman" w:cs="Times New Roman"/>
          <w:color w:val="000000"/>
          <w:sz w:val="28"/>
          <w:szCs w:val="28"/>
          <w:lang w:eastAsia="ru-RU"/>
        </w:rPr>
        <w:t>621 человек</w:t>
      </w:r>
      <w:r w:rsidRPr="001D115A">
        <w:rPr>
          <w:rFonts w:ascii="Times New Roman" w:hAnsi="Times New Roman" w:cs="Times New Roman"/>
          <w:color w:val="000000"/>
          <w:sz w:val="28"/>
          <w:szCs w:val="28"/>
          <w:lang w:eastAsia="ru-RU"/>
        </w:rPr>
        <w:t xml:space="preserve">, в том числе трудоспособного населения </w:t>
      </w:r>
      <w:r>
        <w:rPr>
          <w:rFonts w:ascii="Times New Roman" w:hAnsi="Times New Roman" w:cs="Times New Roman"/>
          <w:color w:val="000000"/>
          <w:sz w:val="28"/>
          <w:szCs w:val="28"/>
          <w:lang w:eastAsia="ru-RU"/>
        </w:rPr>
        <w:t>302</w:t>
      </w:r>
      <w:r w:rsidRPr="001D115A">
        <w:rPr>
          <w:rFonts w:ascii="Times New Roman" w:hAnsi="Times New Roman" w:cs="Times New Roman"/>
          <w:color w:val="FF0000"/>
          <w:sz w:val="28"/>
          <w:szCs w:val="28"/>
          <w:lang w:eastAsia="ru-RU"/>
        </w:rPr>
        <w:t xml:space="preserve"> </w:t>
      </w:r>
      <w:r w:rsidRPr="001D115A">
        <w:rPr>
          <w:rFonts w:ascii="Times New Roman" w:hAnsi="Times New Roman" w:cs="Times New Roman"/>
          <w:color w:val="000000"/>
          <w:sz w:val="28"/>
          <w:szCs w:val="28"/>
          <w:lang w:eastAsia="ru-RU"/>
        </w:rPr>
        <w:t>человек</w:t>
      </w:r>
      <w:r>
        <w:rPr>
          <w:rFonts w:ascii="Times New Roman" w:hAnsi="Times New Roman" w:cs="Times New Roman"/>
          <w:color w:val="000000"/>
          <w:sz w:val="28"/>
          <w:szCs w:val="28"/>
          <w:lang w:eastAsia="ru-RU"/>
        </w:rPr>
        <w:t>а</w:t>
      </w:r>
      <w:r w:rsidRPr="001D115A">
        <w:rPr>
          <w:rFonts w:ascii="Times New Roman" w:hAnsi="Times New Roman" w:cs="Times New Roman"/>
          <w:color w:val="000000"/>
          <w:sz w:val="28"/>
          <w:szCs w:val="28"/>
          <w:lang w:eastAsia="ru-RU"/>
        </w:rPr>
        <w:t>.</w:t>
      </w:r>
    </w:p>
    <w:p w:rsidR="00EF6720" w:rsidRPr="003B7168" w:rsidRDefault="00EF6720" w:rsidP="001D115A">
      <w:pPr>
        <w:spacing w:after="0" w:line="240" w:lineRule="auto"/>
        <w:ind w:firstLine="709"/>
        <w:jc w:val="both"/>
        <w:rPr>
          <w:rFonts w:ascii="Times New Roman" w:hAnsi="Times New Roman" w:cs="Times New Roman"/>
          <w:color w:val="000000"/>
          <w:sz w:val="28"/>
          <w:szCs w:val="28"/>
          <w:lang w:eastAsia="ru-RU"/>
        </w:rPr>
      </w:pPr>
      <w:r w:rsidRPr="003B7168">
        <w:rPr>
          <w:rFonts w:ascii="Times New Roman" w:hAnsi="Times New Roman" w:cs="Times New Roman"/>
          <w:color w:val="000000"/>
          <w:sz w:val="28"/>
          <w:szCs w:val="28"/>
          <w:lang w:eastAsia="ru-RU"/>
        </w:rPr>
        <w:t>Сохраняется дефицит квалифицированных кадров в сфере агропромышленного комплекса и специалистов сельских учреждений социальной сферы.</w:t>
      </w:r>
    </w:p>
    <w:p w:rsidR="00EF6720" w:rsidRPr="001D115A" w:rsidRDefault="00EF6720" w:rsidP="001D115A">
      <w:pPr>
        <w:widowControl w:val="0"/>
        <w:spacing w:after="0" w:line="240" w:lineRule="auto"/>
        <w:ind w:firstLine="360"/>
        <w:jc w:val="both"/>
        <w:rPr>
          <w:rFonts w:ascii="Times New Roman" w:hAnsi="Times New Roman" w:cs="Times New Roman"/>
          <w:sz w:val="28"/>
          <w:szCs w:val="28"/>
          <w:lang w:eastAsia="ru-RU"/>
        </w:rPr>
      </w:pPr>
      <w:r w:rsidRPr="003B7168">
        <w:rPr>
          <w:rFonts w:ascii="Times New Roman" w:hAnsi="Times New Roman" w:cs="Times New Roman"/>
          <w:color w:val="000000"/>
          <w:sz w:val="28"/>
          <w:szCs w:val="28"/>
          <w:lang w:eastAsia="ru-RU"/>
        </w:rPr>
        <w:t xml:space="preserve">Основными </w:t>
      </w:r>
      <w:r w:rsidRPr="001D115A">
        <w:rPr>
          <w:rFonts w:ascii="Times New Roman" w:hAnsi="Times New Roman" w:cs="Times New Roman"/>
          <w:sz w:val="28"/>
          <w:szCs w:val="28"/>
          <w:lang w:eastAsia="ru-RU"/>
        </w:rPr>
        <w:t xml:space="preserve">(преобладающими) производственными направлениями хозяйственной деятельности на территории </w:t>
      </w:r>
      <w:r>
        <w:rPr>
          <w:rFonts w:ascii="Times New Roman" w:hAnsi="Times New Roman" w:cs="Times New Roman"/>
          <w:sz w:val="28"/>
          <w:szCs w:val="28"/>
          <w:lang w:eastAsia="ru-RU"/>
        </w:rPr>
        <w:t>Палаевско-Урледимского сельского поселения</w:t>
      </w:r>
      <w:r w:rsidRPr="001D115A">
        <w:rPr>
          <w:rFonts w:ascii="Times New Roman" w:hAnsi="Times New Roman" w:cs="Times New Roman"/>
          <w:sz w:val="28"/>
          <w:szCs w:val="28"/>
          <w:lang w:eastAsia="ru-RU"/>
        </w:rPr>
        <w:t xml:space="preserve"> является производство сельскохозяйственной продукции.</w:t>
      </w:r>
    </w:p>
    <w:p w:rsidR="00EF6720" w:rsidRPr="001D115A" w:rsidRDefault="00EF6720" w:rsidP="001D115A">
      <w:pPr>
        <w:widowControl w:val="0"/>
        <w:spacing w:after="0" w:line="240" w:lineRule="auto"/>
        <w:ind w:firstLine="360"/>
        <w:jc w:val="both"/>
        <w:rPr>
          <w:rFonts w:ascii="Times New Roman" w:hAnsi="Times New Roman" w:cs="Times New Roman"/>
          <w:sz w:val="28"/>
          <w:szCs w:val="28"/>
          <w:lang w:eastAsia="ru-RU"/>
        </w:rPr>
      </w:pPr>
      <w:r w:rsidRPr="001D115A">
        <w:rPr>
          <w:rFonts w:ascii="Times New Roman" w:hAnsi="Times New Roman" w:cs="Times New Roman"/>
          <w:sz w:val="28"/>
          <w:szCs w:val="28"/>
          <w:lang w:eastAsia="ru-RU"/>
        </w:rPr>
        <w:t xml:space="preserve">На территории </w:t>
      </w:r>
      <w:r>
        <w:rPr>
          <w:rFonts w:ascii="Times New Roman" w:hAnsi="Times New Roman" w:cs="Times New Roman"/>
          <w:sz w:val="28"/>
          <w:szCs w:val="28"/>
          <w:lang w:eastAsia="ru-RU"/>
        </w:rPr>
        <w:t>Палаевско-Урледимского сельского поселения</w:t>
      </w:r>
      <w:r w:rsidRPr="001D115A">
        <w:rPr>
          <w:rFonts w:ascii="Times New Roman" w:hAnsi="Times New Roman" w:cs="Times New Roman"/>
          <w:sz w:val="28"/>
          <w:szCs w:val="28"/>
          <w:lang w:eastAsia="ru-RU"/>
        </w:rPr>
        <w:t xml:space="preserve"> осуществля</w:t>
      </w:r>
      <w:r>
        <w:rPr>
          <w:rFonts w:ascii="Times New Roman" w:hAnsi="Times New Roman" w:cs="Times New Roman"/>
          <w:sz w:val="28"/>
          <w:szCs w:val="28"/>
          <w:lang w:eastAsia="ru-RU"/>
        </w:rPr>
        <w:t>ет</w:t>
      </w:r>
      <w:r w:rsidRPr="001D115A">
        <w:rPr>
          <w:rFonts w:ascii="Times New Roman" w:hAnsi="Times New Roman" w:cs="Times New Roman"/>
          <w:sz w:val="28"/>
          <w:szCs w:val="28"/>
          <w:lang w:eastAsia="ru-RU"/>
        </w:rPr>
        <w:t xml:space="preserve"> производственную деятельность</w:t>
      </w:r>
      <w:r>
        <w:rPr>
          <w:rFonts w:ascii="Times New Roman" w:hAnsi="Times New Roman" w:cs="Times New Roman"/>
          <w:sz w:val="28"/>
          <w:szCs w:val="28"/>
          <w:lang w:eastAsia="ru-RU"/>
        </w:rPr>
        <w:t xml:space="preserve"> 1</w:t>
      </w:r>
      <w:r w:rsidRPr="001D115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КФХ «Тишкина Р.И.», 350</w:t>
      </w:r>
      <w:r w:rsidRPr="001D115A">
        <w:rPr>
          <w:rFonts w:ascii="Times New Roman" w:hAnsi="Times New Roman" w:cs="Times New Roman"/>
          <w:sz w:val="28"/>
          <w:szCs w:val="28"/>
          <w:lang w:eastAsia="ru-RU"/>
        </w:rPr>
        <w:t xml:space="preserve"> личных подсобных хозяйств.</w:t>
      </w:r>
    </w:p>
    <w:p w:rsidR="00EF6720" w:rsidRDefault="00EF6720" w:rsidP="00852E20">
      <w:pPr>
        <w:spacing w:after="0" w:line="240" w:lineRule="auto"/>
        <w:ind w:firstLine="709"/>
        <w:jc w:val="both"/>
        <w:rPr>
          <w:rFonts w:ascii="Times New Roman" w:hAnsi="Times New Roman" w:cs="Times New Roman"/>
          <w:color w:val="000000"/>
          <w:sz w:val="28"/>
          <w:szCs w:val="28"/>
          <w:lang w:eastAsia="ru-RU"/>
        </w:rPr>
      </w:pPr>
      <w:r w:rsidRPr="00E37807">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p>
    <w:p w:rsidR="00EF6720" w:rsidRPr="001A6249" w:rsidRDefault="00EF6720" w:rsidP="001A6249">
      <w:pPr>
        <w:spacing w:after="0" w:line="240" w:lineRule="auto"/>
        <w:ind w:firstLine="709"/>
        <w:jc w:val="both"/>
        <w:rPr>
          <w:rFonts w:ascii="Times New Roman" w:hAnsi="Times New Roman" w:cs="Times New Roman"/>
          <w:color w:val="000000"/>
          <w:sz w:val="28"/>
          <w:szCs w:val="28"/>
          <w:lang w:eastAsia="ru-RU"/>
        </w:rPr>
      </w:pPr>
      <w:r w:rsidRPr="00D04C8B">
        <w:rPr>
          <w:rFonts w:ascii="Times New Roman" w:hAnsi="Times New Roman" w:cs="Times New Roman"/>
          <w:color w:val="000000"/>
          <w:sz w:val="28"/>
          <w:szCs w:val="28"/>
          <w:lang w:eastAsia="ru-RU"/>
        </w:rPr>
        <w:t xml:space="preserve">В </w:t>
      </w:r>
      <w:r>
        <w:rPr>
          <w:rFonts w:ascii="Times New Roman" w:hAnsi="Times New Roman" w:cs="Times New Roman"/>
          <w:color w:val="000000"/>
          <w:sz w:val="28"/>
          <w:szCs w:val="28"/>
          <w:lang w:eastAsia="ru-RU"/>
        </w:rPr>
        <w:t xml:space="preserve">Палаевско-Урледимском </w:t>
      </w:r>
      <w:r w:rsidRPr="00D04C8B">
        <w:rPr>
          <w:rFonts w:ascii="Times New Roman" w:hAnsi="Times New Roman" w:cs="Times New Roman"/>
          <w:color w:val="000000"/>
          <w:sz w:val="28"/>
          <w:szCs w:val="28"/>
          <w:lang w:eastAsia="ru-RU"/>
        </w:rPr>
        <w:t>сельск</w:t>
      </w:r>
      <w:r>
        <w:rPr>
          <w:rFonts w:ascii="Times New Roman" w:hAnsi="Times New Roman" w:cs="Times New Roman"/>
          <w:color w:val="000000"/>
          <w:sz w:val="28"/>
          <w:szCs w:val="28"/>
          <w:lang w:eastAsia="ru-RU"/>
        </w:rPr>
        <w:t>ом</w:t>
      </w:r>
      <w:r w:rsidRPr="00D04C8B">
        <w:rPr>
          <w:rFonts w:ascii="Times New Roman" w:hAnsi="Times New Roman" w:cs="Times New Roman"/>
          <w:color w:val="000000"/>
          <w:sz w:val="28"/>
          <w:szCs w:val="28"/>
          <w:lang w:eastAsia="ru-RU"/>
        </w:rPr>
        <w:t xml:space="preserve"> поселени</w:t>
      </w:r>
      <w:r>
        <w:rPr>
          <w:rFonts w:ascii="Times New Roman" w:hAnsi="Times New Roman" w:cs="Times New Roman"/>
          <w:color w:val="000000"/>
          <w:sz w:val="28"/>
          <w:szCs w:val="28"/>
          <w:lang w:eastAsia="ru-RU"/>
        </w:rPr>
        <w:t>и</w:t>
      </w:r>
      <w:r w:rsidRPr="00D04C8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функционируют</w:t>
      </w:r>
      <w:r w:rsidRPr="00D04C8B">
        <w:rPr>
          <w:rFonts w:ascii="Times New Roman" w:hAnsi="Times New Roman" w:cs="Times New Roman"/>
          <w:color w:val="000000"/>
          <w:sz w:val="28"/>
          <w:szCs w:val="28"/>
          <w:lang w:eastAsia="ru-RU"/>
        </w:rPr>
        <w:t>:</w:t>
      </w:r>
      <w:r w:rsidRPr="00E6793C">
        <w:rPr>
          <w:rFonts w:ascii="Times New Roman" w:hAnsi="Times New Roman" w:cs="Times New Roman"/>
          <w:b/>
          <w:bCs/>
          <w:color w:val="000000"/>
          <w:sz w:val="28"/>
          <w:szCs w:val="28"/>
          <w:lang w:eastAsia="ru-RU"/>
        </w:rPr>
        <w:t xml:space="preserve"> </w:t>
      </w:r>
    </w:p>
    <w:p w:rsidR="00EF6720" w:rsidRPr="00D04C8B" w:rsidRDefault="00EF6720" w:rsidP="00D04C8B">
      <w:pPr>
        <w:spacing w:after="0" w:line="240" w:lineRule="auto"/>
        <w:ind w:firstLine="709"/>
        <w:jc w:val="both"/>
        <w:rPr>
          <w:rFonts w:ascii="Times New Roman" w:hAnsi="Times New Roman" w:cs="Times New Roman"/>
          <w:color w:val="000000"/>
          <w:sz w:val="28"/>
          <w:szCs w:val="28"/>
          <w:lang w:eastAsia="ru-RU"/>
        </w:rPr>
      </w:pPr>
      <w:r w:rsidRPr="00D04C8B">
        <w:rPr>
          <w:rFonts w:ascii="Times New Roman" w:hAnsi="Times New Roman" w:cs="Times New Roman"/>
          <w:color w:val="000000"/>
          <w:sz w:val="28"/>
          <w:szCs w:val="28"/>
          <w:lang w:eastAsia="ru-RU"/>
        </w:rPr>
        <w:t>-</w:t>
      </w:r>
      <w:r w:rsidRPr="00D04C8B">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2</w:t>
      </w:r>
      <w:r w:rsidRPr="00D04C8B">
        <w:rPr>
          <w:rFonts w:ascii="Times New Roman" w:hAnsi="Times New Roman" w:cs="Times New Roman"/>
          <w:color w:val="000000"/>
          <w:sz w:val="28"/>
          <w:szCs w:val="28"/>
          <w:lang w:eastAsia="ru-RU"/>
        </w:rPr>
        <w:t xml:space="preserve"> фельдшерско-акушерски</w:t>
      </w:r>
      <w:r>
        <w:rPr>
          <w:rFonts w:ascii="Times New Roman" w:hAnsi="Times New Roman" w:cs="Times New Roman"/>
          <w:color w:val="000000"/>
          <w:sz w:val="28"/>
          <w:szCs w:val="28"/>
          <w:lang w:eastAsia="ru-RU"/>
        </w:rPr>
        <w:t>й</w:t>
      </w:r>
      <w:r w:rsidRPr="00D04C8B">
        <w:rPr>
          <w:rFonts w:ascii="Times New Roman" w:hAnsi="Times New Roman" w:cs="Times New Roman"/>
          <w:color w:val="000000"/>
          <w:sz w:val="28"/>
          <w:szCs w:val="28"/>
          <w:lang w:eastAsia="ru-RU"/>
        </w:rPr>
        <w:t xml:space="preserve"> пункт</w:t>
      </w:r>
      <w:r>
        <w:rPr>
          <w:rFonts w:ascii="Times New Roman" w:hAnsi="Times New Roman" w:cs="Times New Roman"/>
          <w:color w:val="000000"/>
          <w:sz w:val="28"/>
          <w:szCs w:val="28"/>
          <w:lang w:eastAsia="ru-RU"/>
        </w:rPr>
        <w:t>а</w:t>
      </w:r>
      <w:r w:rsidRPr="00D04C8B">
        <w:rPr>
          <w:rFonts w:ascii="Times New Roman" w:hAnsi="Times New Roman" w:cs="Times New Roman"/>
          <w:color w:val="000000"/>
          <w:sz w:val="28"/>
          <w:szCs w:val="28"/>
          <w:lang w:eastAsia="ru-RU"/>
        </w:rPr>
        <w:t>;</w:t>
      </w:r>
    </w:p>
    <w:p w:rsidR="00EF6720" w:rsidRDefault="00EF6720" w:rsidP="00D04C8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ab/>
        <w:t>2</w:t>
      </w:r>
      <w:r w:rsidRPr="00D04C8B">
        <w:rPr>
          <w:rFonts w:ascii="Times New Roman" w:hAnsi="Times New Roman" w:cs="Times New Roman"/>
          <w:color w:val="000000"/>
          <w:sz w:val="28"/>
          <w:szCs w:val="28"/>
          <w:lang w:eastAsia="ru-RU"/>
        </w:rPr>
        <w:t xml:space="preserve"> учреждени</w:t>
      </w:r>
      <w:r>
        <w:rPr>
          <w:rFonts w:ascii="Times New Roman" w:hAnsi="Times New Roman" w:cs="Times New Roman"/>
          <w:color w:val="000000"/>
          <w:sz w:val="28"/>
          <w:szCs w:val="28"/>
          <w:lang w:eastAsia="ru-RU"/>
        </w:rPr>
        <w:t>я</w:t>
      </w:r>
      <w:r w:rsidRPr="00D04C8B">
        <w:rPr>
          <w:rFonts w:ascii="Times New Roman" w:hAnsi="Times New Roman" w:cs="Times New Roman"/>
          <w:color w:val="000000"/>
          <w:sz w:val="28"/>
          <w:szCs w:val="28"/>
          <w:lang w:eastAsia="ru-RU"/>
        </w:rPr>
        <w:t xml:space="preserve"> культу</w:t>
      </w:r>
      <w:r>
        <w:rPr>
          <w:rFonts w:ascii="Times New Roman" w:hAnsi="Times New Roman" w:cs="Times New Roman"/>
          <w:color w:val="000000"/>
          <w:sz w:val="28"/>
          <w:szCs w:val="28"/>
          <w:lang w:eastAsia="ru-RU"/>
        </w:rPr>
        <w:t>рно-досугового типа</w:t>
      </w:r>
      <w:r w:rsidRPr="00D04C8B">
        <w:rPr>
          <w:rFonts w:ascii="Times New Roman" w:hAnsi="Times New Roman" w:cs="Times New Roman"/>
          <w:color w:val="000000"/>
          <w:sz w:val="28"/>
          <w:szCs w:val="28"/>
          <w:lang w:eastAsia="ru-RU"/>
        </w:rPr>
        <w:t>;</w:t>
      </w:r>
    </w:p>
    <w:p w:rsidR="00EF6720" w:rsidRDefault="00EF6720" w:rsidP="00D04C8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2 библиотеки;</w:t>
      </w:r>
      <w:r w:rsidRPr="00D04C8B">
        <w:rPr>
          <w:rFonts w:ascii="Times New Roman" w:hAnsi="Times New Roman" w:cs="Times New Roman"/>
          <w:color w:val="000000"/>
          <w:sz w:val="28"/>
          <w:szCs w:val="28"/>
          <w:lang w:eastAsia="ru-RU"/>
        </w:rPr>
        <w:t xml:space="preserve"> </w:t>
      </w:r>
    </w:p>
    <w:p w:rsidR="00EF6720" w:rsidRPr="00D04C8B" w:rsidRDefault="00EF6720" w:rsidP="00D04C8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        2 магазина</w:t>
      </w:r>
    </w:p>
    <w:p w:rsidR="00EF6720" w:rsidRDefault="00EF6720" w:rsidP="00211EFB">
      <w:pPr>
        <w:spacing w:after="0" w:line="240" w:lineRule="auto"/>
        <w:ind w:firstLine="709"/>
        <w:rPr>
          <w:rFonts w:ascii="Times New Roman" w:hAnsi="Times New Roman" w:cs="Times New Roman"/>
          <w:color w:val="000000"/>
          <w:sz w:val="28"/>
          <w:szCs w:val="28"/>
          <w:lang w:eastAsia="ru-RU"/>
        </w:rPr>
      </w:pPr>
      <w:r w:rsidRPr="00D04C8B">
        <w:rPr>
          <w:rFonts w:ascii="Times New Roman" w:hAnsi="Times New Roman" w:cs="Times New Roman"/>
          <w:color w:val="000000"/>
          <w:sz w:val="28"/>
          <w:szCs w:val="28"/>
          <w:lang w:eastAsia="ru-RU"/>
        </w:rPr>
        <w:t>-</w:t>
      </w:r>
      <w:r w:rsidRPr="00D04C8B">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отделение связи</w:t>
      </w:r>
    </w:p>
    <w:p w:rsidR="00EF6720" w:rsidRDefault="00EF6720" w:rsidP="00D04C8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настоящее время к системе сетевого газоснабжения подключены 4 из 5 населенных пунктов Палаевско-Урледимского сельского поселения. Сетевым газом обеспечено 89,7% жилищного фонда Палаевско-Урледимского сельского поселения .</w:t>
      </w:r>
    </w:p>
    <w:p w:rsidR="00EF6720" w:rsidRDefault="00EF6720" w:rsidP="00EE64C6">
      <w:pPr>
        <w:pStyle w:val="a3"/>
        <w:autoSpaceDE w:val="0"/>
        <w:autoSpaceDN w:val="0"/>
        <w:adjustRightInd w:val="0"/>
        <w:spacing w:after="0" w:line="240" w:lineRule="auto"/>
        <w:ind w:left="0" w:firstLine="709"/>
        <w:jc w:val="right"/>
        <w:rPr>
          <w:rFonts w:ascii="Times New Roman" w:hAnsi="Times New Roman" w:cs="Times New Roman"/>
          <w:sz w:val="28"/>
          <w:szCs w:val="28"/>
        </w:rPr>
      </w:pPr>
    </w:p>
    <w:p w:rsidR="00EF6720" w:rsidRPr="00A77BC9" w:rsidRDefault="00EF6720" w:rsidP="00A77BC9">
      <w:pPr>
        <w:spacing w:after="0" w:line="240" w:lineRule="auto"/>
        <w:ind w:firstLine="840"/>
        <w:jc w:val="both"/>
        <w:rPr>
          <w:rFonts w:ascii="Times New Roman" w:hAnsi="Times New Roman" w:cs="Times New Roman"/>
          <w:sz w:val="28"/>
          <w:szCs w:val="28"/>
          <w:lang w:eastAsia="ru-RU"/>
        </w:rPr>
      </w:pPr>
    </w:p>
    <w:p w:rsidR="00EF6720" w:rsidRDefault="00EF6720" w:rsidP="00A77BC9">
      <w:pPr>
        <w:spacing w:after="0" w:line="240" w:lineRule="auto"/>
        <w:ind w:firstLine="709"/>
        <w:jc w:val="both"/>
        <w:rPr>
          <w:rFonts w:ascii="Times New Roman" w:hAnsi="Times New Roman" w:cs="Times New Roman"/>
          <w:sz w:val="28"/>
          <w:szCs w:val="28"/>
          <w:lang w:eastAsia="ru-RU"/>
        </w:rPr>
      </w:pPr>
    </w:p>
    <w:p w:rsidR="00EF6720" w:rsidRPr="007007E2" w:rsidRDefault="00EF6720" w:rsidP="007007E2">
      <w:pPr>
        <w:pStyle w:val="1"/>
        <w:ind w:firstLine="709"/>
        <w:jc w:val="center"/>
        <w:rPr>
          <w:b/>
          <w:bCs/>
        </w:rPr>
      </w:pPr>
      <w:r>
        <w:rPr>
          <w:b/>
          <w:bCs/>
          <w:color w:val="26282F"/>
        </w:rPr>
        <w:lastRenderedPageBreak/>
        <w:t xml:space="preserve">2. </w:t>
      </w:r>
      <w:r w:rsidRPr="007007E2">
        <w:rPr>
          <w:b/>
          <w:bCs/>
        </w:rPr>
        <w:t xml:space="preserve">Цели и задачи </w:t>
      </w:r>
      <w:r>
        <w:rPr>
          <w:b/>
          <w:bCs/>
        </w:rPr>
        <w:t>П</w:t>
      </w:r>
      <w:r w:rsidRPr="007007E2">
        <w:rPr>
          <w:b/>
          <w:bCs/>
        </w:rPr>
        <w:t>рограммы</w:t>
      </w:r>
      <w:r>
        <w:rPr>
          <w:b/>
          <w:bCs/>
        </w:rPr>
        <w:t>.</w:t>
      </w:r>
    </w:p>
    <w:p w:rsidR="00EF6720" w:rsidRPr="007007E2" w:rsidRDefault="00EF6720" w:rsidP="007007E2">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EF6720" w:rsidRPr="001B4F80" w:rsidRDefault="00EF6720" w:rsidP="006A263A">
      <w:pPr>
        <w:spacing w:after="0" w:line="240" w:lineRule="auto"/>
        <w:ind w:firstLine="709"/>
        <w:jc w:val="both"/>
        <w:rPr>
          <w:rFonts w:ascii="Times New Roman" w:hAnsi="Times New Roman" w:cs="Times New Roman"/>
          <w:sz w:val="28"/>
          <w:szCs w:val="28"/>
          <w:lang w:eastAsia="ru-RU"/>
        </w:rPr>
      </w:pPr>
      <w:r w:rsidRPr="001B4F80">
        <w:rPr>
          <w:rFonts w:ascii="Times New Roman" w:hAnsi="Times New Roman" w:cs="Times New Roman"/>
          <w:sz w:val="28"/>
          <w:szCs w:val="28"/>
          <w:lang w:eastAsia="ru-RU"/>
        </w:rPr>
        <w:t xml:space="preserve">Муниципальная программа </w:t>
      </w:r>
      <w:r>
        <w:rPr>
          <w:rFonts w:ascii="Times New Roman" w:hAnsi="Times New Roman" w:cs="Times New Roman"/>
          <w:sz w:val="28"/>
          <w:szCs w:val="28"/>
          <w:lang w:eastAsia="ru-RU"/>
        </w:rPr>
        <w:t xml:space="preserve">Палаевско-Урледимского сельского поселения </w:t>
      </w:r>
      <w:r w:rsidRPr="00B10912">
        <w:rPr>
          <w:rFonts w:ascii="Times New Roman" w:hAnsi="Times New Roman" w:cs="Times New Roman"/>
          <w:sz w:val="28"/>
          <w:szCs w:val="28"/>
          <w:lang w:eastAsia="ru-RU"/>
        </w:rPr>
        <w:t xml:space="preserve"> "Комплексное развитие сельских территорий"</w:t>
      </w:r>
      <w:r>
        <w:rPr>
          <w:rFonts w:ascii="Times New Roman" w:hAnsi="Times New Roman" w:cs="Times New Roman"/>
          <w:sz w:val="28"/>
          <w:szCs w:val="28"/>
          <w:lang w:eastAsia="ru-RU"/>
        </w:rPr>
        <w:t xml:space="preserve"> </w:t>
      </w:r>
      <w:r w:rsidRPr="001B4F80">
        <w:rPr>
          <w:rFonts w:ascii="Times New Roman" w:hAnsi="Times New Roman" w:cs="Times New Roman"/>
          <w:sz w:val="28"/>
          <w:szCs w:val="28"/>
          <w:lang w:eastAsia="ru-RU"/>
        </w:rPr>
        <w:t>разработана для достижения следующих целей:</w:t>
      </w:r>
    </w:p>
    <w:p w:rsidR="00EF6720" w:rsidRPr="007007E2" w:rsidRDefault="00EF6720" w:rsidP="006A263A">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007E2">
        <w:rPr>
          <w:rFonts w:ascii="Times New Roman" w:hAnsi="Times New Roman" w:cs="Times New Roman"/>
          <w:sz w:val="28"/>
          <w:szCs w:val="28"/>
          <w:lang w:eastAsia="ru-RU"/>
        </w:rPr>
        <w:t xml:space="preserve">сохранение доли сельского населения в общей численности населения </w:t>
      </w:r>
      <w:r>
        <w:rPr>
          <w:rFonts w:ascii="Times New Roman" w:hAnsi="Times New Roman" w:cs="Times New Roman"/>
          <w:sz w:val="28"/>
          <w:szCs w:val="28"/>
          <w:lang w:eastAsia="ru-RU"/>
        </w:rPr>
        <w:t xml:space="preserve">Палаевско-Урледимского сельского поселения Рузаевского района </w:t>
      </w:r>
      <w:r w:rsidRPr="007007E2">
        <w:rPr>
          <w:rFonts w:ascii="Times New Roman" w:hAnsi="Times New Roman" w:cs="Times New Roman"/>
          <w:sz w:val="28"/>
          <w:szCs w:val="28"/>
          <w:lang w:eastAsia="ru-RU"/>
        </w:rPr>
        <w:t>Республики Мордовия на уровне не менее 30 процентов в 2025 г.;</w:t>
      </w:r>
    </w:p>
    <w:p w:rsidR="00EF6720" w:rsidRPr="007007E2" w:rsidRDefault="00EF6720" w:rsidP="006A263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7007E2">
        <w:rPr>
          <w:rFonts w:ascii="Times New Roman" w:hAnsi="Times New Roman" w:cs="Times New Roman"/>
          <w:sz w:val="28"/>
          <w:szCs w:val="28"/>
          <w:lang w:eastAsia="ru-RU"/>
        </w:rPr>
        <w:tab/>
        <w:t xml:space="preserve">достижение соотношения среднемесячных </w:t>
      </w:r>
      <w:r>
        <w:rPr>
          <w:rFonts w:ascii="Times New Roman" w:hAnsi="Times New Roman" w:cs="Times New Roman"/>
          <w:sz w:val="28"/>
          <w:szCs w:val="28"/>
          <w:lang w:eastAsia="ru-RU"/>
        </w:rPr>
        <w:t>располагаемых ресурсов сельских домохозяйств</w:t>
      </w:r>
      <w:r w:rsidRPr="007007E2">
        <w:rPr>
          <w:rFonts w:ascii="Times New Roman" w:hAnsi="Times New Roman" w:cs="Times New Roman"/>
          <w:sz w:val="28"/>
          <w:szCs w:val="28"/>
          <w:lang w:eastAsia="ru-RU"/>
        </w:rPr>
        <w:t xml:space="preserve">  до 100 процентов в 2025 г.; </w:t>
      </w:r>
    </w:p>
    <w:p w:rsidR="00EF6720" w:rsidRPr="007007E2" w:rsidRDefault="00EF6720" w:rsidP="006A263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007E2">
        <w:rPr>
          <w:rFonts w:ascii="Times New Roman" w:hAnsi="Times New Roman" w:cs="Times New Roman"/>
          <w:sz w:val="28"/>
          <w:szCs w:val="28"/>
          <w:lang w:eastAsia="ru-RU"/>
        </w:rPr>
        <w:tab/>
        <w:t>повышение доли общей площади благоустро</w:t>
      </w:r>
      <w:r>
        <w:rPr>
          <w:rFonts w:ascii="Times New Roman" w:hAnsi="Times New Roman" w:cs="Times New Roman"/>
          <w:sz w:val="28"/>
          <w:szCs w:val="28"/>
          <w:lang w:eastAsia="ru-RU"/>
        </w:rPr>
        <w:t>енных жилых помещений в</w:t>
      </w:r>
      <w:r w:rsidRPr="007007E2">
        <w:rPr>
          <w:rFonts w:ascii="Times New Roman" w:hAnsi="Times New Roman" w:cs="Times New Roman"/>
          <w:sz w:val="28"/>
          <w:szCs w:val="28"/>
          <w:lang w:eastAsia="ru-RU"/>
        </w:rPr>
        <w:t xml:space="preserve"> населенных пунктах </w:t>
      </w:r>
      <w:r>
        <w:rPr>
          <w:rFonts w:ascii="Times New Roman" w:hAnsi="Times New Roman" w:cs="Times New Roman"/>
          <w:sz w:val="28"/>
          <w:szCs w:val="28"/>
          <w:lang w:eastAsia="ru-RU"/>
        </w:rPr>
        <w:t xml:space="preserve">Палаевско-Урледимского сельского поселения </w:t>
      </w:r>
      <w:r w:rsidRPr="007007E2">
        <w:rPr>
          <w:rFonts w:ascii="Times New Roman" w:hAnsi="Times New Roman" w:cs="Times New Roman"/>
          <w:sz w:val="28"/>
          <w:szCs w:val="28"/>
          <w:lang w:eastAsia="ru-RU"/>
        </w:rPr>
        <w:t>до 50 процентов в 2025 г.</w:t>
      </w:r>
    </w:p>
    <w:p w:rsidR="00EF6720" w:rsidRPr="00F87199" w:rsidRDefault="00EF6720" w:rsidP="006A263A">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F87199">
        <w:rPr>
          <w:rFonts w:ascii="Times New Roman" w:hAnsi="Times New Roman" w:cs="Times New Roman"/>
          <w:sz w:val="28"/>
          <w:szCs w:val="28"/>
          <w:lang w:eastAsia="ru-RU"/>
        </w:rPr>
        <w:t>В рамках муниципальной программы предлагается решение следующих задач:</w:t>
      </w:r>
    </w:p>
    <w:p w:rsidR="00EF6720" w:rsidRPr="007007E2" w:rsidRDefault="00EF6720" w:rsidP="006A263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7007E2">
        <w:rPr>
          <w:rFonts w:ascii="Times New Roman" w:hAnsi="Times New Roman" w:cs="Times New Roman"/>
          <w:sz w:val="28"/>
          <w:szCs w:val="28"/>
          <w:lang w:eastAsia="ru-RU"/>
        </w:rPr>
        <w:tab/>
        <w:t>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w:t>
      </w:r>
    </w:p>
    <w:p w:rsidR="00EF6720" w:rsidRPr="007007E2" w:rsidRDefault="00EF6720" w:rsidP="006A263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7007E2">
        <w:rPr>
          <w:rFonts w:ascii="Times New Roman" w:hAnsi="Times New Roman" w:cs="Times New Roman"/>
          <w:sz w:val="28"/>
          <w:szCs w:val="28"/>
          <w:lang w:eastAsia="ru-RU"/>
        </w:rPr>
        <w:tab/>
        <w:t>обеспечение создания комфортных условий жизнедеятельности в сельской местности за счет:</w:t>
      </w:r>
    </w:p>
    <w:p w:rsidR="00EF6720" w:rsidRPr="007007E2" w:rsidRDefault="00EF6720" w:rsidP="006A263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7007E2">
        <w:rPr>
          <w:rFonts w:ascii="Times New Roman" w:hAnsi="Times New Roman" w:cs="Times New Roman"/>
          <w:sz w:val="28"/>
          <w:szCs w:val="28"/>
          <w:lang w:eastAsia="ru-RU"/>
        </w:rPr>
        <w:tab/>
        <w:t>- развития инженерной инфраструктуры на сельских территориях;</w:t>
      </w:r>
    </w:p>
    <w:p w:rsidR="00EF6720" w:rsidRPr="007007E2" w:rsidRDefault="00EF6720" w:rsidP="006A263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7007E2">
        <w:rPr>
          <w:rFonts w:ascii="Times New Roman" w:hAnsi="Times New Roman" w:cs="Times New Roman"/>
          <w:sz w:val="28"/>
          <w:szCs w:val="28"/>
          <w:lang w:eastAsia="ru-RU"/>
        </w:rPr>
        <w:tab/>
        <w:t>- развития социальной инфраструктуры на сельских территориях;</w:t>
      </w:r>
    </w:p>
    <w:p w:rsidR="00EF6720" w:rsidRPr="007007E2" w:rsidRDefault="00EF6720" w:rsidP="006A263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7007E2">
        <w:rPr>
          <w:rFonts w:ascii="Times New Roman" w:hAnsi="Times New Roman" w:cs="Times New Roman"/>
          <w:sz w:val="28"/>
          <w:szCs w:val="28"/>
          <w:lang w:eastAsia="ru-RU"/>
        </w:rPr>
        <w:tab/>
        <w:t>- развития транспортной инфраструктуры на сельских территориях;</w:t>
      </w:r>
    </w:p>
    <w:p w:rsidR="00EF6720" w:rsidRPr="007007E2" w:rsidRDefault="00EF6720" w:rsidP="007007E2">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7007E2">
        <w:rPr>
          <w:rFonts w:ascii="Times New Roman" w:hAnsi="Times New Roman" w:cs="Times New Roman"/>
          <w:sz w:val="28"/>
          <w:szCs w:val="28"/>
          <w:lang w:eastAsia="ru-RU"/>
        </w:rPr>
        <w:tab/>
        <w:t>- благоустройства сельских территорий;</w:t>
      </w:r>
    </w:p>
    <w:p w:rsidR="00EF6720" w:rsidRPr="007007E2" w:rsidRDefault="00EF6720" w:rsidP="007007E2">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7007E2">
        <w:rPr>
          <w:rFonts w:ascii="Times New Roman CYR" w:hAnsi="Times New Roman CYR" w:cs="Times New Roman CYR"/>
          <w:sz w:val="28"/>
          <w:szCs w:val="28"/>
          <w:lang w:eastAsia="ru-RU"/>
        </w:rPr>
        <w:t>содействие сельскохозяйственным товаропроизводителям в обеспечении квалифицированными специалистами.</w:t>
      </w:r>
    </w:p>
    <w:p w:rsidR="00EF6720" w:rsidRPr="00F87199" w:rsidRDefault="00EF6720" w:rsidP="00CF230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F87199">
        <w:rPr>
          <w:rFonts w:ascii="Times New Roman" w:hAnsi="Times New Roman" w:cs="Times New Roman"/>
          <w:sz w:val="28"/>
          <w:szCs w:val="28"/>
          <w:lang w:eastAsia="ru-RU"/>
        </w:rPr>
        <w:t>Достижение целей муниципальной программы будет осуществляться с учетом следующих подходов:</w:t>
      </w:r>
    </w:p>
    <w:p w:rsidR="00EF6720" w:rsidRPr="007007E2" w:rsidRDefault="00EF6720" w:rsidP="007007E2">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 w:name="sub_402"/>
      <w:r w:rsidRPr="007007E2">
        <w:rPr>
          <w:rFonts w:ascii="Times New Roman" w:hAnsi="Times New Roman" w:cs="Times New Roman"/>
          <w:sz w:val="28"/>
          <w:szCs w:val="28"/>
          <w:lang w:eastAsia="ru-RU"/>
        </w:rPr>
        <w:t>комплексное планирование развития сельских территорий и размещение объектов социальной и инженерной инфраструктуры, автомобильных дорог в соответствии с документами территориаль</w:t>
      </w:r>
      <w:r>
        <w:rPr>
          <w:rFonts w:ascii="Times New Roman" w:hAnsi="Times New Roman" w:cs="Times New Roman"/>
          <w:sz w:val="28"/>
          <w:szCs w:val="28"/>
          <w:lang w:eastAsia="ru-RU"/>
        </w:rPr>
        <w:t>ного планирования и Генерального плана Палаевско-Урледимского сельского поселения</w:t>
      </w:r>
      <w:r w:rsidRPr="007007E2">
        <w:rPr>
          <w:rFonts w:ascii="Times New Roman" w:hAnsi="Times New Roman" w:cs="Times New Roman"/>
          <w:sz w:val="28"/>
          <w:szCs w:val="28"/>
          <w:lang w:eastAsia="ru-RU"/>
        </w:rPr>
        <w:t>;</w:t>
      </w:r>
    </w:p>
    <w:p w:rsidR="00EF6720" w:rsidRPr="007007E2" w:rsidRDefault="00EF6720" w:rsidP="007007E2">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 w:name="sub_403"/>
      <w:bookmarkEnd w:id="1"/>
      <w:r w:rsidRPr="007007E2">
        <w:rPr>
          <w:rFonts w:ascii="Times New Roman" w:hAnsi="Times New Roman" w:cs="Times New Roman"/>
          <w:sz w:val="28"/>
          <w:szCs w:val="28"/>
          <w:lang w:eastAsia="ru-RU"/>
        </w:rPr>
        <w:t>преимущественное обустройство объектами социальной и инженерной инфраструктуры, автомобильными дорогами населенных пунктов, расположенных в сельской местности, в которых реализуются или имеются планы по реализации инвестиционных проектов;</w:t>
      </w:r>
    </w:p>
    <w:bookmarkEnd w:id="2"/>
    <w:p w:rsidR="00EF6720" w:rsidRPr="007007E2" w:rsidRDefault="00EF6720" w:rsidP="007007E2">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7007E2">
        <w:rPr>
          <w:rFonts w:ascii="Times New Roman" w:hAnsi="Times New Roman" w:cs="Times New Roman"/>
          <w:sz w:val="28"/>
          <w:szCs w:val="28"/>
          <w:lang w:eastAsia="ru-RU"/>
        </w:rPr>
        <w:t xml:space="preserve">использование механизмов государственно-частного партнерства и привлечение средств внебюджетных источников для финансирования мероприятий </w:t>
      </w:r>
      <w:r>
        <w:rPr>
          <w:rFonts w:ascii="Times New Roman" w:hAnsi="Times New Roman" w:cs="Times New Roman"/>
          <w:sz w:val="28"/>
          <w:szCs w:val="28"/>
          <w:lang w:eastAsia="ru-RU"/>
        </w:rPr>
        <w:t>муниципальной</w:t>
      </w:r>
      <w:r w:rsidRPr="007007E2">
        <w:rPr>
          <w:rFonts w:ascii="Times New Roman" w:hAnsi="Times New Roman" w:cs="Times New Roman"/>
          <w:sz w:val="28"/>
          <w:szCs w:val="28"/>
          <w:lang w:eastAsia="ru-RU"/>
        </w:rPr>
        <w:t xml:space="preserve"> программы, включая средства населения и организаций.</w:t>
      </w:r>
    </w:p>
    <w:p w:rsidR="00EF6720" w:rsidRPr="00CF2305" w:rsidRDefault="00EF6720" w:rsidP="00CF2305">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lang w:eastAsia="ru-RU"/>
        </w:rPr>
      </w:pPr>
      <w:bookmarkStart w:id="3" w:name="sub_404"/>
      <w:r w:rsidRPr="00CF2305">
        <w:rPr>
          <w:rFonts w:ascii="Times New Roman" w:hAnsi="Times New Roman" w:cs="Times New Roman"/>
          <w:sz w:val="28"/>
          <w:szCs w:val="28"/>
          <w:lang w:eastAsia="ru-RU"/>
        </w:rPr>
        <w:t>При разработке проектно-сметной документации по созданию объектов инженерной и социальной инфраструктуры, автомобильных дорог будут использоваться современные технологии развития.</w:t>
      </w:r>
    </w:p>
    <w:bookmarkEnd w:id="3"/>
    <w:p w:rsidR="00EF6720" w:rsidRDefault="00EF6720" w:rsidP="005D654A">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EF6720" w:rsidRPr="005F6C1F" w:rsidRDefault="00EF6720" w:rsidP="004B0489">
      <w:pPr>
        <w:autoSpaceDE w:val="0"/>
        <w:autoSpaceDN w:val="0"/>
        <w:adjustRightInd w:val="0"/>
        <w:spacing w:before="108" w:after="108" w:line="240" w:lineRule="auto"/>
        <w:ind w:firstLine="709"/>
        <w:jc w:val="both"/>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3</w:t>
      </w:r>
      <w:r w:rsidRPr="005F6C1F">
        <w:rPr>
          <w:rFonts w:ascii="Times New Roman" w:hAnsi="Times New Roman" w:cs="Times New Roman"/>
          <w:b/>
          <w:bCs/>
          <w:color w:val="26282F"/>
          <w:sz w:val="28"/>
          <w:szCs w:val="28"/>
        </w:rPr>
        <w:t xml:space="preserve">. Характеристика основных мероприятий </w:t>
      </w:r>
      <w:r>
        <w:rPr>
          <w:rFonts w:ascii="Times New Roman" w:hAnsi="Times New Roman" w:cs="Times New Roman"/>
          <w:b/>
          <w:bCs/>
          <w:color w:val="26282F"/>
          <w:sz w:val="28"/>
          <w:szCs w:val="28"/>
        </w:rPr>
        <w:t>м</w:t>
      </w:r>
      <w:r w:rsidRPr="005F6C1F">
        <w:rPr>
          <w:rFonts w:ascii="Times New Roman" w:hAnsi="Times New Roman" w:cs="Times New Roman"/>
          <w:b/>
          <w:bCs/>
          <w:color w:val="26282F"/>
          <w:sz w:val="28"/>
          <w:szCs w:val="28"/>
        </w:rPr>
        <w:t>униципальной программы</w:t>
      </w:r>
    </w:p>
    <w:p w:rsidR="00EF6720" w:rsidRPr="00975877" w:rsidRDefault="00EF6720" w:rsidP="00B2385D">
      <w:pPr>
        <w:autoSpaceDE w:val="0"/>
        <w:autoSpaceDN w:val="0"/>
        <w:adjustRightInd w:val="0"/>
        <w:spacing w:after="0" w:line="240" w:lineRule="auto"/>
        <w:ind w:firstLine="709"/>
        <w:jc w:val="both"/>
        <w:outlineLvl w:val="0"/>
        <w:rPr>
          <w:rFonts w:ascii="Times New Roman" w:hAnsi="Times New Roman" w:cs="Times New Roman"/>
          <w:color w:val="26282F"/>
          <w:sz w:val="28"/>
          <w:szCs w:val="28"/>
        </w:rPr>
      </w:pPr>
      <w:r w:rsidRPr="00975877">
        <w:rPr>
          <w:rFonts w:ascii="Times New Roman" w:hAnsi="Times New Roman" w:cs="Times New Roman"/>
          <w:color w:val="26282F"/>
          <w:sz w:val="28"/>
          <w:szCs w:val="28"/>
        </w:rPr>
        <w:lastRenderedPageBreak/>
        <w:t xml:space="preserve">Перечень мероприятий </w:t>
      </w:r>
      <w:r>
        <w:rPr>
          <w:rFonts w:ascii="Times New Roman" w:hAnsi="Times New Roman" w:cs="Times New Roman"/>
          <w:color w:val="26282F"/>
          <w:sz w:val="28"/>
          <w:szCs w:val="28"/>
        </w:rPr>
        <w:t>Муниципальной</w:t>
      </w:r>
      <w:r w:rsidRPr="00975877">
        <w:rPr>
          <w:rFonts w:ascii="Times New Roman" w:hAnsi="Times New Roman" w:cs="Times New Roman"/>
          <w:color w:val="26282F"/>
          <w:sz w:val="28"/>
          <w:szCs w:val="28"/>
        </w:rPr>
        <w:t xml:space="preserve"> программы сформирован с учетом анализа современного состояния и прогнозов развития сельских территорий, итогов реализации Программ, а также с учетом комплексного подхода к решению социально-экономических проблем развития сельских территорий.</w:t>
      </w:r>
    </w:p>
    <w:p w:rsidR="00EF6720" w:rsidRPr="00975877" w:rsidRDefault="00EF6720" w:rsidP="00B2385D">
      <w:pPr>
        <w:autoSpaceDE w:val="0"/>
        <w:autoSpaceDN w:val="0"/>
        <w:adjustRightInd w:val="0"/>
        <w:spacing w:after="0" w:line="240" w:lineRule="auto"/>
        <w:ind w:firstLine="709"/>
        <w:jc w:val="both"/>
        <w:outlineLvl w:val="0"/>
        <w:rPr>
          <w:rFonts w:ascii="Times New Roman" w:hAnsi="Times New Roman" w:cs="Times New Roman"/>
          <w:color w:val="26282F"/>
          <w:sz w:val="28"/>
          <w:szCs w:val="28"/>
        </w:rPr>
      </w:pPr>
      <w:r w:rsidRPr="00975877">
        <w:rPr>
          <w:rFonts w:ascii="Times New Roman" w:hAnsi="Times New Roman" w:cs="Times New Roman"/>
          <w:color w:val="26282F"/>
          <w:sz w:val="28"/>
          <w:szCs w:val="28"/>
        </w:rPr>
        <w:t xml:space="preserve">Достижение целей и решение задач </w:t>
      </w:r>
      <w:r>
        <w:rPr>
          <w:rFonts w:ascii="Times New Roman" w:hAnsi="Times New Roman" w:cs="Times New Roman"/>
          <w:color w:val="26282F"/>
          <w:sz w:val="28"/>
          <w:szCs w:val="28"/>
        </w:rPr>
        <w:t>Муниципальной программы</w:t>
      </w:r>
      <w:r w:rsidRPr="00975877">
        <w:rPr>
          <w:rFonts w:ascii="Times New Roman" w:hAnsi="Times New Roman" w:cs="Times New Roman"/>
          <w:color w:val="26282F"/>
          <w:sz w:val="28"/>
          <w:szCs w:val="28"/>
        </w:rPr>
        <w:t xml:space="preserve"> пре</w:t>
      </w:r>
      <w:r>
        <w:rPr>
          <w:rFonts w:ascii="Times New Roman" w:hAnsi="Times New Roman" w:cs="Times New Roman"/>
          <w:color w:val="26282F"/>
          <w:sz w:val="28"/>
          <w:szCs w:val="28"/>
        </w:rPr>
        <w:t xml:space="preserve">дусмотрено в рамках реализации </w:t>
      </w:r>
      <w:r w:rsidRPr="00975877">
        <w:rPr>
          <w:rFonts w:ascii="Times New Roman" w:hAnsi="Times New Roman" w:cs="Times New Roman"/>
          <w:color w:val="26282F"/>
          <w:sz w:val="28"/>
          <w:szCs w:val="28"/>
        </w:rPr>
        <w:t xml:space="preserve">входящих в </w:t>
      </w:r>
      <w:r>
        <w:rPr>
          <w:rFonts w:ascii="Times New Roman" w:hAnsi="Times New Roman" w:cs="Times New Roman"/>
          <w:color w:val="26282F"/>
          <w:sz w:val="28"/>
          <w:szCs w:val="28"/>
        </w:rPr>
        <w:t xml:space="preserve">ее </w:t>
      </w:r>
      <w:r w:rsidRPr="00975877">
        <w:rPr>
          <w:rFonts w:ascii="Times New Roman" w:hAnsi="Times New Roman" w:cs="Times New Roman"/>
          <w:color w:val="26282F"/>
          <w:sz w:val="28"/>
          <w:szCs w:val="28"/>
        </w:rPr>
        <w:t xml:space="preserve">состав </w:t>
      </w:r>
      <w:r>
        <w:rPr>
          <w:rFonts w:ascii="Times New Roman" w:hAnsi="Times New Roman" w:cs="Times New Roman"/>
          <w:color w:val="26282F"/>
          <w:sz w:val="28"/>
          <w:szCs w:val="28"/>
        </w:rPr>
        <w:t>направлений:</w:t>
      </w:r>
    </w:p>
    <w:p w:rsidR="00EF6720" w:rsidRPr="00975877" w:rsidRDefault="00EF6720" w:rsidP="00B2385D">
      <w:pPr>
        <w:autoSpaceDE w:val="0"/>
        <w:autoSpaceDN w:val="0"/>
        <w:adjustRightInd w:val="0"/>
        <w:spacing w:after="0" w:line="240" w:lineRule="auto"/>
        <w:ind w:firstLine="709"/>
        <w:jc w:val="both"/>
        <w:outlineLvl w:val="0"/>
        <w:rPr>
          <w:rFonts w:ascii="Times New Roman" w:hAnsi="Times New Roman" w:cs="Times New Roman"/>
          <w:color w:val="26282F"/>
          <w:sz w:val="28"/>
          <w:szCs w:val="28"/>
        </w:rPr>
      </w:pPr>
      <w:r w:rsidRPr="00975877">
        <w:rPr>
          <w:rFonts w:ascii="Times New Roman" w:hAnsi="Times New Roman" w:cs="Times New Roman"/>
          <w:color w:val="26282F"/>
          <w:sz w:val="28"/>
          <w:szCs w:val="28"/>
        </w:rPr>
        <w:t>1) "Создание условий для обеспечения доступным и комфортным жильем сельского населения";</w:t>
      </w:r>
    </w:p>
    <w:p w:rsidR="00EF6720" w:rsidRPr="00975877" w:rsidRDefault="00EF6720" w:rsidP="00B2385D">
      <w:pPr>
        <w:autoSpaceDE w:val="0"/>
        <w:autoSpaceDN w:val="0"/>
        <w:adjustRightInd w:val="0"/>
        <w:spacing w:after="0" w:line="240" w:lineRule="auto"/>
        <w:ind w:firstLine="709"/>
        <w:jc w:val="both"/>
        <w:outlineLvl w:val="0"/>
        <w:rPr>
          <w:rFonts w:ascii="Times New Roman" w:hAnsi="Times New Roman" w:cs="Times New Roman"/>
          <w:color w:val="26282F"/>
          <w:sz w:val="28"/>
          <w:szCs w:val="28"/>
        </w:rPr>
      </w:pPr>
      <w:r w:rsidRPr="00975877">
        <w:rPr>
          <w:rFonts w:ascii="Times New Roman" w:hAnsi="Times New Roman" w:cs="Times New Roman"/>
          <w:color w:val="26282F"/>
          <w:sz w:val="28"/>
          <w:szCs w:val="28"/>
        </w:rPr>
        <w:t>2) "Создание и развитие инфраструктуры на сельских территориях";</w:t>
      </w:r>
    </w:p>
    <w:p w:rsidR="00EF6720" w:rsidRPr="00975877" w:rsidRDefault="00EF6720" w:rsidP="00B2385D">
      <w:pPr>
        <w:autoSpaceDE w:val="0"/>
        <w:autoSpaceDN w:val="0"/>
        <w:adjustRightInd w:val="0"/>
        <w:spacing w:after="0" w:line="240" w:lineRule="auto"/>
        <w:ind w:firstLine="709"/>
        <w:jc w:val="both"/>
        <w:outlineLvl w:val="0"/>
        <w:rPr>
          <w:rFonts w:ascii="Times New Roman" w:hAnsi="Times New Roman" w:cs="Times New Roman"/>
          <w:color w:val="26282F"/>
          <w:sz w:val="28"/>
          <w:szCs w:val="28"/>
        </w:rPr>
      </w:pPr>
      <w:r w:rsidRPr="00975877">
        <w:rPr>
          <w:rFonts w:ascii="Times New Roman" w:hAnsi="Times New Roman" w:cs="Times New Roman"/>
          <w:color w:val="26282F"/>
          <w:sz w:val="28"/>
          <w:szCs w:val="28"/>
        </w:rPr>
        <w:t>3) "Развитие рынка труда (кадрового потенциала) на сельских территориях".</w:t>
      </w:r>
    </w:p>
    <w:p w:rsidR="00EF6720" w:rsidRPr="00975877" w:rsidRDefault="00EF6720" w:rsidP="00B2385D">
      <w:pPr>
        <w:autoSpaceDE w:val="0"/>
        <w:autoSpaceDN w:val="0"/>
        <w:adjustRightInd w:val="0"/>
        <w:spacing w:after="0" w:line="240" w:lineRule="auto"/>
        <w:ind w:firstLine="709"/>
        <w:jc w:val="both"/>
        <w:outlineLvl w:val="0"/>
        <w:rPr>
          <w:rFonts w:ascii="Times New Roman" w:hAnsi="Times New Roman" w:cs="Times New Roman"/>
          <w:color w:val="26282F"/>
          <w:sz w:val="28"/>
          <w:szCs w:val="28"/>
        </w:rPr>
      </w:pPr>
      <w:r w:rsidRPr="00975877">
        <w:rPr>
          <w:rFonts w:ascii="Times New Roman" w:hAnsi="Times New Roman" w:cs="Times New Roman"/>
          <w:color w:val="26282F"/>
          <w:sz w:val="28"/>
          <w:szCs w:val="28"/>
        </w:rPr>
        <w:t xml:space="preserve">1. </w:t>
      </w:r>
      <w:r>
        <w:rPr>
          <w:rFonts w:ascii="Times New Roman" w:hAnsi="Times New Roman" w:cs="Times New Roman"/>
          <w:color w:val="26282F"/>
          <w:sz w:val="28"/>
          <w:szCs w:val="28"/>
        </w:rPr>
        <w:t xml:space="preserve">Направление </w:t>
      </w:r>
      <w:r w:rsidRPr="00975877">
        <w:rPr>
          <w:rFonts w:ascii="Times New Roman" w:hAnsi="Times New Roman" w:cs="Times New Roman"/>
          <w:color w:val="26282F"/>
          <w:sz w:val="28"/>
          <w:szCs w:val="28"/>
        </w:rPr>
        <w:t>"Создание условий для обеспечения доступным и комфортным жильем сельского населения" предусматривает реализацию следующих основных мероприятий:</w:t>
      </w:r>
    </w:p>
    <w:p w:rsidR="00EF6720" w:rsidRPr="00975877" w:rsidRDefault="00EF6720" w:rsidP="004B0489">
      <w:pPr>
        <w:autoSpaceDE w:val="0"/>
        <w:autoSpaceDN w:val="0"/>
        <w:adjustRightInd w:val="0"/>
        <w:spacing w:after="0" w:line="240" w:lineRule="auto"/>
        <w:ind w:firstLine="709"/>
        <w:jc w:val="both"/>
        <w:outlineLvl w:val="0"/>
        <w:rPr>
          <w:rFonts w:ascii="Times New Roman" w:hAnsi="Times New Roman" w:cs="Times New Roman"/>
          <w:color w:val="26282F"/>
          <w:sz w:val="28"/>
          <w:szCs w:val="28"/>
        </w:rPr>
      </w:pPr>
      <w:r w:rsidRPr="00975877">
        <w:rPr>
          <w:rFonts w:ascii="Times New Roman" w:hAnsi="Times New Roman" w:cs="Times New Roman"/>
          <w:color w:val="26282F"/>
          <w:sz w:val="28"/>
          <w:szCs w:val="28"/>
        </w:rPr>
        <w:t>развитие жилищного строительства на сельских территориях;</w:t>
      </w:r>
    </w:p>
    <w:p w:rsidR="00EF6720" w:rsidRPr="00975877" w:rsidRDefault="00EF6720" w:rsidP="004B0489">
      <w:pPr>
        <w:autoSpaceDE w:val="0"/>
        <w:autoSpaceDN w:val="0"/>
        <w:adjustRightInd w:val="0"/>
        <w:spacing w:after="0" w:line="240" w:lineRule="auto"/>
        <w:ind w:firstLine="709"/>
        <w:jc w:val="both"/>
        <w:outlineLvl w:val="0"/>
        <w:rPr>
          <w:rFonts w:ascii="Times New Roman" w:hAnsi="Times New Roman" w:cs="Times New Roman"/>
          <w:color w:val="26282F"/>
          <w:sz w:val="28"/>
          <w:szCs w:val="28"/>
        </w:rPr>
      </w:pPr>
      <w:r w:rsidRPr="00975877">
        <w:rPr>
          <w:rFonts w:ascii="Times New Roman" w:hAnsi="Times New Roman" w:cs="Times New Roman"/>
          <w:color w:val="26282F"/>
          <w:sz w:val="28"/>
          <w:szCs w:val="28"/>
        </w:rPr>
        <w:t>обустройство объектами инженерной инфраструктуры и благоустройство площ</w:t>
      </w:r>
      <w:r>
        <w:rPr>
          <w:rFonts w:ascii="Times New Roman" w:hAnsi="Times New Roman" w:cs="Times New Roman"/>
          <w:color w:val="26282F"/>
          <w:sz w:val="28"/>
          <w:szCs w:val="28"/>
        </w:rPr>
        <w:t>адок, расположенных на территории Палаевско-Урледимского сельского поселения</w:t>
      </w:r>
      <w:r w:rsidRPr="00975877">
        <w:rPr>
          <w:rFonts w:ascii="Times New Roman" w:hAnsi="Times New Roman" w:cs="Times New Roman"/>
          <w:color w:val="26282F"/>
          <w:sz w:val="28"/>
          <w:szCs w:val="28"/>
        </w:rPr>
        <w:t>, под компактную жилищную застройку.</w:t>
      </w:r>
    </w:p>
    <w:p w:rsidR="00EF6720" w:rsidRPr="00975877" w:rsidRDefault="00EF6720" w:rsidP="004B0489">
      <w:pPr>
        <w:autoSpaceDE w:val="0"/>
        <w:autoSpaceDN w:val="0"/>
        <w:adjustRightInd w:val="0"/>
        <w:spacing w:after="0" w:line="240" w:lineRule="auto"/>
        <w:ind w:firstLine="709"/>
        <w:jc w:val="both"/>
        <w:outlineLvl w:val="0"/>
        <w:rPr>
          <w:rFonts w:ascii="Times New Roman" w:hAnsi="Times New Roman" w:cs="Times New Roman"/>
          <w:color w:val="26282F"/>
          <w:sz w:val="28"/>
          <w:szCs w:val="28"/>
        </w:rPr>
      </w:pPr>
      <w:r w:rsidRPr="00975877">
        <w:rPr>
          <w:rFonts w:ascii="Times New Roman" w:hAnsi="Times New Roman" w:cs="Times New Roman"/>
          <w:color w:val="26282F"/>
          <w:sz w:val="28"/>
          <w:szCs w:val="28"/>
        </w:rPr>
        <w:t>В рамках направления "Развитие жилищного строительства на сельских территориях" планируется внедрение инструмента льготной сельской ипотеки, предусматривающей предоставление субсидий российским кредитным организациям на возмещение недополученных ими доходов по выданным (приобретенным) жилищным (ипотечным) кредитам (займам), предоставленным гражданам Российской Федерации, проживающим на сельских территориях, на срок до 25 лет по льготной ставке - от 0,1 до 3% годовых.</w:t>
      </w:r>
    </w:p>
    <w:p w:rsidR="00EF6720" w:rsidRPr="00975877" w:rsidRDefault="00EF6720" w:rsidP="004B0489">
      <w:pPr>
        <w:autoSpaceDE w:val="0"/>
        <w:autoSpaceDN w:val="0"/>
        <w:adjustRightInd w:val="0"/>
        <w:spacing w:after="0" w:line="240" w:lineRule="auto"/>
        <w:ind w:firstLine="709"/>
        <w:jc w:val="both"/>
        <w:outlineLvl w:val="0"/>
        <w:rPr>
          <w:rFonts w:ascii="Times New Roman" w:hAnsi="Times New Roman" w:cs="Times New Roman"/>
          <w:color w:val="26282F"/>
          <w:sz w:val="28"/>
          <w:szCs w:val="28"/>
        </w:rPr>
      </w:pPr>
      <w:r w:rsidRPr="00975877">
        <w:rPr>
          <w:rFonts w:ascii="Times New Roman" w:hAnsi="Times New Roman" w:cs="Times New Roman"/>
          <w:color w:val="26282F"/>
          <w:sz w:val="28"/>
          <w:szCs w:val="28"/>
        </w:rPr>
        <w:t>Средства федерального бюджета будут предоставляться российским кредитным организациям по кредитным договорам (соглашениям), заключенным начиная с 1 января 2020 г. в размере 100% ключевой ставки Центрального банка Российской Федерации, действующей на дату заключения кредитного договора (соглашения). Кроме того, из средств бюджета субъекта Российской Федерации заемщикам могут субсидироваться расходы в размере до 3% сверх ключевой ставки Центрального банка Российской Федерации, действующей на дату заключения кредитного договора (соглашения).</w:t>
      </w:r>
    </w:p>
    <w:p w:rsidR="00EF6720" w:rsidRPr="00975877" w:rsidRDefault="00EF6720" w:rsidP="00F4707B">
      <w:pPr>
        <w:autoSpaceDE w:val="0"/>
        <w:autoSpaceDN w:val="0"/>
        <w:adjustRightInd w:val="0"/>
        <w:spacing w:after="0" w:line="240" w:lineRule="auto"/>
        <w:ind w:firstLine="709"/>
        <w:jc w:val="both"/>
        <w:outlineLvl w:val="0"/>
        <w:rPr>
          <w:rFonts w:ascii="Times New Roman" w:hAnsi="Times New Roman" w:cs="Times New Roman"/>
          <w:color w:val="26282F"/>
          <w:sz w:val="28"/>
          <w:szCs w:val="28"/>
        </w:rPr>
      </w:pPr>
      <w:r w:rsidRPr="00975877">
        <w:rPr>
          <w:rFonts w:ascii="Times New Roman" w:hAnsi="Times New Roman" w:cs="Times New Roman"/>
          <w:color w:val="26282F"/>
          <w:sz w:val="28"/>
          <w:szCs w:val="28"/>
        </w:rPr>
        <w:t>Продолжится мероприятие по строительству жилья, предоставляемого специалистам по договору найма жилого помещения, действовавшее ранее в Программах. Данное мероприятие предусматривает предоставление субсидий на цели софинансирования расходных обязательств муниципальных образований по строительству жилья, предоставляемого специалистам по договору найма жилого помещения, с привлечением средств работодателя. При этом по истечении 5 лет работы в сельской местности гражданин имеет право приобрести жилое помещение, полученное по договору найма, в свою собственность по цене, не превышающей 10% расчетной стоимости строительства, а по истечении 10 лет - по цене, не превышающей 1% расчетной стоимости строительства.</w:t>
      </w:r>
    </w:p>
    <w:p w:rsidR="00EF6720" w:rsidRPr="00975877" w:rsidRDefault="00EF6720" w:rsidP="00F4707B">
      <w:pPr>
        <w:autoSpaceDE w:val="0"/>
        <w:autoSpaceDN w:val="0"/>
        <w:adjustRightInd w:val="0"/>
        <w:spacing w:after="0" w:line="240" w:lineRule="auto"/>
        <w:ind w:firstLine="709"/>
        <w:jc w:val="both"/>
        <w:outlineLvl w:val="0"/>
        <w:rPr>
          <w:rFonts w:ascii="Times New Roman" w:hAnsi="Times New Roman" w:cs="Times New Roman"/>
          <w:color w:val="26282F"/>
          <w:sz w:val="28"/>
          <w:szCs w:val="28"/>
        </w:rPr>
      </w:pPr>
      <w:r w:rsidRPr="00975877">
        <w:rPr>
          <w:rFonts w:ascii="Times New Roman" w:hAnsi="Times New Roman" w:cs="Times New Roman"/>
          <w:color w:val="26282F"/>
          <w:sz w:val="28"/>
          <w:szCs w:val="28"/>
        </w:rPr>
        <w:t>Отдельным категориям граждан продолжится предоставление социальных выплат на цели улучшения жилищных условий, а именно на приобретение или строительство жилья.</w:t>
      </w:r>
    </w:p>
    <w:p w:rsidR="00EF6720" w:rsidRPr="00975877" w:rsidRDefault="00EF6720" w:rsidP="00F4707B">
      <w:pPr>
        <w:autoSpaceDE w:val="0"/>
        <w:autoSpaceDN w:val="0"/>
        <w:adjustRightInd w:val="0"/>
        <w:spacing w:after="0" w:line="240" w:lineRule="auto"/>
        <w:ind w:firstLine="709"/>
        <w:jc w:val="both"/>
        <w:outlineLvl w:val="0"/>
        <w:rPr>
          <w:rFonts w:ascii="Times New Roman" w:hAnsi="Times New Roman" w:cs="Times New Roman"/>
          <w:color w:val="26282F"/>
          <w:sz w:val="28"/>
          <w:szCs w:val="28"/>
        </w:rPr>
      </w:pPr>
      <w:r w:rsidRPr="00975877">
        <w:rPr>
          <w:rFonts w:ascii="Times New Roman" w:hAnsi="Times New Roman" w:cs="Times New Roman"/>
          <w:color w:val="26282F"/>
          <w:sz w:val="28"/>
          <w:szCs w:val="28"/>
        </w:rPr>
        <w:lastRenderedPageBreak/>
        <w:t>В рамках мероприятия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планируется подготовка территорий для осуществления индивидуального жилищного строительства. Предусматривается предоставление органам местного самоуправления субсидий на обустройство объектами инженерной инфраструктуры и благоустройств</w:t>
      </w:r>
      <w:r>
        <w:rPr>
          <w:rFonts w:ascii="Times New Roman" w:hAnsi="Times New Roman" w:cs="Times New Roman"/>
          <w:color w:val="26282F"/>
          <w:sz w:val="28"/>
          <w:szCs w:val="28"/>
        </w:rPr>
        <w:t>о</w:t>
      </w:r>
      <w:r w:rsidRPr="00975877">
        <w:rPr>
          <w:rFonts w:ascii="Times New Roman" w:hAnsi="Times New Roman" w:cs="Times New Roman"/>
          <w:color w:val="26282F"/>
          <w:sz w:val="28"/>
          <w:szCs w:val="28"/>
        </w:rPr>
        <w:t xml:space="preserve"> пло</w:t>
      </w:r>
      <w:r>
        <w:rPr>
          <w:rFonts w:ascii="Times New Roman" w:hAnsi="Times New Roman" w:cs="Times New Roman"/>
          <w:color w:val="26282F"/>
          <w:sz w:val="28"/>
          <w:szCs w:val="28"/>
        </w:rPr>
        <w:t>щадок, расположенных на территории Палаевско-Урледимского сельского поселения</w:t>
      </w:r>
      <w:r w:rsidRPr="00975877">
        <w:rPr>
          <w:rFonts w:ascii="Times New Roman" w:hAnsi="Times New Roman" w:cs="Times New Roman"/>
          <w:color w:val="26282F"/>
          <w:sz w:val="28"/>
          <w:szCs w:val="28"/>
        </w:rPr>
        <w:t>, под компактную жилищную застройку.</w:t>
      </w:r>
    </w:p>
    <w:p w:rsidR="00EF6720" w:rsidRDefault="00EF6720" w:rsidP="00F4707B">
      <w:pPr>
        <w:autoSpaceDE w:val="0"/>
        <w:autoSpaceDN w:val="0"/>
        <w:adjustRightInd w:val="0"/>
        <w:spacing w:after="0" w:line="240" w:lineRule="auto"/>
        <w:ind w:firstLine="709"/>
        <w:jc w:val="both"/>
        <w:outlineLvl w:val="0"/>
        <w:rPr>
          <w:rFonts w:ascii="Times New Roman" w:hAnsi="Times New Roman" w:cs="Times New Roman"/>
          <w:color w:val="26282F"/>
          <w:sz w:val="28"/>
          <w:szCs w:val="28"/>
        </w:rPr>
      </w:pPr>
      <w:r w:rsidRPr="00975877">
        <w:rPr>
          <w:rFonts w:ascii="Times New Roman" w:hAnsi="Times New Roman" w:cs="Times New Roman"/>
          <w:color w:val="26282F"/>
          <w:sz w:val="28"/>
          <w:szCs w:val="28"/>
        </w:rPr>
        <w:t xml:space="preserve">2. </w:t>
      </w:r>
      <w:r>
        <w:rPr>
          <w:rFonts w:ascii="Times New Roman" w:hAnsi="Times New Roman" w:cs="Times New Roman"/>
          <w:color w:val="26282F"/>
          <w:sz w:val="28"/>
          <w:szCs w:val="28"/>
        </w:rPr>
        <w:t xml:space="preserve">Направление </w:t>
      </w:r>
      <w:r w:rsidRPr="00975877">
        <w:rPr>
          <w:rFonts w:ascii="Times New Roman" w:hAnsi="Times New Roman" w:cs="Times New Roman"/>
          <w:color w:val="26282F"/>
          <w:sz w:val="28"/>
          <w:szCs w:val="28"/>
        </w:rPr>
        <w:t>"Создание и развитие инфраструктуры на сельских территориях" предусматривает реализацию следующих мероприятий</w:t>
      </w:r>
      <w:r>
        <w:rPr>
          <w:rFonts w:ascii="Times New Roman" w:hAnsi="Times New Roman" w:cs="Times New Roman"/>
          <w:color w:val="26282F"/>
          <w:sz w:val="28"/>
          <w:szCs w:val="28"/>
        </w:rPr>
        <w:t>:</w:t>
      </w:r>
    </w:p>
    <w:p w:rsidR="00EF6720" w:rsidRPr="00975877" w:rsidRDefault="00EF6720" w:rsidP="00F4707B">
      <w:pPr>
        <w:autoSpaceDE w:val="0"/>
        <w:autoSpaceDN w:val="0"/>
        <w:adjustRightInd w:val="0"/>
        <w:spacing w:after="0" w:line="240" w:lineRule="auto"/>
        <w:ind w:firstLine="709"/>
        <w:jc w:val="both"/>
        <w:outlineLvl w:val="0"/>
        <w:rPr>
          <w:rFonts w:ascii="Times New Roman" w:hAnsi="Times New Roman" w:cs="Times New Roman"/>
          <w:color w:val="26282F"/>
          <w:sz w:val="28"/>
          <w:szCs w:val="28"/>
        </w:rPr>
      </w:pPr>
      <w:r w:rsidRPr="00975877">
        <w:rPr>
          <w:rFonts w:ascii="Times New Roman" w:hAnsi="Times New Roman" w:cs="Times New Roman"/>
          <w:color w:val="26282F"/>
          <w:sz w:val="28"/>
          <w:szCs w:val="28"/>
        </w:rPr>
        <w:t>1) благоустройство сельских территорий;</w:t>
      </w:r>
    </w:p>
    <w:p w:rsidR="00EF6720" w:rsidRPr="00975877" w:rsidRDefault="00EF6720" w:rsidP="00F4707B">
      <w:pPr>
        <w:autoSpaceDE w:val="0"/>
        <w:autoSpaceDN w:val="0"/>
        <w:adjustRightInd w:val="0"/>
        <w:spacing w:after="0" w:line="240" w:lineRule="auto"/>
        <w:ind w:firstLine="709"/>
        <w:jc w:val="both"/>
        <w:outlineLvl w:val="0"/>
        <w:rPr>
          <w:rFonts w:ascii="Times New Roman" w:hAnsi="Times New Roman" w:cs="Times New Roman"/>
          <w:color w:val="26282F"/>
          <w:sz w:val="28"/>
          <w:szCs w:val="28"/>
        </w:rPr>
      </w:pPr>
      <w:r w:rsidRPr="00975877">
        <w:rPr>
          <w:rFonts w:ascii="Times New Roman" w:hAnsi="Times New Roman" w:cs="Times New Roman"/>
          <w:color w:val="26282F"/>
          <w:sz w:val="28"/>
          <w:szCs w:val="28"/>
        </w:rPr>
        <w:t>2) развитие инженерной инфраструктуры на сельских территориях;</w:t>
      </w:r>
    </w:p>
    <w:p w:rsidR="00EF6720" w:rsidRPr="00975877" w:rsidRDefault="00EF6720" w:rsidP="00F4707B">
      <w:pPr>
        <w:autoSpaceDE w:val="0"/>
        <w:autoSpaceDN w:val="0"/>
        <w:adjustRightInd w:val="0"/>
        <w:spacing w:after="0" w:line="240" w:lineRule="auto"/>
        <w:ind w:firstLine="709"/>
        <w:jc w:val="both"/>
        <w:outlineLvl w:val="0"/>
        <w:rPr>
          <w:rFonts w:ascii="Times New Roman" w:hAnsi="Times New Roman" w:cs="Times New Roman"/>
          <w:color w:val="26282F"/>
          <w:sz w:val="28"/>
          <w:szCs w:val="28"/>
        </w:rPr>
      </w:pPr>
      <w:r w:rsidRPr="00975877">
        <w:rPr>
          <w:rFonts w:ascii="Times New Roman" w:hAnsi="Times New Roman" w:cs="Times New Roman"/>
          <w:color w:val="26282F"/>
          <w:sz w:val="28"/>
          <w:szCs w:val="28"/>
        </w:rPr>
        <w:t>3) развитие транспортной инфраструктуры на сельских территориях;</w:t>
      </w:r>
    </w:p>
    <w:p w:rsidR="00EF6720" w:rsidRPr="00975877" w:rsidRDefault="00EF6720" w:rsidP="00F4707B">
      <w:pPr>
        <w:autoSpaceDE w:val="0"/>
        <w:autoSpaceDN w:val="0"/>
        <w:adjustRightInd w:val="0"/>
        <w:spacing w:after="0" w:line="240" w:lineRule="auto"/>
        <w:ind w:firstLine="709"/>
        <w:jc w:val="both"/>
        <w:outlineLvl w:val="0"/>
        <w:rPr>
          <w:rFonts w:ascii="Times New Roman" w:hAnsi="Times New Roman" w:cs="Times New Roman"/>
          <w:color w:val="26282F"/>
          <w:sz w:val="28"/>
          <w:szCs w:val="28"/>
        </w:rPr>
      </w:pPr>
      <w:r w:rsidRPr="00975877">
        <w:rPr>
          <w:rFonts w:ascii="Times New Roman" w:hAnsi="Times New Roman" w:cs="Times New Roman"/>
          <w:color w:val="26282F"/>
          <w:sz w:val="28"/>
          <w:szCs w:val="28"/>
        </w:rPr>
        <w:t>4) современный облик сельских территорий.</w:t>
      </w:r>
    </w:p>
    <w:p w:rsidR="00EF6720" w:rsidRDefault="00EF6720" w:rsidP="00B2385D">
      <w:pPr>
        <w:autoSpaceDE w:val="0"/>
        <w:autoSpaceDN w:val="0"/>
        <w:adjustRightInd w:val="0"/>
        <w:spacing w:after="0" w:line="240" w:lineRule="auto"/>
        <w:ind w:firstLine="709"/>
        <w:jc w:val="both"/>
        <w:outlineLvl w:val="0"/>
        <w:rPr>
          <w:rFonts w:ascii="Times New Roman" w:hAnsi="Times New Roman" w:cs="Times New Roman"/>
          <w:color w:val="26282F"/>
          <w:sz w:val="28"/>
          <w:szCs w:val="28"/>
        </w:rPr>
      </w:pPr>
      <w:r w:rsidRPr="00975877">
        <w:rPr>
          <w:rFonts w:ascii="Times New Roman" w:hAnsi="Times New Roman" w:cs="Times New Roman"/>
          <w:color w:val="26282F"/>
          <w:sz w:val="28"/>
          <w:szCs w:val="28"/>
        </w:rPr>
        <w:t xml:space="preserve">Мероприятие "Благоустройство сельских территорий" предусматривает реализацию мероприятия путем предоставления органам местного самоуправления или территориальным общественным самоуправлениям (ТОСам) субсидий на реализацию мероприятий по поддержке местных инициатив </w:t>
      </w:r>
      <w:r>
        <w:rPr>
          <w:rFonts w:ascii="Times New Roman" w:hAnsi="Times New Roman" w:cs="Times New Roman"/>
          <w:color w:val="26282F"/>
          <w:sz w:val="28"/>
          <w:szCs w:val="28"/>
        </w:rPr>
        <w:t>граждан, проживающих на территории Палаевско-Урледимского сельского поселения</w:t>
      </w:r>
      <w:r w:rsidRPr="00975877">
        <w:rPr>
          <w:rFonts w:ascii="Times New Roman" w:hAnsi="Times New Roman" w:cs="Times New Roman"/>
          <w:color w:val="26282F"/>
          <w:sz w:val="28"/>
          <w:szCs w:val="28"/>
        </w:rPr>
        <w:t>. Комплекс вопросов, предполагаемых к решению в рамках данного мероприятия, включает создание и обустройство зон отдыха, спортивных и детских игровых площадок, организацию освещения территории, организацию пешеходных коммуникаций, 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 обустройство общественных колодцев и водоразборных колонок, сохранение и восстановление природных ландшафтов и историко-культурных памятников.</w:t>
      </w:r>
    </w:p>
    <w:p w:rsidR="00EF6720" w:rsidRPr="00975877" w:rsidRDefault="00EF6720" w:rsidP="00B2385D">
      <w:pPr>
        <w:autoSpaceDE w:val="0"/>
        <w:autoSpaceDN w:val="0"/>
        <w:adjustRightInd w:val="0"/>
        <w:spacing w:after="0" w:line="240" w:lineRule="auto"/>
        <w:ind w:firstLine="709"/>
        <w:jc w:val="both"/>
        <w:outlineLvl w:val="0"/>
        <w:rPr>
          <w:rFonts w:ascii="Times New Roman" w:hAnsi="Times New Roman" w:cs="Times New Roman"/>
          <w:color w:val="26282F"/>
          <w:sz w:val="28"/>
          <w:szCs w:val="28"/>
        </w:rPr>
      </w:pPr>
      <w:r w:rsidRPr="00975877">
        <w:rPr>
          <w:rFonts w:ascii="Times New Roman" w:hAnsi="Times New Roman" w:cs="Times New Roman"/>
          <w:color w:val="26282F"/>
          <w:sz w:val="28"/>
          <w:szCs w:val="28"/>
        </w:rPr>
        <w:t>Мероприятие "Развитие транспортной инфраструктуры на сельских территориях" предусматривает реализацию мероприятия путем предоставления органам местного самоуправления субсидий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w:t>
      </w:r>
      <w:r>
        <w:rPr>
          <w:rFonts w:ascii="Times New Roman" w:hAnsi="Times New Roman" w:cs="Times New Roman"/>
          <w:color w:val="26282F"/>
          <w:sz w:val="28"/>
          <w:szCs w:val="28"/>
        </w:rPr>
        <w:t>, расположенных на территории Палаевско-Урледимского сельского поселения</w:t>
      </w:r>
      <w:r w:rsidRPr="00975877">
        <w:rPr>
          <w:rFonts w:ascii="Times New Roman" w:hAnsi="Times New Roman" w:cs="Times New Roman"/>
          <w:color w:val="26282F"/>
          <w:sz w:val="28"/>
          <w:szCs w:val="28"/>
        </w:rPr>
        <w:t>, объектам производства и переработки продукции.</w:t>
      </w:r>
    </w:p>
    <w:p w:rsidR="00EF6720" w:rsidRPr="00975877" w:rsidRDefault="00EF6720" w:rsidP="00B2385D">
      <w:pPr>
        <w:autoSpaceDE w:val="0"/>
        <w:autoSpaceDN w:val="0"/>
        <w:adjustRightInd w:val="0"/>
        <w:spacing w:after="0" w:line="240" w:lineRule="auto"/>
        <w:ind w:firstLine="709"/>
        <w:jc w:val="both"/>
        <w:outlineLvl w:val="0"/>
        <w:rPr>
          <w:rFonts w:ascii="Times New Roman" w:hAnsi="Times New Roman" w:cs="Times New Roman"/>
          <w:color w:val="26282F"/>
          <w:sz w:val="28"/>
          <w:szCs w:val="28"/>
        </w:rPr>
      </w:pPr>
      <w:r w:rsidRPr="00975877">
        <w:rPr>
          <w:rFonts w:ascii="Times New Roman" w:hAnsi="Times New Roman" w:cs="Times New Roman"/>
          <w:color w:val="26282F"/>
          <w:sz w:val="28"/>
          <w:szCs w:val="28"/>
        </w:rPr>
        <w:t>К общественно значимым объектам сельских населенных пунктов относятся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 Приоритетность общественно значимых объектов сельских населенных пунктов определяется Правительством Республики Мордовия.</w:t>
      </w:r>
    </w:p>
    <w:p w:rsidR="00EF6720" w:rsidRPr="00975877" w:rsidRDefault="00EF6720" w:rsidP="00B2385D">
      <w:pPr>
        <w:autoSpaceDE w:val="0"/>
        <w:autoSpaceDN w:val="0"/>
        <w:adjustRightInd w:val="0"/>
        <w:spacing w:after="0" w:line="240" w:lineRule="auto"/>
        <w:ind w:firstLine="709"/>
        <w:jc w:val="both"/>
        <w:outlineLvl w:val="0"/>
        <w:rPr>
          <w:rFonts w:ascii="Times New Roman" w:hAnsi="Times New Roman" w:cs="Times New Roman"/>
          <w:color w:val="26282F"/>
          <w:sz w:val="28"/>
          <w:szCs w:val="28"/>
        </w:rPr>
      </w:pPr>
      <w:r w:rsidRPr="00975877">
        <w:rPr>
          <w:rFonts w:ascii="Times New Roman" w:hAnsi="Times New Roman" w:cs="Times New Roman"/>
          <w:color w:val="26282F"/>
          <w:sz w:val="28"/>
          <w:szCs w:val="28"/>
        </w:rPr>
        <w:lastRenderedPageBreak/>
        <w:t>К объектам производства и переработки продукции относятся объекты капитального строительства, используемые или планируемые к использованию для производства, хранения и переработки продукции всех отраслей экономики, введенные в эксплуатацию или планируемые к вводу в эксплуатацию в году предоставления субсидии, построенные (реконструированные, модернизированные) на сельских территориях.</w:t>
      </w:r>
    </w:p>
    <w:p w:rsidR="00EF6720" w:rsidRPr="00975877" w:rsidRDefault="00EF6720" w:rsidP="00B2385D">
      <w:pPr>
        <w:autoSpaceDE w:val="0"/>
        <w:autoSpaceDN w:val="0"/>
        <w:adjustRightInd w:val="0"/>
        <w:spacing w:after="0" w:line="240" w:lineRule="auto"/>
        <w:ind w:firstLine="709"/>
        <w:jc w:val="both"/>
        <w:outlineLvl w:val="0"/>
        <w:rPr>
          <w:rFonts w:ascii="Times New Roman" w:hAnsi="Times New Roman" w:cs="Times New Roman"/>
          <w:color w:val="26282F"/>
          <w:sz w:val="28"/>
          <w:szCs w:val="28"/>
        </w:rPr>
      </w:pPr>
      <w:r w:rsidRPr="00975877">
        <w:rPr>
          <w:rFonts w:ascii="Times New Roman" w:hAnsi="Times New Roman" w:cs="Times New Roman"/>
          <w:color w:val="26282F"/>
          <w:sz w:val="28"/>
          <w:szCs w:val="28"/>
        </w:rPr>
        <w:t>В рамках мероприятия "Современный облик сельских территорий" планируется реализация инициативных проекто</w:t>
      </w:r>
      <w:r>
        <w:rPr>
          <w:rFonts w:ascii="Times New Roman" w:hAnsi="Times New Roman" w:cs="Times New Roman"/>
          <w:color w:val="26282F"/>
          <w:sz w:val="28"/>
          <w:szCs w:val="28"/>
        </w:rPr>
        <w:t>в комплексного развития  территории Палаевско-Урледимского сельского поселения</w:t>
      </w:r>
      <w:r w:rsidRPr="00975877">
        <w:rPr>
          <w:rFonts w:ascii="Times New Roman" w:hAnsi="Times New Roman" w:cs="Times New Roman"/>
          <w:color w:val="26282F"/>
          <w:sz w:val="28"/>
          <w:szCs w:val="28"/>
        </w:rPr>
        <w:t>, включающий комплекс мероприятий, реализуемых на сельских территориях, предусматривающий:</w:t>
      </w:r>
    </w:p>
    <w:p w:rsidR="00EF6720" w:rsidRPr="00975877" w:rsidRDefault="00EF6720" w:rsidP="00B2385D">
      <w:pPr>
        <w:autoSpaceDE w:val="0"/>
        <w:autoSpaceDN w:val="0"/>
        <w:adjustRightInd w:val="0"/>
        <w:spacing w:after="0" w:line="240" w:lineRule="auto"/>
        <w:ind w:firstLine="709"/>
        <w:jc w:val="both"/>
        <w:outlineLvl w:val="0"/>
        <w:rPr>
          <w:rFonts w:ascii="Times New Roman" w:hAnsi="Times New Roman" w:cs="Times New Roman"/>
          <w:color w:val="26282F"/>
          <w:sz w:val="28"/>
          <w:szCs w:val="28"/>
        </w:rPr>
      </w:pPr>
      <w:r w:rsidRPr="00975877">
        <w:rPr>
          <w:rFonts w:ascii="Times New Roman" w:hAnsi="Times New Roman" w:cs="Times New Roman"/>
          <w:color w:val="26282F"/>
          <w:sz w:val="28"/>
          <w:szCs w:val="28"/>
        </w:rPr>
        <w:t>строительство, реконструкцию (модернизацию) и капитальный ремонт объектов социальной и культурной сферы, социокультурных и многофункциональных центров (дошкольные образовательные и общеобразовательные организации, медицинские организации, оказывающие первичную медико-санитарную помощь, учреждения отрасли культуры, спортивные сооружения);</w:t>
      </w:r>
    </w:p>
    <w:p w:rsidR="00EF6720" w:rsidRPr="00975877" w:rsidRDefault="00EF6720" w:rsidP="00B2385D">
      <w:pPr>
        <w:autoSpaceDE w:val="0"/>
        <w:autoSpaceDN w:val="0"/>
        <w:adjustRightInd w:val="0"/>
        <w:spacing w:after="0" w:line="240" w:lineRule="auto"/>
        <w:ind w:firstLine="709"/>
        <w:jc w:val="both"/>
        <w:outlineLvl w:val="0"/>
        <w:rPr>
          <w:rFonts w:ascii="Times New Roman" w:hAnsi="Times New Roman" w:cs="Times New Roman"/>
          <w:color w:val="26282F"/>
          <w:sz w:val="28"/>
          <w:szCs w:val="28"/>
        </w:rPr>
      </w:pPr>
      <w:r w:rsidRPr="00975877">
        <w:rPr>
          <w:rFonts w:ascii="Times New Roman" w:hAnsi="Times New Roman" w:cs="Times New Roman"/>
          <w:color w:val="26282F"/>
          <w:sz w:val="28"/>
          <w:szCs w:val="28"/>
        </w:rPr>
        <w:t>приобретение новых транспортных средств и оборудования для обеспечения функционирования существующих или эксплуатации новых объектов (автобусы, автомобили скорой медицинской помощи, мобильные медицинские комплексы, оборудование для реализации проектов в области телемедицины, оборудование для предоставления дистанционных услуг);</w:t>
      </w:r>
    </w:p>
    <w:p w:rsidR="00EF6720" w:rsidRPr="00975877" w:rsidRDefault="00EF6720" w:rsidP="00B2385D">
      <w:pPr>
        <w:autoSpaceDE w:val="0"/>
        <w:autoSpaceDN w:val="0"/>
        <w:adjustRightInd w:val="0"/>
        <w:spacing w:after="0" w:line="240" w:lineRule="auto"/>
        <w:ind w:firstLine="709"/>
        <w:jc w:val="both"/>
        <w:outlineLvl w:val="0"/>
        <w:rPr>
          <w:rFonts w:ascii="Times New Roman" w:hAnsi="Times New Roman" w:cs="Times New Roman"/>
          <w:color w:val="26282F"/>
          <w:sz w:val="28"/>
          <w:szCs w:val="28"/>
        </w:rPr>
      </w:pPr>
      <w:r w:rsidRPr="00975877">
        <w:rPr>
          <w:rFonts w:ascii="Times New Roman" w:hAnsi="Times New Roman" w:cs="Times New Roman"/>
          <w:color w:val="26282F"/>
          <w:sz w:val="28"/>
          <w:szCs w:val="28"/>
        </w:rPr>
        <w:t>развитие питьевого и технического водоснабжения и водоотведения (строительство или реконструкция систем водоотведения и канализации, очистных сооружений, станций обезжелезивания воды, локальных водопроводов, водозаборных сооружений);</w:t>
      </w:r>
    </w:p>
    <w:p w:rsidR="00EF6720" w:rsidRPr="00975877" w:rsidRDefault="00EF6720" w:rsidP="00B2385D">
      <w:pPr>
        <w:autoSpaceDE w:val="0"/>
        <w:autoSpaceDN w:val="0"/>
        <w:adjustRightInd w:val="0"/>
        <w:spacing w:after="0" w:line="240" w:lineRule="auto"/>
        <w:ind w:firstLine="709"/>
        <w:jc w:val="both"/>
        <w:outlineLvl w:val="0"/>
        <w:rPr>
          <w:rFonts w:ascii="Times New Roman" w:hAnsi="Times New Roman" w:cs="Times New Roman"/>
          <w:color w:val="26282F"/>
          <w:sz w:val="28"/>
          <w:szCs w:val="28"/>
        </w:rPr>
      </w:pPr>
      <w:r w:rsidRPr="00975877">
        <w:rPr>
          <w:rFonts w:ascii="Times New Roman" w:hAnsi="Times New Roman" w:cs="Times New Roman"/>
          <w:color w:val="26282F"/>
          <w:sz w:val="28"/>
          <w:szCs w:val="28"/>
        </w:rPr>
        <w:t>развитие жилищно-коммунальных объектов (строительство блочно-модульных котельных и перевод многоквартирных жилых домов на индивидуальное отопление);</w:t>
      </w:r>
    </w:p>
    <w:p w:rsidR="00EF6720" w:rsidRPr="00975877" w:rsidRDefault="00EF6720" w:rsidP="00B2385D">
      <w:pPr>
        <w:autoSpaceDE w:val="0"/>
        <w:autoSpaceDN w:val="0"/>
        <w:adjustRightInd w:val="0"/>
        <w:spacing w:after="0" w:line="240" w:lineRule="auto"/>
        <w:ind w:firstLine="709"/>
        <w:jc w:val="both"/>
        <w:outlineLvl w:val="0"/>
        <w:rPr>
          <w:rFonts w:ascii="Times New Roman" w:hAnsi="Times New Roman" w:cs="Times New Roman"/>
          <w:color w:val="26282F"/>
          <w:sz w:val="28"/>
          <w:szCs w:val="28"/>
        </w:rPr>
      </w:pPr>
      <w:r w:rsidRPr="00975877">
        <w:rPr>
          <w:rFonts w:ascii="Times New Roman" w:hAnsi="Times New Roman" w:cs="Times New Roman"/>
          <w:color w:val="26282F"/>
          <w:sz w:val="28"/>
          <w:szCs w:val="28"/>
        </w:rPr>
        <w:t>развитие энергообеспечения (строительство, приобретение и монтаж газо-поршневых установок, газгольдеров, газораспределительных сетей,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w:t>
      </w:r>
    </w:p>
    <w:p w:rsidR="00EF6720" w:rsidRPr="00975877" w:rsidRDefault="00EF6720" w:rsidP="00B2385D">
      <w:pPr>
        <w:autoSpaceDE w:val="0"/>
        <w:autoSpaceDN w:val="0"/>
        <w:adjustRightInd w:val="0"/>
        <w:spacing w:after="0" w:line="240" w:lineRule="auto"/>
        <w:ind w:firstLine="709"/>
        <w:jc w:val="both"/>
        <w:outlineLvl w:val="0"/>
        <w:rPr>
          <w:rFonts w:ascii="Times New Roman" w:hAnsi="Times New Roman" w:cs="Times New Roman"/>
          <w:color w:val="26282F"/>
          <w:sz w:val="28"/>
          <w:szCs w:val="28"/>
        </w:rPr>
      </w:pPr>
      <w:r w:rsidRPr="00975877">
        <w:rPr>
          <w:rFonts w:ascii="Times New Roman" w:hAnsi="Times New Roman" w:cs="Times New Roman"/>
          <w:color w:val="26282F"/>
          <w:sz w:val="28"/>
          <w:szCs w:val="28"/>
        </w:rPr>
        <w:t>развитие телекоммуникаций (приобретение и монтаж оборудования, строительство линий передачи данных, обеспечивающих возможность подключения к сети "Интернет").</w:t>
      </w:r>
    </w:p>
    <w:p w:rsidR="00EF6720" w:rsidRPr="00975877" w:rsidRDefault="00EF6720" w:rsidP="00B2385D">
      <w:pPr>
        <w:autoSpaceDE w:val="0"/>
        <w:autoSpaceDN w:val="0"/>
        <w:adjustRightInd w:val="0"/>
        <w:spacing w:after="0" w:line="240" w:lineRule="auto"/>
        <w:ind w:firstLine="709"/>
        <w:jc w:val="both"/>
        <w:outlineLvl w:val="0"/>
        <w:rPr>
          <w:rFonts w:ascii="Times New Roman" w:hAnsi="Times New Roman" w:cs="Times New Roman"/>
          <w:color w:val="26282F"/>
          <w:sz w:val="28"/>
          <w:szCs w:val="28"/>
        </w:rPr>
      </w:pPr>
      <w:r w:rsidRPr="00975877">
        <w:rPr>
          <w:rFonts w:ascii="Times New Roman" w:hAnsi="Times New Roman" w:cs="Times New Roman"/>
          <w:color w:val="26282F"/>
          <w:sz w:val="28"/>
          <w:szCs w:val="28"/>
        </w:rPr>
        <w:t xml:space="preserve">3. </w:t>
      </w:r>
      <w:r>
        <w:rPr>
          <w:rFonts w:ascii="Times New Roman" w:hAnsi="Times New Roman" w:cs="Times New Roman"/>
          <w:color w:val="26282F"/>
          <w:sz w:val="28"/>
          <w:szCs w:val="28"/>
        </w:rPr>
        <w:t xml:space="preserve">Направление </w:t>
      </w:r>
      <w:r w:rsidRPr="00975877">
        <w:rPr>
          <w:rFonts w:ascii="Times New Roman" w:hAnsi="Times New Roman" w:cs="Times New Roman"/>
          <w:color w:val="26282F"/>
          <w:sz w:val="28"/>
          <w:szCs w:val="28"/>
        </w:rPr>
        <w:t>"Развитие рынка труда (кадрового потенциала) на сельских территориях" предусматривает мероприятия по содействию сельскохозяйственным товаропроизводителям в обеспечении квалифицированными специалистами, в рамках которого планируется решение вопроса по содействию занятости и привлечению кадров на село за счет:</w:t>
      </w:r>
    </w:p>
    <w:p w:rsidR="00EF6720" w:rsidRPr="00975877" w:rsidRDefault="00EF6720" w:rsidP="00B2385D">
      <w:pPr>
        <w:autoSpaceDE w:val="0"/>
        <w:autoSpaceDN w:val="0"/>
        <w:adjustRightInd w:val="0"/>
        <w:spacing w:after="0" w:line="240" w:lineRule="auto"/>
        <w:ind w:firstLine="709"/>
        <w:jc w:val="both"/>
        <w:outlineLvl w:val="0"/>
        <w:rPr>
          <w:rFonts w:ascii="Times New Roman" w:hAnsi="Times New Roman" w:cs="Times New Roman"/>
          <w:color w:val="26282F"/>
          <w:sz w:val="28"/>
          <w:szCs w:val="28"/>
        </w:rPr>
      </w:pPr>
      <w:r w:rsidRPr="00975877">
        <w:rPr>
          <w:rFonts w:ascii="Times New Roman" w:hAnsi="Times New Roman" w:cs="Times New Roman"/>
          <w:color w:val="26282F"/>
          <w:sz w:val="28"/>
          <w:szCs w:val="28"/>
        </w:rPr>
        <w:t xml:space="preserve">возмещения индивидуальным предпринимателям и организациям независимо от их организационно-правовой формы, являющимися сельскохозяйственными товаропроизводителями (кроме граждан, ведущих личное подсобное хозяйство), </w:t>
      </w:r>
      <w:r w:rsidRPr="00975877">
        <w:rPr>
          <w:rFonts w:ascii="Times New Roman" w:hAnsi="Times New Roman" w:cs="Times New Roman"/>
          <w:color w:val="26282F"/>
          <w:sz w:val="28"/>
          <w:szCs w:val="28"/>
        </w:rPr>
        <w:lastRenderedPageBreak/>
        <w:t>осуществляющим деятельность на сельских территориях, до 30% фактически понесенных в году предоставления субсидии затрат по заключенным с работниками ученическим договорам, проходящих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 этом общий срок предоставления государственной поддержки в отношении каждого работника не должен превышать 60 месяцев;</w:t>
      </w:r>
    </w:p>
    <w:p w:rsidR="00EF6720" w:rsidRPr="00975877" w:rsidRDefault="00EF6720" w:rsidP="00B2385D">
      <w:pPr>
        <w:autoSpaceDE w:val="0"/>
        <w:autoSpaceDN w:val="0"/>
        <w:adjustRightInd w:val="0"/>
        <w:spacing w:after="0" w:line="240" w:lineRule="auto"/>
        <w:ind w:firstLine="709"/>
        <w:jc w:val="both"/>
        <w:outlineLvl w:val="0"/>
        <w:rPr>
          <w:rFonts w:ascii="Times New Roman" w:hAnsi="Times New Roman" w:cs="Times New Roman"/>
          <w:color w:val="26282F"/>
          <w:sz w:val="28"/>
          <w:szCs w:val="28"/>
        </w:rPr>
      </w:pPr>
      <w:r w:rsidRPr="00975877">
        <w:rPr>
          <w:rFonts w:ascii="Times New Roman" w:hAnsi="Times New Roman" w:cs="Times New Roman"/>
          <w:color w:val="26282F"/>
          <w:sz w:val="28"/>
          <w:szCs w:val="28"/>
        </w:rPr>
        <w:t>возмещения индивидуальным предпринимателям и организациям независимо от их организационно-правовой формы, являющимися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EF6720" w:rsidRDefault="00EF6720" w:rsidP="005D654A">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EF6720" w:rsidRDefault="00EF6720" w:rsidP="00C6330F">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 xml:space="preserve">4. Реализация направления </w:t>
      </w:r>
      <w:r w:rsidRPr="00CC6B7A">
        <w:rPr>
          <w:rFonts w:ascii="Times New Roman" w:hAnsi="Times New Roman" w:cs="Times New Roman"/>
          <w:b/>
          <w:bCs/>
          <w:color w:val="26282F"/>
          <w:sz w:val="28"/>
          <w:szCs w:val="28"/>
        </w:rPr>
        <w:t>"Создание условий для обеспечения доступным и комфорт</w:t>
      </w:r>
      <w:r>
        <w:rPr>
          <w:rFonts w:ascii="Times New Roman" w:hAnsi="Times New Roman" w:cs="Times New Roman"/>
          <w:b/>
          <w:bCs/>
          <w:color w:val="26282F"/>
          <w:sz w:val="28"/>
          <w:szCs w:val="28"/>
        </w:rPr>
        <w:t>ным жильем сельского населения"</w:t>
      </w:r>
    </w:p>
    <w:p w:rsidR="00EF6720" w:rsidRDefault="00EF6720" w:rsidP="00C6330F">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EF6720" w:rsidRDefault="00EF6720" w:rsidP="00C6330F">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 xml:space="preserve">4.1. </w:t>
      </w:r>
      <w:r w:rsidRPr="005D654A">
        <w:rPr>
          <w:rFonts w:ascii="Times New Roman" w:hAnsi="Times New Roman" w:cs="Times New Roman"/>
          <w:b/>
          <w:bCs/>
          <w:color w:val="26282F"/>
          <w:sz w:val="28"/>
          <w:szCs w:val="28"/>
        </w:rPr>
        <w:t xml:space="preserve">Правила реализации мероприятий по улучшению жилищных условий </w:t>
      </w:r>
      <w:r>
        <w:rPr>
          <w:rFonts w:ascii="Times New Roman" w:hAnsi="Times New Roman" w:cs="Times New Roman"/>
          <w:b/>
          <w:bCs/>
          <w:color w:val="26282F"/>
          <w:sz w:val="28"/>
          <w:szCs w:val="28"/>
        </w:rPr>
        <w:t>граждан, проживающих на   территории Палаевско-Урледимского сельского поселения.</w:t>
      </w:r>
    </w:p>
    <w:p w:rsidR="00EF6720" w:rsidRPr="00873564" w:rsidRDefault="00EF6720" w:rsidP="00873564">
      <w:pPr>
        <w:autoSpaceDE w:val="0"/>
        <w:autoSpaceDN w:val="0"/>
        <w:adjustRightInd w:val="0"/>
        <w:spacing w:before="108" w:after="108" w:line="240" w:lineRule="auto"/>
        <w:ind w:firstLine="709"/>
        <w:jc w:val="both"/>
        <w:outlineLvl w:val="0"/>
        <w:rPr>
          <w:rFonts w:ascii="Times New Roman" w:hAnsi="Times New Roman" w:cs="Times New Roman"/>
          <w:sz w:val="28"/>
          <w:szCs w:val="28"/>
        </w:rPr>
      </w:pPr>
      <w:r w:rsidRPr="00873564">
        <w:rPr>
          <w:rFonts w:ascii="Times New Roman" w:hAnsi="Times New Roman" w:cs="Times New Roman"/>
          <w:sz w:val="28"/>
          <w:szCs w:val="28"/>
        </w:rPr>
        <w:t xml:space="preserve">Целью мероприятий по улучшению жилищных условий </w:t>
      </w:r>
      <w:r>
        <w:rPr>
          <w:rFonts w:ascii="Times New Roman" w:hAnsi="Times New Roman" w:cs="Times New Roman"/>
          <w:sz w:val="28"/>
          <w:szCs w:val="28"/>
        </w:rPr>
        <w:t>граждан, проживающих на  территории Палаевско-Урледимского сельского поселения</w:t>
      </w:r>
      <w:r w:rsidRPr="00873564">
        <w:rPr>
          <w:rFonts w:ascii="Times New Roman" w:hAnsi="Times New Roman" w:cs="Times New Roman"/>
          <w:sz w:val="28"/>
          <w:szCs w:val="28"/>
        </w:rPr>
        <w:t>, является обеспечение граждан, проживающих и работающих на сельских территориях, оборудованным всеми видами благоустройства жильем.</w:t>
      </w:r>
    </w:p>
    <w:p w:rsidR="00EF6720" w:rsidRPr="00873564" w:rsidRDefault="00EF6720" w:rsidP="00F871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73564">
        <w:rPr>
          <w:rFonts w:ascii="Times New Roman" w:hAnsi="Times New Roman" w:cs="Times New Roman"/>
          <w:sz w:val="28"/>
          <w:szCs w:val="28"/>
        </w:rPr>
        <w:t xml:space="preserve">Повышение доступности улучшения жилищных условий </w:t>
      </w:r>
      <w:r>
        <w:rPr>
          <w:rFonts w:ascii="Times New Roman" w:hAnsi="Times New Roman" w:cs="Times New Roman"/>
          <w:sz w:val="28"/>
          <w:szCs w:val="28"/>
        </w:rPr>
        <w:t>граждан, проживающих на территории Палаевско-Урледимского сельского поселения</w:t>
      </w:r>
      <w:r w:rsidRPr="00873564">
        <w:rPr>
          <w:rFonts w:ascii="Times New Roman" w:hAnsi="Times New Roman" w:cs="Times New Roman"/>
          <w:sz w:val="28"/>
          <w:szCs w:val="28"/>
        </w:rPr>
        <w:t xml:space="preserve"> предусматривается осуществлять путем предоставления гражданам социальных выплат на строительство (приобретение) жилья в порядке и на условиях, которые установлены Правительств</w:t>
      </w:r>
      <w:r>
        <w:rPr>
          <w:rFonts w:ascii="Times New Roman" w:hAnsi="Times New Roman" w:cs="Times New Roman"/>
          <w:sz w:val="28"/>
          <w:szCs w:val="28"/>
        </w:rPr>
        <w:t>ом</w:t>
      </w:r>
      <w:r w:rsidRPr="00873564">
        <w:rPr>
          <w:rFonts w:ascii="Times New Roman" w:hAnsi="Times New Roman" w:cs="Times New Roman"/>
          <w:sz w:val="28"/>
          <w:szCs w:val="28"/>
        </w:rPr>
        <w:t xml:space="preserve"> Российской Федерации.</w:t>
      </w:r>
    </w:p>
    <w:p w:rsidR="00EF6720" w:rsidRPr="005D654A" w:rsidRDefault="00EF6720" w:rsidP="00F87199">
      <w:pPr>
        <w:autoSpaceDE w:val="0"/>
        <w:autoSpaceDN w:val="0"/>
        <w:adjustRightInd w:val="0"/>
        <w:spacing w:after="0" w:line="240" w:lineRule="auto"/>
        <w:ind w:firstLine="709"/>
        <w:jc w:val="both"/>
        <w:rPr>
          <w:rFonts w:ascii="Times New Roman" w:hAnsi="Times New Roman" w:cs="Times New Roman"/>
          <w:sz w:val="28"/>
          <w:szCs w:val="28"/>
        </w:rPr>
      </w:pPr>
      <w:bookmarkStart w:id="4" w:name="sub_131001"/>
      <w:r w:rsidRPr="005D654A">
        <w:rPr>
          <w:rFonts w:ascii="Times New Roman" w:hAnsi="Times New Roman" w:cs="Times New Roman"/>
          <w:sz w:val="28"/>
          <w:szCs w:val="28"/>
        </w:rPr>
        <w:t>Социальные выплаты граждан</w:t>
      </w:r>
      <w:r>
        <w:rPr>
          <w:rFonts w:ascii="Times New Roman" w:hAnsi="Times New Roman" w:cs="Times New Roman"/>
          <w:sz w:val="28"/>
          <w:szCs w:val="28"/>
        </w:rPr>
        <w:t xml:space="preserve">ам </w:t>
      </w:r>
      <w:r w:rsidRPr="005D654A">
        <w:rPr>
          <w:rFonts w:ascii="Times New Roman" w:hAnsi="Times New Roman" w:cs="Times New Roman"/>
          <w:sz w:val="28"/>
          <w:szCs w:val="28"/>
        </w:rPr>
        <w:t xml:space="preserve">на строительство (приобретение) жилья, в том числе путем участия в долевом строительстве, </w:t>
      </w:r>
      <w:r>
        <w:rPr>
          <w:rFonts w:ascii="Times New Roman" w:hAnsi="Times New Roman" w:cs="Times New Roman"/>
          <w:sz w:val="28"/>
          <w:szCs w:val="28"/>
        </w:rPr>
        <w:t xml:space="preserve">предоставляются </w:t>
      </w:r>
      <w:r w:rsidRPr="005D654A">
        <w:rPr>
          <w:rFonts w:ascii="Times New Roman" w:hAnsi="Times New Roman" w:cs="Times New Roman"/>
          <w:sz w:val="28"/>
          <w:szCs w:val="28"/>
        </w:rPr>
        <w:t>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rsidR="00EF6720" w:rsidRPr="005D654A" w:rsidRDefault="00EF6720" w:rsidP="00873564">
      <w:pPr>
        <w:autoSpaceDE w:val="0"/>
        <w:autoSpaceDN w:val="0"/>
        <w:adjustRightInd w:val="0"/>
        <w:spacing w:after="0" w:line="240" w:lineRule="auto"/>
        <w:ind w:firstLine="709"/>
        <w:jc w:val="both"/>
        <w:rPr>
          <w:rFonts w:ascii="Times New Roman" w:hAnsi="Times New Roman" w:cs="Times New Roman"/>
          <w:sz w:val="28"/>
          <w:szCs w:val="28"/>
        </w:rPr>
      </w:pPr>
      <w:bookmarkStart w:id="5" w:name="sub_131002"/>
      <w:bookmarkEnd w:id="4"/>
      <w:r w:rsidRPr="005D654A">
        <w:rPr>
          <w:rFonts w:ascii="Times New Roman" w:hAnsi="Times New Roman" w:cs="Times New Roman"/>
          <w:sz w:val="28"/>
          <w:szCs w:val="28"/>
        </w:rPr>
        <w:t>Социальные выплаты граждан</w:t>
      </w:r>
      <w:r>
        <w:rPr>
          <w:rFonts w:ascii="Times New Roman" w:hAnsi="Times New Roman" w:cs="Times New Roman"/>
          <w:sz w:val="28"/>
          <w:szCs w:val="28"/>
        </w:rPr>
        <w:t xml:space="preserve">ам </w:t>
      </w:r>
      <w:r w:rsidRPr="005D654A">
        <w:rPr>
          <w:rFonts w:ascii="Times New Roman" w:hAnsi="Times New Roman" w:cs="Times New Roman"/>
          <w:sz w:val="28"/>
          <w:szCs w:val="28"/>
        </w:rPr>
        <w:t xml:space="preserve">предоставляются за счет средств федерального бюджета, бюджета </w:t>
      </w:r>
      <w:r>
        <w:rPr>
          <w:rFonts w:ascii="Times New Roman" w:hAnsi="Times New Roman" w:cs="Times New Roman"/>
          <w:sz w:val="28"/>
          <w:szCs w:val="28"/>
        </w:rPr>
        <w:t>Республики Мордовия и бюджета Рузаевского муниципального района</w:t>
      </w:r>
      <w:r w:rsidRPr="005D654A">
        <w:rPr>
          <w:rFonts w:ascii="Times New Roman" w:hAnsi="Times New Roman" w:cs="Times New Roman"/>
          <w:sz w:val="28"/>
          <w:szCs w:val="28"/>
        </w:rPr>
        <w:t>.</w:t>
      </w:r>
    </w:p>
    <w:p w:rsidR="00EF6720" w:rsidRPr="005D654A" w:rsidRDefault="00EF6720" w:rsidP="00873564">
      <w:pPr>
        <w:autoSpaceDE w:val="0"/>
        <w:autoSpaceDN w:val="0"/>
        <w:adjustRightInd w:val="0"/>
        <w:spacing w:after="0" w:line="240" w:lineRule="auto"/>
        <w:ind w:firstLine="709"/>
        <w:jc w:val="both"/>
        <w:rPr>
          <w:rFonts w:ascii="Times New Roman" w:hAnsi="Times New Roman" w:cs="Times New Roman"/>
          <w:sz w:val="28"/>
          <w:szCs w:val="28"/>
        </w:rPr>
      </w:pPr>
      <w:bookmarkStart w:id="6" w:name="sub_131003"/>
      <w:bookmarkEnd w:id="5"/>
      <w:r w:rsidRPr="005D654A">
        <w:rPr>
          <w:rFonts w:ascii="Times New Roman" w:hAnsi="Times New Roman" w:cs="Times New Roman"/>
          <w:sz w:val="28"/>
          <w:szCs w:val="28"/>
        </w:rPr>
        <w:t xml:space="preserve">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w:t>
      </w:r>
      <w:r w:rsidRPr="005D654A">
        <w:rPr>
          <w:rFonts w:ascii="Times New Roman" w:hAnsi="Times New Roman" w:cs="Times New Roman"/>
          <w:sz w:val="28"/>
          <w:szCs w:val="28"/>
        </w:rPr>
        <w:lastRenderedPageBreak/>
        <w:t>субъекта Российской Федерации и (или) местных бюджетов, предоставленных на улучшение жилищных условий.</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7" w:name="sub_131004"/>
      <w:bookmarkEnd w:id="6"/>
      <w:r w:rsidRPr="005D654A">
        <w:rPr>
          <w:rFonts w:ascii="Times New Roman" w:hAnsi="Times New Roman" w:cs="Times New Roman"/>
          <w:sz w:val="28"/>
          <w:szCs w:val="28"/>
        </w:rPr>
        <w:t>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bookmarkEnd w:id="7"/>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r w:rsidRPr="005D654A">
        <w:rPr>
          <w:rFonts w:ascii="Times New Roman" w:hAnsi="Times New Roman" w:cs="Times New Roman"/>
          <w:sz w:val="28"/>
          <w:szCs w:val="28"/>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статьей 3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9" w:history="1">
        <w:r w:rsidRPr="005D654A">
          <w:rPr>
            <w:rFonts w:ascii="Times New Roman" w:hAnsi="Times New Roman" w:cs="Times New Roman"/>
            <w:color w:val="106BBE"/>
            <w:sz w:val="28"/>
            <w:szCs w:val="28"/>
          </w:rPr>
          <w:t>частью 1 статьи 3</w:t>
        </w:r>
      </w:hyperlink>
      <w:r w:rsidRPr="005D654A">
        <w:rPr>
          <w:rFonts w:ascii="Times New Roman" w:hAnsi="Times New Roman" w:cs="Times New Roman"/>
          <w:sz w:val="28"/>
          <w:szCs w:val="28"/>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r w:rsidRPr="005D654A">
        <w:rPr>
          <w:rFonts w:ascii="Times New Roman" w:hAnsi="Times New Roman" w:cs="Times New Roman"/>
          <w:sz w:val="28"/>
          <w:szCs w:val="28"/>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8" w:name="sub_131005"/>
      <w:r w:rsidRPr="005D654A">
        <w:rPr>
          <w:rFonts w:ascii="Times New Roman" w:hAnsi="Times New Roman" w:cs="Times New Roman"/>
          <w:sz w:val="28"/>
          <w:szCs w:val="28"/>
        </w:rPr>
        <w:t>Право на получение социальной выплаты имеет:</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9" w:name="sub_131051"/>
      <w:bookmarkEnd w:id="8"/>
      <w:r w:rsidRPr="005D654A">
        <w:rPr>
          <w:rFonts w:ascii="Times New Roman" w:hAnsi="Times New Roman" w:cs="Times New Roman"/>
          <w:sz w:val="28"/>
          <w:szCs w:val="28"/>
        </w:rPr>
        <w:t>а) гражданин, постоянно проживающий на сельских территориях (подтверждается регистрацией в установленном порядке по месту жительства) и при этом:</w:t>
      </w:r>
    </w:p>
    <w:bookmarkEnd w:id="9"/>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r w:rsidRPr="005D654A">
        <w:rPr>
          <w:rFonts w:ascii="Times New Roman" w:hAnsi="Times New Roman" w:cs="Times New Roman"/>
          <w:sz w:val="28"/>
          <w:szCs w:val="28"/>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(далее соответственно - участни</w:t>
      </w:r>
      <w:r>
        <w:rPr>
          <w:rFonts w:ascii="Times New Roman" w:hAnsi="Times New Roman" w:cs="Times New Roman"/>
          <w:sz w:val="28"/>
          <w:szCs w:val="28"/>
        </w:rPr>
        <w:t>ки мероприятий, сводный список)</w:t>
      </w:r>
      <w:r w:rsidRPr="005D654A">
        <w:rPr>
          <w:rFonts w:ascii="Times New Roman" w:hAnsi="Times New Roman" w:cs="Times New Roman"/>
          <w:sz w:val="28"/>
          <w:szCs w:val="28"/>
        </w:rPr>
        <w:t>;</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r w:rsidRPr="005D654A">
        <w:rPr>
          <w:rFonts w:ascii="Times New Roman" w:hAnsi="Times New Roman" w:cs="Times New Roman"/>
          <w:sz w:val="28"/>
          <w:szCs w:val="28"/>
        </w:rPr>
        <w:t xml:space="preserve">имеющий собственные и (или) заемные средства в размере не менее 30 процентов расчетной стоимости строительства (приобретения) жилья, а также средства, необходимые для строительства (приобретения) жилья.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0" w:history="1">
        <w:r w:rsidRPr="005D654A">
          <w:rPr>
            <w:rFonts w:ascii="Times New Roman" w:hAnsi="Times New Roman" w:cs="Times New Roman"/>
            <w:color w:val="106BBE"/>
            <w:sz w:val="28"/>
            <w:szCs w:val="28"/>
          </w:rPr>
          <w:t>Правилами</w:t>
        </w:r>
      </w:hyperlink>
      <w:r w:rsidRPr="005D654A">
        <w:rPr>
          <w:rFonts w:ascii="Times New Roman" w:hAnsi="Times New Roman" w:cs="Times New Roman"/>
          <w:sz w:val="28"/>
          <w:szCs w:val="28"/>
        </w:rPr>
        <w:t xml:space="preserve"> направления средств (части средств) материнского (семейного) капитала на улучшение жилищных условий, утвержденными </w:t>
      </w:r>
      <w:hyperlink r:id="rId11" w:history="1">
        <w:r w:rsidRPr="005D654A">
          <w:rPr>
            <w:rFonts w:ascii="Times New Roman" w:hAnsi="Times New Roman" w:cs="Times New Roman"/>
            <w:color w:val="106BBE"/>
            <w:sz w:val="28"/>
            <w:szCs w:val="28"/>
          </w:rPr>
          <w:t>постановлением</w:t>
        </w:r>
      </w:hyperlink>
      <w:r w:rsidRPr="005D654A">
        <w:rPr>
          <w:rFonts w:ascii="Times New Roman" w:hAnsi="Times New Roman" w:cs="Times New Roman"/>
          <w:sz w:val="28"/>
          <w:szCs w:val="28"/>
        </w:rPr>
        <w:t xml:space="preserve"> Правительства </w:t>
      </w:r>
      <w:r w:rsidRPr="005D654A">
        <w:rPr>
          <w:rFonts w:ascii="Times New Roman" w:hAnsi="Times New Roman" w:cs="Times New Roman"/>
          <w:sz w:val="28"/>
          <w:szCs w:val="28"/>
        </w:rPr>
        <w:lastRenderedPageBreak/>
        <w:t>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r w:rsidRPr="005D654A">
        <w:rPr>
          <w:rFonts w:ascii="Times New Roman" w:hAnsi="Times New Roman" w:cs="Times New Roman"/>
          <w:sz w:val="28"/>
          <w:szCs w:val="28"/>
        </w:rPr>
        <w:t>признанный нуждающим</w:t>
      </w:r>
      <w:r>
        <w:rPr>
          <w:rFonts w:ascii="Times New Roman" w:hAnsi="Times New Roman" w:cs="Times New Roman"/>
          <w:sz w:val="28"/>
          <w:szCs w:val="28"/>
        </w:rPr>
        <w:t>ся в улучшении жилищных условий.</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10" w:name="sub_131052"/>
      <w:r w:rsidRPr="005D654A">
        <w:rPr>
          <w:rFonts w:ascii="Times New Roman" w:hAnsi="Times New Roman" w:cs="Times New Roman"/>
          <w:sz w:val="28"/>
          <w:szCs w:val="28"/>
        </w:rPr>
        <w:t>б) гражданин, изъявивший желание постоянно проживать на сельских территориях и при этом:</w:t>
      </w:r>
    </w:p>
    <w:bookmarkEnd w:id="10"/>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r w:rsidRPr="005D654A">
        <w:rPr>
          <w:rFonts w:ascii="Times New Roman" w:hAnsi="Times New Roman" w:cs="Times New Roman"/>
          <w:sz w:val="28"/>
          <w:szCs w:val="28"/>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r w:rsidRPr="005D654A">
        <w:rPr>
          <w:rFonts w:ascii="Times New Roman" w:hAnsi="Times New Roman" w:cs="Times New Roman"/>
          <w:sz w:val="28"/>
          <w:szCs w:val="28"/>
        </w:rPr>
        <w:t>переехавший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r w:rsidRPr="005D654A">
        <w:rPr>
          <w:rFonts w:ascii="Times New Roman" w:hAnsi="Times New Roman" w:cs="Times New Roman"/>
          <w:sz w:val="28"/>
          <w:szCs w:val="28"/>
        </w:rPr>
        <w:t>имеющий собственные и (или) заемные средства в размере не менее 30 процентов расчетной стоимости строительства (приобретения) жилья;</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r w:rsidRPr="005D654A">
        <w:rPr>
          <w:rFonts w:ascii="Times New Roman" w:hAnsi="Times New Roman" w:cs="Times New Roman"/>
          <w:sz w:val="28"/>
          <w:szCs w:val="28"/>
        </w:rPr>
        <w:t>проживающий на сельс</w:t>
      </w:r>
      <w:r>
        <w:rPr>
          <w:rFonts w:ascii="Times New Roman" w:hAnsi="Times New Roman" w:cs="Times New Roman"/>
          <w:sz w:val="28"/>
          <w:szCs w:val="28"/>
        </w:rPr>
        <w:t>ких территориях в границах Рузаевского муниципального района,</w:t>
      </w:r>
      <w:r w:rsidRPr="005D654A">
        <w:rPr>
          <w:rFonts w:ascii="Times New Roman" w:hAnsi="Times New Roman" w:cs="Times New Roman"/>
          <w:sz w:val="28"/>
          <w:szCs w:val="28"/>
        </w:rPr>
        <w:t xml:space="preserve">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r w:rsidRPr="005D654A">
        <w:rPr>
          <w:rFonts w:ascii="Times New Roman" w:hAnsi="Times New Roman" w:cs="Times New Roman"/>
          <w:sz w:val="28"/>
          <w:szCs w:val="28"/>
        </w:rPr>
        <w:t xml:space="preserve">зарегистрированный по месту пребывания на сельских территориях в границах </w:t>
      </w:r>
      <w:r>
        <w:rPr>
          <w:rFonts w:ascii="Times New Roman" w:hAnsi="Times New Roman" w:cs="Times New Roman"/>
          <w:sz w:val="28"/>
          <w:szCs w:val="28"/>
        </w:rPr>
        <w:t>Рузаевского</w:t>
      </w:r>
      <w:r w:rsidRPr="005D654A">
        <w:rPr>
          <w:rFonts w:ascii="Times New Roman" w:hAnsi="Times New Roman" w:cs="Times New Roman"/>
          <w:sz w:val="28"/>
          <w:szCs w:val="28"/>
        </w:rPr>
        <w:t xml:space="preserve"> муниципального района, в который гражданин изъявил желание переехать на постоянное место жительства;</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r w:rsidRPr="005D654A">
        <w:rPr>
          <w:rFonts w:ascii="Times New Roman" w:hAnsi="Times New Roman" w:cs="Times New Roman"/>
          <w:sz w:val="28"/>
          <w:szCs w:val="28"/>
        </w:rPr>
        <w:t>не имеющий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11" w:name="sub_131006"/>
      <w:r w:rsidRPr="005D654A">
        <w:rPr>
          <w:rFonts w:ascii="Times New Roman" w:hAnsi="Times New Roman" w:cs="Times New Roman"/>
          <w:sz w:val="28"/>
          <w:szCs w:val="28"/>
        </w:rPr>
        <w:t>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bookmarkEnd w:id="11"/>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r w:rsidRPr="005D654A">
        <w:rPr>
          <w:rFonts w:ascii="Times New Roman" w:hAnsi="Times New Roman" w:cs="Times New Roman"/>
          <w:sz w:val="28"/>
          <w:szCs w:val="28"/>
        </w:rPr>
        <w:t>В случае несоблюдения гражданином данного условия</w:t>
      </w:r>
      <w:r>
        <w:rPr>
          <w:rFonts w:ascii="Times New Roman" w:hAnsi="Times New Roman" w:cs="Times New Roman"/>
          <w:sz w:val="28"/>
          <w:szCs w:val="28"/>
        </w:rPr>
        <w:t xml:space="preserve"> Министерство сельского хозяйства  и продовольствия Республики Мордовия</w:t>
      </w:r>
      <w:r w:rsidRPr="005D654A">
        <w:rPr>
          <w:rFonts w:ascii="Times New Roman" w:hAnsi="Times New Roman" w:cs="Times New Roman"/>
          <w:sz w:val="28"/>
          <w:szCs w:val="28"/>
        </w:rPr>
        <w:t xml:space="preserve"> вправе требовать в судебном порядке от получателя социальной выплаты возврата средств в размере предоставленной социальной выплаты.</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12" w:name="sub_131007"/>
      <w:r w:rsidRPr="005D654A">
        <w:rPr>
          <w:rFonts w:ascii="Times New Roman" w:hAnsi="Times New Roman" w:cs="Times New Roman"/>
          <w:sz w:val="28"/>
          <w:szCs w:val="28"/>
        </w:rPr>
        <w:t>Предоставление гражданам социальных выплат осуществляется в следующей очередности:</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13" w:name="sub_131071"/>
      <w:bookmarkEnd w:id="12"/>
      <w:r w:rsidRPr="005D654A">
        <w:rPr>
          <w:rFonts w:ascii="Times New Roman" w:hAnsi="Times New Roman" w:cs="Times New Roman"/>
          <w:sz w:val="28"/>
          <w:szCs w:val="28"/>
        </w:rPr>
        <w:t xml:space="preserve">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w:t>
      </w:r>
      <w:r w:rsidRPr="005D654A">
        <w:rPr>
          <w:rFonts w:ascii="Times New Roman" w:hAnsi="Times New Roman" w:cs="Times New Roman"/>
          <w:sz w:val="28"/>
          <w:szCs w:val="28"/>
        </w:rPr>
        <w:lastRenderedPageBreak/>
        <w:t>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14" w:name="sub_131072"/>
      <w:bookmarkEnd w:id="13"/>
      <w:r w:rsidRPr="005D654A">
        <w:rPr>
          <w:rFonts w:ascii="Times New Roman" w:hAnsi="Times New Roman" w:cs="Times New Roman"/>
          <w:sz w:val="28"/>
          <w:szCs w:val="28"/>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15" w:name="sub_131073"/>
      <w:bookmarkEnd w:id="14"/>
      <w:r w:rsidRPr="005D654A">
        <w:rPr>
          <w:rFonts w:ascii="Times New Roman" w:hAnsi="Times New Roman" w:cs="Times New Roman"/>
          <w:sz w:val="28"/>
          <w:szCs w:val="28"/>
        </w:rP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16" w:name="sub_131074"/>
      <w:bookmarkEnd w:id="15"/>
      <w:r w:rsidRPr="005D654A">
        <w:rPr>
          <w:rFonts w:ascii="Times New Roman" w:hAnsi="Times New Roman" w:cs="Times New Roman"/>
          <w:sz w:val="28"/>
          <w:szCs w:val="28"/>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17" w:name="sub_131008"/>
      <w:bookmarkEnd w:id="16"/>
      <w:r w:rsidRPr="005D654A">
        <w:rPr>
          <w:rFonts w:ascii="Times New Roman" w:hAnsi="Times New Roman" w:cs="Times New Roman"/>
          <w:sz w:val="28"/>
          <w:szCs w:val="28"/>
        </w:rPr>
        <w:t>В каждой из указанных групп граждан очередность определяется в хронологическом порядке по дате подачи заявления с учетом первоочередного предоставления социальных выплат:</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18" w:name="sub_131081"/>
      <w:bookmarkEnd w:id="17"/>
      <w:r w:rsidRPr="005D654A">
        <w:rPr>
          <w:rFonts w:ascii="Times New Roman" w:hAnsi="Times New Roman" w:cs="Times New Roman"/>
          <w:sz w:val="28"/>
          <w:szCs w:val="28"/>
        </w:rPr>
        <w:t>а) гражданам, имеющим 3 и более детей;</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19" w:name="sub_131082"/>
      <w:bookmarkEnd w:id="18"/>
      <w:r w:rsidRPr="005D654A">
        <w:rPr>
          <w:rFonts w:ascii="Times New Roman" w:hAnsi="Times New Roman" w:cs="Times New Roman"/>
          <w:sz w:val="28"/>
          <w:szCs w:val="28"/>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w:t>
      </w:r>
      <w:hyperlink r:id="rId12" w:history="1">
        <w:r w:rsidRPr="005D654A">
          <w:rPr>
            <w:rFonts w:ascii="Times New Roman" w:hAnsi="Times New Roman" w:cs="Times New Roman"/>
            <w:color w:val="106BBE"/>
            <w:sz w:val="28"/>
            <w:szCs w:val="28"/>
          </w:rPr>
          <w:t>Государственной программы</w:t>
        </w:r>
      </w:hyperlink>
      <w:r w:rsidRPr="005D654A">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 утвержденной </w:t>
      </w:r>
      <w:hyperlink r:id="rId13" w:history="1">
        <w:r w:rsidRPr="005D654A">
          <w:rPr>
            <w:rFonts w:ascii="Times New Roman" w:hAnsi="Times New Roman" w:cs="Times New Roman"/>
            <w:color w:val="106BBE"/>
            <w:sz w:val="28"/>
            <w:szCs w:val="28"/>
          </w:rPr>
          <w:t>постановлением</w:t>
        </w:r>
      </w:hyperlink>
      <w:r w:rsidRPr="005D654A">
        <w:rPr>
          <w:rFonts w:ascii="Times New Roman" w:hAnsi="Times New Roman" w:cs="Times New Roman"/>
          <w:sz w:val="28"/>
          <w:szCs w:val="28"/>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20" w:name="sub_131083"/>
      <w:bookmarkEnd w:id="19"/>
      <w:r w:rsidRPr="005D654A">
        <w:rPr>
          <w:rFonts w:ascii="Times New Roman" w:hAnsi="Times New Roman" w:cs="Times New Roman"/>
          <w:sz w:val="28"/>
          <w:szCs w:val="28"/>
        </w:rPr>
        <w:t>в) гражданам, начавшим строительство жилых домов (квартир), в том числе путем участия в долевом строительстве, за счет собственных (заемных) средств.</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21" w:name="sub_131009"/>
      <w:bookmarkEnd w:id="20"/>
      <w:r w:rsidRPr="005D654A">
        <w:rPr>
          <w:rFonts w:ascii="Times New Roman" w:hAnsi="Times New Roman" w:cs="Times New Roman"/>
          <w:sz w:val="28"/>
          <w:szCs w:val="28"/>
        </w:rPr>
        <w:t>Гражданин, которому предоставляется социальная выплата (далее - получатель социальной выплаты), может ее использовать:</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22" w:name="sub_131091"/>
      <w:bookmarkEnd w:id="21"/>
      <w:r w:rsidRPr="005D654A">
        <w:rPr>
          <w:rFonts w:ascii="Times New Roman" w:hAnsi="Times New Roman" w:cs="Times New Roman"/>
          <w:sz w:val="28"/>
          <w:szCs w:val="28"/>
        </w:rPr>
        <w:t>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на сельских территориях, в том числе на завершение ранее начатого строительства жилого дома;</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23" w:name="sub_131092"/>
      <w:bookmarkEnd w:id="22"/>
      <w:r w:rsidRPr="005D654A">
        <w:rPr>
          <w:rFonts w:ascii="Times New Roman" w:hAnsi="Times New Roman" w:cs="Times New Roman"/>
          <w:sz w:val="28"/>
          <w:szCs w:val="28"/>
        </w:rPr>
        <w:t>б) на участие в долевом строительстве жилых домов (квартир) на сельских территориях;</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24" w:name="sub_131093"/>
      <w:bookmarkEnd w:id="23"/>
      <w:r w:rsidRPr="005D654A">
        <w:rPr>
          <w:rFonts w:ascii="Times New Roman" w:hAnsi="Times New Roman" w:cs="Times New Roman"/>
          <w:sz w:val="28"/>
          <w:szCs w:val="28"/>
        </w:rPr>
        <w:t xml:space="preserve">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w:t>
      </w:r>
      <w:r w:rsidRPr="005D654A">
        <w:rPr>
          <w:rFonts w:ascii="Times New Roman" w:hAnsi="Times New Roman" w:cs="Times New Roman"/>
          <w:sz w:val="28"/>
          <w:szCs w:val="28"/>
        </w:rPr>
        <w:lastRenderedPageBreak/>
        <w:t>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25" w:name="sub_131010"/>
      <w:bookmarkEnd w:id="24"/>
      <w:r w:rsidRPr="005D654A">
        <w:rPr>
          <w:rFonts w:ascii="Times New Roman" w:hAnsi="Times New Roman" w:cs="Times New Roman"/>
          <w:sz w:val="28"/>
          <w:szCs w:val="28"/>
        </w:rPr>
        <w:t>Жилое помещение (жилой дом), на строительство (приобретение) которого предоставляется социальная выплата, должно быть:</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26" w:name="sub_131101"/>
      <w:bookmarkEnd w:id="25"/>
      <w:r w:rsidRPr="005D654A">
        <w:rPr>
          <w:rFonts w:ascii="Times New Roman" w:hAnsi="Times New Roman" w:cs="Times New Roman"/>
          <w:sz w:val="28"/>
          <w:szCs w:val="28"/>
        </w:rPr>
        <w:t>а) пригодным для постоянного проживания;</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27" w:name="sub_131102"/>
      <w:bookmarkEnd w:id="26"/>
      <w:r w:rsidRPr="005D654A">
        <w:rPr>
          <w:rFonts w:ascii="Times New Roman" w:hAnsi="Times New Roman" w:cs="Times New Roman"/>
          <w:sz w:val="28"/>
          <w:szCs w:val="28"/>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28" w:name="sub_131103"/>
      <w:bookmarkEnd w:id="27"/>
      <w:r w:rsidRPr="005D654A">
        <w:rPr>
          <w:rFonts w:ascii="Times New Roman" w:hAnsi="Times New Roman" w:cs="Times New Roman"/>
          <w:sz w:val="28"/>
          <w:szCs w:val="28"/>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29" w:name="sub_131011"/>
      <w:bookmarkEnd w:id="28"/>
      <w:r w:rsidRPr="005D654A">
        <w:rPr>
          <w:rFonts w:ascii="Times New Roman" w:hAnsi="Times New Roman" w:cs="Times New Roman"/>
          <w:sz w:val="28"/>
          <w:szCs w:val="28"/>
        </w:rPr>
        <w:t>Соответствие жилого помещения требованиям</w:t>
      </w:r>
      <w:r>
        <w:rPr>
          <w:rFonts w:ascii="Times New Roman" w:hAnsi="Times New Roman" w:cs="Times New Roman"/>
          <w:sz w:val="28"/>
          <w:szCs w:val="28"/>
        </w:rPr>
        <w:t>,</w:t>
      </w:r>
      <w:r w:rsidRPr="005D654A">
        <w:rPr>
          <w:rFonts w:ascii="Times New Roman" w:hAnsi="Times New Roman" w:cs="Times New Roman"/>
          <w:sz w:val="28"/>
          <w:szCs w:val="28"/>
        </w:rPr>
        <w:t xml:space="preserve"> устанавливается комиссией, созданной органом местного самоуправления, на основании </w:t>
      </w:r>
      <w:hyperlink r:id="rId14" w:history="1">
        <w:r w:rsidRPr="005D654A">
          <w:rPr>
            <w:rFonts w:ascii="Times New Roman" w:hAnsi="Times New Roman" w:cs="Times New Roman"/>
            <w:color w:val="106BBE"/>
            <w:sz w:val="28"/>
            <w:szCs w:val="28"/>
          </w:rPr>
          <w:t>постановления</w:t>
        </w:r>
      </w:hyperlink>
      <w:r w:rsidRPr="005D654A">
        <w:rPr>
          <w:rFonts w:ascii="Times New Roman" w:hAnsi="Times New Roman" w:cs="Times New Roman"/>
          <w:sz w:val="28"/>
          <w:szCs w:val="28"/>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30" w:name="sub_131012"/>
      <w:bookmarkEnd w:id="29"/>
      <w:r w:rsidRPr="005D654A">
        <w:rPr>
          <w:rFonts w:ascii="Times New Roman" w:hAnsi="Times New Roman" w:cs="Times New Roman"/>
          <w:sz w:val="28"/>
          <w:szCs w:val="28"/>
        </w:rPr>
        <w:t xml:space="preserve">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и включения его в список граждан, изъявивших желание улучшить жилищные условия с использованием социальных выплат, формируемый </w:t>
      </w:r>
      <w:r>
        <w:rPr>
          <w:rFonts w:ascii="Times New Roman" w:hAnsi="Times New Roman" w:cs="Times New Roman"/>
          <w:sz w:val="28"/>
          <w:szCs w:val="28"/>
        </w:rPr>
        <w:t>администрацией Рузаевского муниципального района</w:t>
      </w:r>
      <w:r w:rsidRPr="005D654A">
        <w:rPr>
          <w:rFonts w:ascii="Times New Roman" w:hAnsi="Times New Roman" w:cs="Times New Roman"/>
          <w:sz w:val="28"/>
          <w:szCs w:val="28"/>
        </w:rPr>
        <w:t>.</w:t>
      </w:r>
    </w:p>
    <w:bookmarkEnd w:id="30"/>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r w:rsidRPr="005D654A">
        <w:rPr>
          <w:rFonts w:ascii="Times New Roman" w:hAnsi="Times New Roman" w:cs="Times New Roman"/>
          <w:sz w:val="28"/>
          <w:szCs w:val="28"/>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r w:rsidRPr="005D654A">
        <w:rPr>
          <w:rFonts w:ascii="Times New Roman" w:hAnsi="Times New Roman" w:cs="Times New Roman"/>
          <w:sz w:val="28"/>
          <w:szCs w:val="28"/>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r w:rsidRPr="005D654A">
        <w:rPr>
          <w:rFonts w:ascii="Times New Roman" w:hAnsi="Times New Roman" w:cs="Times New Roman"/>
          <w:sz w:val="28"/>
          <w:szCs w:val="28"/>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31" w:name="sub_131013"/>
      <w:r w:rsidRPr="005D654A">
        <w:rPr>
          <w:rFonts w:ascii="Times New Roman" w:hAnsi="Times New Roman" w:cs="Times New Roman"/>
          <w:sz w:val="28"/>
          <w:szCs w:val="28"/>
        </w:rPr>
        <w:t xml:space="preserve">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w:t>
      </w:r>
      <w:hyperlink w:anchor="sub_1000" w:history="1">
        <w:r w:rsidRPr="005D654A">
          <w:rPr>
            <w:rFonts w:ascii="Times New Roman" w:hAnsi="Times New Roman" w:cs="Times New Roman"/>
            <w:color w:val="106BBE"/>
            <w:sz w:val="28"/>
            <w:szCs w:val="28"/>
          </w:rPr>
          <w:t>государственной программы</w:t>
        </w:r>
      </w:hyperlink>
      <w:r w:rsidRPr="005D654A">
        <w:rPr>
          <w:rFonts w:ascii="Times New Roman" w:hAnsi="Times New Roman" w:cs="Times New Roman"/>
          <w:sz w:val="28"/>
          <w:szCs w:val="28"/>
        </w:rPr>
        <w:t xml:space="preserve"> Российской Федерации "Комплексное развитие сельских территорий" предоставляется субсидия из федерального бюджета российским кредитным </w:t>
      </w:r>
      <w:r w:rsidRPr="005D654A">
        <w:rPr>
          <w:rFonts w:ascii="Times New Roman" w:hAnsi="Times New Roman" w:cs="Times New Roman"/>
          <w:sz w:val="28"/>
          <w:szCs w:val="28"/>
        </w:rPr>
        <w:lastRenderedPageBreak/>
        <w:t>организациям и акционерному обществу "ДОМ.РФ" на возмещение недополученных доходов кредитных организаций, акционерного общества "ДОМ.РФ".</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32" w:name="sub_131014"/>
      <w:bookmarkEnd w:id="31"/>
      <w:r w:rsidRPr="005D654A">
        <w:rPr>
          <w:rFonts w:ascii="Times New Roman" w:hAnsi="Times New Roman" w:cs="Times New Roman"/>
          <w:sz w:val="28"/>
          <w:szCs w:val="28"/>
        </w:rPr>
        <w:t>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с даты выдачи, указанной в свидетельстве.</w:t>
      </w:r>
    </w:p>
    <w:bookmarkEnd w:id="32"/>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r w:rsidRPr="005D654A">
        <w:rPr>
          <w:rFonts w:ascii="Times New Roman" w:hAnsi="Times New Roman" w:cs="Times New Roman"/>
          <w:sz w:val="28"/>
          <w:szCs w:val="28"/>
        </w:rPr>
        <w:t>Выдача свидетельства получателю социальной выплаты осуществляется органом исполнительной власти.</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33" w:name="sub_131015"/>
      <w:r w:rsidRPr="005D654A">
        <w:rPr>
          <w:rFonts w:ascii="Times New Roman" w:hAnsi="Times New Roman" w:cs="Times New Roman"/>
          <w:sz w:val="28"/>
          <w:szCs w:val="28"/>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34" w:name="sub_131016"/>
      <w:bookmarkEnd w:id="33"/>
      <w:r w:rsidRPr="005D654A">
        <w:rPr>
          <w:rFonts w:ascii="Times New Roman" w:hAnsi="Times New Roman" w:cs="Times New Roman"/>
          <w:sz w:val="28"/>
          <w:szCs w:val="28"/>
        </w:rPr>
        <w:t>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35" w:name="sub_131017"/>
      <w:bookmarkEnd w:id="34"/>
      <w:r w:rsidRPr="005D654A">
        <w:rPr>
          <w:rFonts w:ascii="Times New Roman" w:hAnsi="Times New Roman" w:cs="Times New Roman"/>
          <w:sz w:val="28"/>
          <w:szCs w:val="28"/>
        </w:rPr>
        <w:t>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bookmarkEnd w:id="35"/>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r w:rsidRPr="005D654A">
        <w:rPr>
          <w:rFonts w:ascii="Times New Roman" w:hAnsi="Times New Roman" w:cs="Times New Roman"/>
          <w:sz w:val="28"/>
          <w:szCs w:val="28"/>
        </w:rP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36" w:name="sub_131018"/>
      <w:r w:rsidRPr="005D654A">
        <w:rPr>
          <w:rFonts w:ascii="Times New Roman" w:hAnsi="Times New Roman" w:cs="Times New Roman"/>
          <w:sz w:val="28"/>
          <w:szCs w:val="28"/>
        </w:rPr>
        <w:t>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bookmarkEnd w:id="36"/>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r w:rsidRPr="005D654A">
        <w:rPr>
          <w:rFonts w:ascii="Times New Roman" w:hAnsi="Times New Roman" w:cs="Times New Roman"/>
          <w:sz w:val="28"/>
          <w:szCs w:val="28"/>
        </w:rPr>
        <w:t>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софинансировании строительства жилого дома.</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37" w:name="sub_131019"/>
      <w:r w:rsidRPr="005D654A">
        <w:rPr>
          <w:rFonts w:ascii="Times New Roman" w:hAnsi="Times New Roman" w:cs="Times New Roman"/>
          <w:sz w:val="28"/>
          <w:szCs w:val="28"/>
        </w:rPr>
        <w:t>Определение размера социальной выплаты производится органом исполнительной власти в отношении гражданина и всех членов е</w:t>
      </w:r>
      <w:r>
        <w:rPr>
          <w:rFonts w:ascii="Times New Roman" w:hAnsi="Times New Roman" w:cs="Times New Roman"/>
          <w:sz w:val="28"/>
          <w:szCs w:val="28"/>
        </w:rPr>
        <w:t>го семьи, указанных в заявлении</w:t>
      </w:r>
      <w:r w:rsidRPr="005D654A">
        <w:rPr>
          <w:rFonts w:ascii="Times New Roman" w:hAnsi="Times New Roman" w:cs="Times New Roman"/>
          <w:sz w:val="28"/>
          <w:szCs w:val="28"/>
        </w:rPr>
        <w:t>.</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38" w:name="sub_131020"/>
      <w:bookmarkEnd w:id="37"/>
      <w:r w:rsidRPr="005D654A">
        <w:rPr>
          <w:rFonts w:ascii="Times New Roman" w:hAnsi="Times New Roman" w:cs="Times New Roman"/>
          <w:sz w:val="28"/>
          <w:szCs w:val="28"/>
        </w:rPr>
        <w:lastRenderedPageBreak/>
        <w:t>Получатель социальной выплаты вправе осуществить строительство (приобретение) жилья сверх установленного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39" w:name="sub_131021"/>
      <w:bookmarkEnd w:id="38"/>
      <w:r w:rsidRPr="005D654A">
        <w:rPr>
          <w:rFonts w:ascii="Times New Roman" w:hAnsi="Times New Roman" w:cs="Times New Roman"/>
          <w:sz w:val="28"/>
          <w:szCs w:val="28"/>
        </w:rPr>
        <w:t xml:space="preserve">Гражданин подает в </w:t>
      </w:r>
      <w:r>
        <w:rPr>
          <w:rFonts w:ascii="Times New Roman" w:hAnsi="Times New Roman" w:cs="Times New Roman"/>
          <w:sz w:val="28"/>
          <w:szCs w:val="28"/>
        </w:rPr>
        <w:t>администрацию Палаевско-Урледимского сельского поселения Рузаевского муниципального района</w:t>
      </w:r>
      <w:r w:rsidRPr="005D654A">
        <w:rPr>
          <w:rFonts w:ascii="Times New Roman" w:hAnsi="Times New Roman" w:cs="Times New Roman"/>
          <w:sz w:val="28"/>
          <w:szCs w:val="28"/>
        </w:rPr>
        <w:t xml:space="preserve">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40" w:name="sub_131211"/>
      <w:bookmarkEnd w:id="39"/>
      <w:r w:rsidRPr="005D654A">
        <w:rPr>
          <w:rFonts w:ascii="Times New Roman" w:hAnsi="Times New Roman" w:cs="Times New Roman"/>
          <w:sz w:val="28"/>
          <w:szCs w:val="28"/>
        </w:rPr>
        <w:t>а) копий документов, удостоверяющих личность заявителя и членов его семьи;</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41" w:name="sub_131212"/>
      <w:bookmarkEnd w:id="40"/>
      <w:r w:rsidRPr="005D654A">
        <w:rPr>
          <w:rFonts w:ascii="Times New Roman" w:hAnsi="Times New Roman" w:cs="Times New Roman"/>
          <w:sz w:val="28"/>
          <w:szCs w:val="28"/>
        </w:rPr>
        <w:t>б) копий документов, подтверждающих родственные отношения между лицами, указанными в заявлении в качестве членов семьи;</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42" w:name="sub_131213"/>
      <w:bookmarkEnd w:id="41"/>
      <w:r w:rsidRPr="005D654A">
        <w:rPr>
          <w:rFonts w:ascii="Times New Roman" w:hAnsi="Times New Roman" w:cs="Times New Roman"/>
          <w:sz w:val="28"/>
          <w:szCs w:val="28"/>
        </w:rPr>
        <w:t>в) копий документов, подтверждающих регистрацию по месту жительства (по месту пребывания) гражданина и членов его семьи;</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43" w:name="sub_131214"/>
      <w:bookmarkEnd w:id="42"/>
      <w:r w:rsidRPr="005D654A">
        <w:rPr>
          <w:rFonts w:ascii="Times New Roman" w:hAnsi="Times New Roman" w:cs="Times New Roman"/>
          <w:sz w:val="28"/>
          <w:szCs w:val="28"/>
        </w:rPr>
        <w:t>г) копий документов, подтверждающих наличие у заявителя и (или) членов его семьи собственных и (или) заемных средств,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44" w:name="sub_131215"/>
      <w:bookmarkEnd w:id="43"/>
      <w:r w:rsidRPr="005D654A">
        <w:rPr>
          <w:rFonts w:ascii="Times New Roman" w:hAnsi="Times New Roman" w:cs="Times New Roman"/>
          <w:sz w:val="28"/>
          <w:szCs w:val="28"/>
        </w:rPr>
        <w:t>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для лиц, изъявивших желание постоянно проживать в сельской местности, за исключением условия о переезде на сельские территории;</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45" w:name="sub_131216"/>
      <w:bookmarkEnd w:id="44"/>
      <w:r w:rsidRPr="005D654A">
        <w:rPr>
          <w:rFonts w:ascii="Times New Roman" w:hAnsi="Times New Roman" w:cs="Times New Roman"/>
          <w:sz w:val="28"/>
          <w:szCs w:val="28"/>
        </w:rPr>
        <w:t>е)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46" w:name="sub_131217"/>
      <w:bookmarkEnd w:id="45"/>
      <w:r w:rsidRPr="005D654A">
        <w:rPr>
          <w:rFonts w:ascii="Times New Roman" w:hAnsi="Times New Roman" w:cs="Times New Roman"/>
          <w:sz w:val="28"/>
          <w:szCs w:val="28"/>
        </w:rPr>
        <w:t>ж) документов, содержащих уведомление о планируемом строительстве жилья, документов, подтверждающих стоимость жилья, планируемого к строительству,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47" w:name="sub_131022"/>
      <w:bookmarkEnd w:id="46"/>
      <w:r w:rsidRPr="005D654A">
        <w:rPr>
          <w:rFonts w:ascii="Times New Roman" w:hAnsi="Times New Roman" w:cs="Times New Roman"/>
          <w:sz w:val="28"/>
          <w:szCs w:val="28"/>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48" w:name="sub_131023"/>
      <w:bookmarkEnd w:id="47"/>
      <w:r w:rsidRPr="0011747E">
        <w:rPr>
          <w:rFonts w:ascii="Times New Roman" w:hAnsi="Times New Roman" w:cs="Times New Roman"/>
          <w:sz w:val="28"/>
          <w:szCs w:val="28"/>
        </w:rPr>
        <w:t>Администрация Рузаевского муниципального района проверяет правильность оформления документов и достоверность содержащихся в них сведений,</w:t>
      </w:r>
      <w:r w:rsidRPr="005D654A">
        <w:rPr>
          <w:rFonts w:ascii="Times New Roman" w:hAnsi="Times New Roman" w:cs="Times New Roman"/>
          <w:sz w:val="28"/>
          <w:szCs w:val="28"/>
        </w:rPr>
        <w:t xml:space="preserve"> формиру</w:t>
      </w:r>
      <w:r>
        <w:rPr>
          <w:rFonts w:ascii="Times New Roman" w:hAnsi="Times New Roman" w:cs="Times New Roman"/>
          <w:sz w:val="28"/>
          <w:szCs w:val="28"/>
        </w:rPr>
        <w:t>е</w:t>
      </w:r>
      <w:r w:rsidRPr="005D654A">
        <w:rPr>
          <w:rFonts w:ascii="Times New Roman" w:hAnsi="Times New Roman" w:cs="Times New Roman"/>
          <w:sz w:val="28"/>
          <w:szCs w:val="28"/>
        </w:rPr>
        <w:t xml:space="preserve">т списки граждан, изъявивших желание улучшить жилищные условия с использованием социальных выплат, на очередной финансовый год и </w:t>
      </w:r>
      <w:r w:rsidRPr="005D654A">
        <w:rPr>
          <w:rFonts w:ascii="Times New Roman" w:hAnsi="Times New Roman" w:cs="Times New Roman"/>
          <w:sz w:val="28"/>
          <w:szCs w:val="28"/>
        </w:rPr>
        <w:lastRenderedPageBreak/>
        <w:t xml:space="preserve">плановый период и в сроки, установленные органом исполнительной власти, направляют их в </w:t>
      </w:r>
      <w:r>
        <w:rPr>
          <w:rFonts w:ascii="Times New Roman" w:hAnsi="Times New Roman" w:cs="Times New Roman"/>
          <w:sz w:val="28"/>
          <w:szCs w:val="28"/>
        </w:rPr>
        <w:t>Министерство сельского хозяйства и продовольствия Республики Мордовия</w:t>
      </w:r>
      <w:r w:rsidRPr="005D654A">
        <w:rPr>
          <w:rFonts w:ascii="Times New Roman" w:hAnsi="Times New Roman" w:cs="Times New Roman"/>
          <w:sz w:val="28"/>
          <w:szCs w:val="28"/>
        </w:rPr>
        <w:t xml:space="preserve"> с приложением сведе</w:t>
      </w:r>
      <w:r>
        <w:rPr>
          <w:rFonts w:ascii="Times New Roman" w:hAnsi="Times New Roman" w:cs="Times New Roman"/>
          <w:sz w:val="28"/>
          <w:szCs w:val="28"/>
        </w:rPr>
        <w:t>ний о привлечении средств местного</w:t>
      </w:r>
      <w:r w:rsidRPr="005D654A">
        <w:rPr>
          <w:rFonts w:ascii="Times New Roman" w:hAnsi="Times New Roman" w:cs="Times New Roman"/>
          <w:sz w:val="28"/>
          <w:szCs w:val="28"/>
        </w:rPr>
        <w:t xml:space="preserve"> бюджет</w:t>
      </w:r>
      <w:r>
        <w:rPr>
          <w:rFonts w:ascii="Times New Roman" w:hAnsi="Times New Roman" w:cs="Times New Roman"/>
          <w:sz w:val="28"/>
          <w:szCs w:val="28"/>
        </w:rPr>
        <w:t>а</w:t>
      </w:r>
      <w:r w:rsidRPr="005D654A">
        <w:rPr>
          <w:rFonts w:ascii="Times New Roman" w:hAnsi="Times New Roman" w:cs="Times New Roman"/>
          <w:sz w:val="28"/>
          <w:szCs w:val="28"/>
        </w:rPr>
        <w:t xml:space="preserve"> для этих целей. При выявлении недостоверной информации, содержащейся в документах, </w:t>
      </w:r>
      <w:r>
        <w:rPr>
          <w:rFonts w:ascii="Times New Roman" w:hAnsi="Times New Roman" w:cs="Times New Roman"/>
          <w:sz w:val="28"/>
          <w:szCs w:val="28"/>
        </w:rPr>
        <w:t>администрация Рузаевского муниципального района</w:t>
      </w:r>
      <w:r w:rsidRPr="005D654A">
        <w:rPr>
          <w:rFonts w:ascii="Times New Roman" w:hAnsi="Times New Roman" w:cs="Times New Roman"/>
          <w:sz w:val="28"/>
          <w:szCs w:val="28"/>
        </w:rPr>
        <w:t xml:space="preserve"> возвраща</w:t>
      </w:r>
      <w:r>
        <w:rPr>
          <w:rFonts w:ascii="Times New Roman" w:hAnsi="Times New Roman" w:cs="Times New Roman"/>
          <w:sz w:val="28"/>
          <w:szCs w:val="28"/>
        </w:rPr>
        <w:t>е</w:t>
      </w:r>
      <w:r w:rsidRPr="005D654A">
        <w:rPr>
          <w:rFonts w:ascii="Times New Roman" w:hAnsi="Times New Roman" w:cs="Times New Roman"/>
          <w:sz w:val="28"/>
          <w:szCs w:val="28"/>
        </w:rPr>
        <w:t>т их заявителю с указанием причин возврата.</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49" w:name="sub_131024"/>
      <w:bookmarkEnd w:id="48"/>
      <w:r w:rsidRPr="0052751C">
        <w:rPr>
          <w:rFonts w:ascii="Times New Roman" w:hAnsi="Times New Roman" w:cs="Times New Roman"/>
          <w:sz w:val="28"/>
          <w:szCs w:val="28"/>
        </w:rPr>
        <w:t xml:space="preserve">Министерство сельского хозяйства и продовольствия Республики Мордовия </w:t>
      </w:r>
      <w:r w:rsidRPr="005D654A">
        <w:rPr>
          <w:rFonts w:ascii="Times New Roman" w:hAnsi="Times New Roman" w:cs="Times New Roman"/>
          <w:sz w:val="28"/>
          <w:szCs w:val="28"/>
        </w:rPr>
        <w:t>на основании представленн</w:t>
      </w:r>
      <w:r>
        <w:rPr>
          <w:rFonts w:ascii="Times New Roman" w:hAnsi="Times New Roman" w:cs="Times New Roman"/>
          <w:sz w:val="28"/>
          <w:szCs w:val="28"/>
        </w:rPr>
        <w:t>ого</w:t>
      </w:r>
      <w:r w:rsidRPr="005D654A">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администрацией Рузаевского муниципального района списка </w:t>
      </w:r>
      <w:r w:rsidRPr="005D654A">
        <w:rPr>
          <w:rFonts w:ascii="Times New Roman" w:hAnsi="Times New Roman" w:cs="Times New Roman"/>
          <w:sz w:val="28"/>
          <w:szCs w:val="28"/>
        </w:rPr>
        <w:t xml:space="preserve">и документов утверждает сводный список на очередной финансовый год и формирует сводный список на плановый период, а также уведомляет </w:t>
      </w:r>
      <w:r>
        <w:rPr>
          <w:rFonts w:ascii="Times New Roman" w:hAnsi="Times New Roman" w:cs="Times New Roman"/>
          <w:sz w:val="28"/>
          <w:szCs w:val="28"/>
        </w:rPr>
        <w:t>администрацию Рузаевского муниципального района</w:t>
      </w:r>
      <w:r w:rsidRPr="005D654A">
        <w:rPr>
          <w:rFonts w:ascii="Times New Roman" w:hAnsi="Times New Roman" w:cs="Times New Roman"/>
          <w:sz w:val="28"/>
          <w:szCs w:val="28"/>
        </w:rPr>
        <w:t xml:space="preserve"> о принятом решении для доведения до сведения граждан информации о включении их в указанные сводные списки.</w:t>
      </w:r>
    </w:p>
    <w:bookmarkEnd w:id="49"/>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r w:rsidRPr="006D4F04">
        <w:rPr>
          <w:rFonts w:ascii="Times New Roman" w:hAnsi="Times New Roman" w:cs="Times New Roman"/>
          <w:sz w:val="28"/>
          <w:szCs w:val="28"/>
        </w:rPr>
        <w:t xml:space="preserve">Министерство сельского хозяйства и продовольствия Республики Мордовия </w:t>
      </w:r>
      <w:r w:rsidRPr="005D654A">
        <w:rPr>
          <w:rFonts w:ascii="Times New Roman" w:hAnsi="Times New Roman" w:cs="Times New Roman"/>
          <w:sz w:val="28"/>
          <w:szCs w:val="28"/>
        </w:rPr>
        <w:t xml:space="preserve">вносит изменения в сводный список, утвержденный на очередной финансовый год, с учетом размера субсидии, предусмотренного бюджету </w:t>
      </w:r>
      <w:r>
        <w:rPr>
          <w:rFonts w:ascii="Times New Roman" w:hAnsi="Times New Roman" w:cs="Times New Roman"/>
          <w:sz w:val="28"/>
          <w:szCs w:val="28"/>
        </w:rPr>
        <w:t>Республики Мордовия на очередной финансовый год</w:t>
      </w:r>
      <w:r w:rsidRPr="005D654A">
        <w:rPr>
          <w:rFonts w:ascii="Times New Roman" w:hAnsi="Times New Roman" w:cs="Times New Roman"/>
          <w:sz w:val="28"/>
          <w:szCs w:val="28"/>
        </w:rPr>
        <w:t>.</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r w:rsidRPr="005D654A">
        <w:rPr>
          <w:rFonts w:ascii="Times New Roman" w:hAnsi="Times New Roman" w:cs="Times New Roman"/>
          <w:sz w:val="28"/>
          <w:szCs w:val="28"/>
        </w:rP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r w:rsidRPr="005D654A">
        <w:rPr>
          <w:rFonts w:ascii="Times New Roman" w:hAnsi="Times New Roman" w:cs="Times New Roman"/>
          <w:sz w:val="28"/>
          <w:szCs w:val="28"/>
        </w:rPr>
        <w:t>Порядок формирования и утверждения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субъектов Российской Федерации.</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50" w:name="sub_131025"/>
      <w:r w:rsidRPr="006D4F04">
        <w:rPr>
          <w:rFonts w:ascii="Times New Roman" w:hAnsi="Times New Roman" w:cs="Times New Roman"/>
          <w:sz w:val="28"/>
          <w:szCs w:val="28"/>
        </w:rPr>
        <w:t>Министерство сельского хозяйства и продовольствия Республики Мордовия</w:t>
      </w:r>
      <w:r w:rsidRPr="005D654A">
        <w:rPr>
          <w:rFonts w:ascii="Times New Roman" w:hAnsi="Times New Roman" w:cs="Times New Roman"/>
          <w:sz w:val="28"/>
          <w:szCs w:val="28"/>
        </w:rPr>
        <w:t xml:space="preserve">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51" w:name="sub_131026"/>
      <w:bookmarkEnd w:id="50"/>
      <w:r w:rsidRPr="005D654A">
        <w:rPr>
          <w:rFonts w:ascii="Times New Roman" w:hAnsi="Times New Roman" w:cs="Times New Roman"/>
          <w:sz w:val="28"/>
          <w:szCs w:val="28"/>
        </w:rPr>
        <w:t>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52" w:name="sub_131027"/>
      <w:bookmarkEnd w:id="51"/>
      <w:r w:rsidRPr="006D4F04">
        <w:rPr>
          <w:rFonts w:ascii="Times New Roman" w:hAnsi="Times New Roman" w:cs="Times New Roman"/>
          <w:sz w:val="28"/>
          <w:szCs w:val="28"/>
        </w:rPr>
        <w:t xml:space="preserve">Министерство сельского хозяйства и продовольствия Республики Мордовия </w:t>
      </w:r>
      <w:r>
        <w:rPr>
          <w:rFonts w:ascii="Times New Roman" w:hAnsi="Times New Roman" w:cs="Times New Roman"/>
          <w:sz w:val="28"/>
          <w:szCs w:val="28"/>
        </w:rPr>
        <w:t>уведомляет</w:t>
      </w:r>
      <w:r w:rsidRPr="005D654A">
        <w:rPr>
          <w:rFonts w:ascii="Times New Roman" w:hAnsi="Times New Roman" w:cs="Times New Roman"/>
          <w:sz w:val="28"/>
          <w:szCs w:val="28"/>
        </w:rPr>
        <w:t xml:space="preserve"> получателей социальных выплат о поступлении денежных средств на их банковские счета.</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53" w:name="sub_131028"/>
      <w:bookmarkEnd w:id="52"/>
      <w:r w:rsidRPr="005D654A">
        <w:rPr>
          <w:rFonts w:ascii="Times New Roman" w:hAnsi="Times New Roman" w:cs="Times New Roman"/>
          <w:sz w:val="28"/>
          <w:szCs w:val="28"/>
        </w:rPr>
        <w:t>Перечисление социальных выплат с банковских счетов получателей социальных выплат производится кредитной организацией:</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54" w:name="sub_131281"/>
      <w:bookmarkEnd w:id="53"/>
      <w:r w:rsidRPr="005D654A">
        <w:rPr>
          <w:rFonts w:ascii="Times New Roman" w:hAnsi="Times New Roman" w:cs="Times New Roman"/>
          <w:sz w:val="28"/>
          <w:szCs w:val="28"/>
        </w:rPr>
        <w:t>а) исполнителю (подрядчику), указанному в договоре подряда на строительство жилого дома для получателя социальной выплаты;</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55" w:name="sub_131282"/>
      <w:bookmarkEnd w:id="54"/>
      <w:r w:rsidRPr="005D654A">
        <w:rPr>
          <w:rFonts w:ascii="Times New Roman" w:hAnsi="Times New Roman" w:cs="Times New Roman"/>
          <w:sz w:val="28"/>
          <w:szCs w:val="28"/>
        </w:rPr>
        <w:lastRenderedPageBreak/>
        <w:t xml:space="preserve">б)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w:t>
      </w:r>
      <w:hyperlink r:id="rId15" w:history="1">
        <w:r w:rsidRPr="005D654A">
          <w:rPr>
            <w:rFonts w:ascii="Times New Roman" w:hAnsi="Times New Roman" w:cs="Times New Roman"/>
            <w:color w:val="106BBE"/>
            <w:sz w:val="28"/>
            <w:szCs w:val="28"/>
          </w:rPr>
          <w:t>Федерального закона</w:t>
        </w:r>
      </w:hyperlink>
      <w:r w:rsidRPr="005D654A">
        <w:rPr>
          <w:rFonts w:ascii="Times New Roman" w:hAnsi="Times New Roman" w:cs="Times New Roman"/>
          <w:sz w:val="28"/>
          <w:szCs w:val="2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56" w:name="sub_131283"/>
      <w:bookmarkEnd w:id="55"/>
      <w:r w:rsidRPr="005D654A">
        <w:rPr>
          <w:rFonts w:ascii="Times New Roman" w:hAnsi="Times New Roman" w:cs="Times New Roman"/>
          <w:sz w:val="28"/>
          <w:szCs w:val="28"/>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57" w:name="sub_131284"/>
      <w:bookmarkEnd w:id="56"/>
      <w:r w:rsidRPr="005D654A">
        <w:rPr>
          <w:rFonts w:ascii="Times New Roman" w:hAnsi="Times New Roman" w:cs="Times New Roman"/>
          <w:sz w:val="28"/>
          <w:szCs w:val="28"/>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58" w:name="sub_131285"/>
      <w:bookmarkEnd w:id="57"/>
      <w:r w:rsidRPr="005D654A">
        <w:rPr>
          <w:rFonts w:ascii="Times New Roman" w:hAnsi="Times New Roman" w:cs="Times New Roman"/>
          <w:sz w:val="28"/>
          <w:szCs w:val="28"/>
        </w:rP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59" w:name="sub_131029"/>
      <w:bookmarkEnd w:id="58"/>
      <w:r w:rsidRPr="005D654A">
        <w:rPr>
          <w:rFonts w:ascii="Times New Roman" w:hAnsi="Times New Roman" w:cs="Times New Roman"/>
          <w:sz w:val="28"/>
          <w:szCs w:val="28"/>
        </w:rPr>
        <w:t>Указанные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60" w:name="sub_131030"/>
      <w:bookmarkEnd w:id="59"/>
      <w:r w:rsidRPr="005D654A">
        <w:rPr>
          <w:rFonts w:ascii="Times New Roman" w:hAnsi="Times New Roman" w:cs="Times New Roman"/>
          <w:sz w:val="28"/>
          <w:szCs w:val="28"/>
        </w:rPr>
        <w:t>После перечисления социальной выплаты с банковского счета получателя социальной выплаты кредитная организация направляет в орган исполнительной власти, выдавший свидетельство, подлинник свидетельства с отметкой о произведенной оплате, где оно хранится в течение 5 лет.</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61" w:name="sub_131031"/>
      <w:bookmarkEnd w:id="60"/>
      <w:r w:rsidRPr="005D654A">
        <w:rPr>
          <w:rFonts w:ascii="Times New Roman" w:hAnsi="Times New Roman" w:cs="Times New Roman"/>
          <w:sz w:val="28"/>
          <w:szCs w:val="28"/>
        </w:rPr>
        <w:t>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bookmarkEnd w:id="61"/>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r w:rsidRPr="005D654A">
        <w:rPr>
          <w:rFonts w:ascii="Times New Roman" w:hAnsi="Times New Roman" w:cs="Times New Roman"/>
          <w:sz w:val="28"/>
          <w:szCs w:val="28"/>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w:t>
      </w:r>
      <w:r w:rsidRPr="006D4F04">
        <w:rPr>
          <w:rFonts w:ascii="Times New Roman" w:hAnsi="Times New Roman" w:cs="Times New Roman"/>
          <w:sz w:val="28"/>
          <w:szCs w:val="28"/>
        </w:rPr>
        <w:t>Министерство</w:t>
      </w:r>
      <w:r>
        <w:rPr>
          <w:rFonts w:ascii="Times New Roman" w:hAnsi="Times New Roman" w:cs="Times New Roman"/>
          <w:sz w:val="28"/>
          <w:szCs w:val="28"/>
        </w:rPr>
        <w:t>м</w:t>
      </w:r>
      <w:r w:rsidRPr="006D4F04">
        <w:rPr>
          <w:rFonts w:ascii="Times New Roman" w:hAnsi="Times New Roman" w:cs="Times New Roman"/>
          <w:sz w:val="28"/>
          <w:szCs w:val="28"/>
        </w:rPr>
        <w:t xml:space="preserve"> сельского хозяйства и продовольствия Республики Мордовия</w:t>
      </w:r>
      <w:r w:rsidRPr="005D654A">
        <w:rPr>
          <w:rFonts w:ascii="Times New Roman" w:hAnsi="Times New Roman" w:cs="Times New Roman"/>
          <w:sz w:val="28"/>
          <w:szCs w:val="28"/>
        </w:rPr>
        <w:t>.</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r w:rsidRPr="005D654A">
        <w:rPr>
          <w:rFonts w:ascii="Times New Roman" w:hAnsi="Times New Roman" w:cs="Times New Roman"/>
          <w:sz w:val="28"/>
          <w:szCs w:val="28"/>
        </w:rP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r w:rsidRPr="005D654A">
        <w:rPr>
          <w:rFonts w:ascii="Times New Roman" w:hAnsi="Times New Roman" w:cs="Times New Roman"/>
          <w:sz w:val="28"/>
          <w:szCs w:val="28"/>
        </w:rP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16" w:history="1">
        <w:r w:rsidRPr="005D654A">
          <w:rPr>
            <w:rFonts w:ascii="Times New Roman" w:hAnsi="Times New Roman" w:cs="Times New Roman"/>
            <w:color w:val="106BBE"/>
            <w:sz w:val="28"/>
            <w:szCs w:val="28"/>
          </w:rPr>
          <w:t>Правилами</w:t>
        </w:r>
      </w:hyperlink>
      <w:r w:rsidRPr="005D654A">
        <w:rPr>
          <w:rFonts w:ascii="Times New Roman" w:hAnsi="Times New Roman" w:cs="Times New Roman"/>
          <w:sz w:val="28"/>
          <w:szCs w:val="28"/>
        </w:rPr>
        <w:t xml:space="preserve"> направления средств (части </w:t>
      </w:r>
      <w:r w:rsidRPr="005D654A">
        <w:rPr>
          <w:rFonts w:ascii="Times New Roman" w:hAnsi="Times New Roman" w:cs="Times New Roman"/>
          <w:sz w:val="28"/>
          <w:szCs w:val="28"/>
        </w:rPr>
        <w:lastRenderedPageBreak/>
        <w:t xml:space="preserve">средств) материнского (семейного) капитала на улучшение жилищных условий, утвержденными </w:t>
      </w:r>
      <w:hyperlink r:id="rId17" w:history="1">
        <w:r w:rsidRPr="005D654A">
          <w:rPr>
            <w:rFonts w:ascii="Times New Roman" w:hAnsi="Times New Roman" w:cs="Times New Roman"/>
            <w:color w:val="106BBE"/>
            <w:sz w:val="28"/>
            <w:szCs w:val="28"/>
          </w:rPr>
          <w:t>постановлением</w:t>
        </w:r>
      </w:hyperlink>
      <w:r w:rsidRPr="005D654A">
        <w:rPr>
          <w:rFonts w:ascii="Times New Roman" w:hAnsi="Times New Roman" w:cs="Times New Roman"/>
          <w:sz w:val="28"/>
          <w:szCs w:val="28"/>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r w:rsidRPr="006D4F04">
        <w:rPr>
          <w:rFonts w:ascii="Times New Roman" w:hAnsi="Times New Roman" w:cs="Times New Roman"/>
          <w:sz w:val="28"/>
          <w:szCs w:val="28"/>
        </w:rPr>
        <w:t xml:space="preserve">Министерство сельского хозяйства и продовольствия Республики Мордовия </w:t>
      </w:r>
      <w:r w:rsidRPr="005D654A">
        <w:rPr>
          <w:rFonts w:ascii="Times New Roman" w:hAnsi="Times New Roman" w:cs="Times New Roman"/>
          <w:sz w:val="28"/>
          <w:szCs w:val="28"/>
        </w:rPr>
        <w:t>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62" w:name="sub_131032"/>
      <w:r w:rsidRPr="006D4F04">
        <w:rPr>
          <w:rFonts w:ascii="Times New Roman" w:hAnsi="Times New Roman" w:cs="Times New Roman"/>
          <w:sz w:val="28"/>
          <w:szCs w:val="28"/>
        </w:rPr>
        <w:t xml:space="preserve">Министерство сельского хозяйства и продовольствия Республики Мордовия </w:t>
      </w:r>
      <w:r w:rsidRPr="005D654A">
        <w:rPr>
          <w:rFonts w:ascii="Times New Roman" w:hAnsi="Times New Roman" w:cs="Times New Roman"/>
          <w:sz w:val="28"/>
          <w:szCs w:val="28"/>
        </w:rPr>
        <w:t>ведет реестры выданных свидетельств по форме, установленной нормативным правовым актом субъекта Российской Федерации.</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63" w:name="sub_131033"/>
      <w:bookmarkEnd w:id="62"/>
      <w:r>
        <w:rPr>
          <w:rFonts w:ascii="Times New Roman" w:hAnsi="Times New Roman" w:cs="Times New Roman"/>
          <w:sz w:val="28"/>
          <w:szCs w:val="28"/>
        </w:rPr>
        <w:t>Администрация Рузаевского муниципального района</w:t>
      </w:r>
      <w:r w:rsidRPr="005D654A">
        <w:rPr>
          <w:rFonts w:ascii="Times New Roman" w:hAnsi="Times New Roman" w:cs="Times New Roman"/>
          <w:sz w:val="28"/>
          <w:szCs w:val="28"/>
        </w:rPr>
        <w:t xml:space="preserve"> вправе на основании соглашений, заключенных с органами исполнительной власти, осуществлять выполнение следующих функций:</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64" w:name="sub_131331"/>
      <w:bookmarkEnd w:id="63"/>
      <w:r w:rsidRPr="005D654A">
        <w:rPr>
          <w:rFonts w:ascii="Times New Roman" w:hAnsi="Times New Roman" w:cs="Times New Roman"/>
          <w:sz w:val="28"/>
          <w:szCs w:val="28"/>
        </w:rPr>
        <w:t>а) вручение получателям социальных выплат свидетельств, оформленных в установленном порядке органами исполнительной власти;</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65" w:name="sub_131332"/>
      <w:bookmarkEnd w:id="64"/>
      <w:r w:rsidRPr="005D654A">
        <w:rPr>
          <w:rFonts w:ascii="Times New Roman" w:hAnsi="Times New Roman" w:cs="Times New Roman"/>
          <w:sz w:val="28"/>
          <w:szCs w:val="28"/>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66" w:name="sub_131333"/>
      <w:bookmarkEnd w:id="65"/>
      <w:r w:rsidRPr="005D654A">
        <w:rPr>
          <w:rFonts w:ascii="Times New Roman" w:hAnsi="Times New Roman" w:cs="Times New Roman"/>
          <w:sz w:val="28"/>
          <w:szCs w:val="28"/>
        </w:rPr>
        <w:t>в) заключение с кредитными организациями соглашений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67" w:name="sub_131334"/>
      <w:bookmarkEnd w:id="66"/>
      <w:r w:rsidRPr="005D654A">
        <w:rPr>
          <w:rFonts w:ascii="Times New Roman" w:hAnsi="Times New Roman" w:cs="Times New Roman"/>
          <w:sz w:val="28"/>
          <w:szCs w:val="28"/>
        </w:rPr>
        <w:t>г) проверка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68" w:name="sub_131335"/>
      <w:bookmarkEnd w:id="67"/>
      <w:r w:rsidRPr="005D654A">
        <w:rPr>
          <w:rFonts w:ascii="Times New Roman" w:hAnsi="Times New Roman" w:cs="Times New Roman"/>
          <w:sz w:val="28"/>
          <w:szCs w:val="28"/>
        </w:rPr>
        <w:t>д) ведение реестров выданных свидетельств;</w:t>
      </w:r>
    </w:p>
    <w:p w:rsidR="00EF6720" w:rsidRPr="005D654A" w:rsidRDefault="00EF6720" w:rsidP="005D654A">
      <w:pPr>
        <w:autoSpaceDE w:val="0"/>
        <w:autoSpaceDN w:val="0"/>
        <w:adjustRightInd w:val="0"/>
        <w:spacing w:after="0" w:line="240" w:lineRule="auto"/>
        <w:ind w:firstLine="720"/>
        <w:jc w:val="both"/>
        <w:rPr>
          <w:rFonts w:ascii="Times New Roman" w:hAnsi="Times New Roman" w:cs="Times New Roman"/>
          <w:sz w:val="28"/>
          <w:szCs w:val="28"/>
        </w:rPr>
      </w:pPr>
      <w:bookmarkStart w:id="69" w:name="sub_131336"/>
      <w:bookmarkEnd w:id="68"/>
      <w:r w:rsidRPr="005D654A">
        <w:rPr>
          <w:rFonts w:ascii="Times New Roman" w:hAnsi="Times New Roman" w:cs="Times New Roman"/>
          <w:sz w:val="28"/>
          <w:szCs w:val="28"/>
        </w:rPr>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bookmarkEnd w:id="69"/>
    <w:p w:rsidR="00EF6720" w:rsidRPr="005D654A" w:rsidRDefault="00EF6720" w:rsidP="005D654A">
      <w:pPr>
        <w:autoSpaceDE w:val="0"/>
        <w:autoSpaceDN w:val="0"/>
        <w:adjustRightInd w:val="0"/>
        <w:spacing w:after="0" w:line="240" w:lineRule="auto"/>
        <w:ind w:firstLine="720"/>
        <w:jc w:val="both"/>
        <w:rPr>
          <w:rFonts w:ascii="Arial" w:hAnsi="Arial" w:cs="Arial"/>
          <w:sz w:val="24"/>
          <w:szCs w:val="24"/>
        </w:rPr>
      </w:pPr>
      <w:r w:rsidRPr="00B6389C">
        <w:rPr>
          <w:rFonts w:ascii="Times New Roman" w:hAnsi="Times New Roman" w:cs="Times New Roman"/>
          <w:color w:val="000000"/>
          <w:sz w:val="28"/>
          <w:szCs w:val="28"/>
        </w:rPr>
        <w:t>Перечень мероприятий</w:t>
      </w:r>
      <w:r w:rsidRPr="00B6389C">
        <w:rPr>
          <w:rFonts w:ascii="Times New Roman" w:hAnsi="Times New Roman" w:cs="Times New Roman"/>
          <w:sz w:val="28"/>
          <w:szCs w:val="28"/>
          <w:lang w:eastAsia="ru-RU"/>
        </w:rPr>
        <w:t xml:space="preserve"> по обеспечению </w:t>
      </w:r>
      <w:r>
        <w:rPr>
          <w:rFonts w:ascii="Times New Roman" w:hAnsi="Times New Roman" w:cs="Times New Roman"/>
          <w:sz w:val="28"/>
          <w:szCs w:val="28"/>
          <w:lang w:eastAsia="ru-RU"/>
        </w:rPr>
        <w:t>жильем граждан, проживающих на</w:t>
      </w:r>
      <w:r w:rsidRPr="00996FC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территории</w:t>
      </w:r>
      <w:r w:rsidRPr="00996FC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Палаевско-Урледимского сельского поселения </w:t>
      </w:r>
      <w:r w:rsidRPr="00996FC7">
        <w:rPr>
          <w:rFonts w:ascii="Times New Roman" w:hAnsi="Times New Roman" w:cs="Times New Roman"/>
          <w:sz w:val="28"/>
          <w:szCs w:val="28"/>
          <w:lang w:eastAsia="ru-RU"/>
        </w:rPr>
        <w:t>Рузаевского муниципального района</w:t>
      </w:r>
      <w:r w:rsidRPr="00996FC7">
        <w:rPr>
          <w:rFonts w:ascii="Times New Roman" w:hAnsi="Times New Roman" w:cs="Times New Roman"/>
          <w:color w:val="000000"/>
          <w:sz w:val="28"/>
          <w:szCs w:val="28"/>
        </w:rPr>
        <w:t>, планируемых к реализации в период</w:t>
      </w:r>
      <w:r>
        <w:rPr>
          <w:rFonts w:ascii="Times New Roman" w:hAnsi="Times New Roman" w:cs="Times New Roman"/>
          <w:color w:val="000000"/>
          <w:sz w:val="28"/>
          <w:szCs w:val="28"/>
        </w:rPr>
        <w:t xml:space="preserve"> 2020</w:t>
      </w:r>
      <w:r w:rsidRPr="00B6389C">
        <w:rPr>
          <w:rFonts w:ascii="Times New Roman" w:hAnsi="Times New Roman" w:cs="Times New Roman"/>
          <w:color w:val="000000"/>
          <w:sz w:val="28"/>
          <w:szCs w:val="28"/>
        </w:rPr>
        <w:t>-202</w:t>
      </w:r>
      <w:r>
        <w:rPr>
          <w:rFonts w:ascii="Times New Roman" w:hAnsi="Times New Roman" w:cs="Times New Roman"/>
          <w:color w:val="000000"/>
          <w:sz w:val="28"/>
          <w:szCs w:val="28"/>
        </w:rPr>
        <w:t>5</w:t>
      </w:r>
      <w:r w:rsidRPr="00B6389C">
        <w:rPr>
          <w:rFonts w:ascii="Times New Roman" w:hAnsi="Times New Roman" w:cs="Times New Roman"/>
          <w:color w:val="000000"/>
          <w:sz w:val="28"/>
          <w:szCs w:val="28"/>
        </w:rPr>
        <w:t xml:space="preserve"> годы, приведен в таблице</w:t>
      </w:r>
      <w:r>
        <w:rPr>
          <w:rFonts w:ascii="Times New Roman" w:hAnsi="Times New Roman" w:cs="Times New Roman"/>
          <w:color w:val="000000"/>
          <w:sz w:val="28"/>
          <w:szCs w:val="28"/>
        </w:rPr>
        <w:t xml:space="preserve"> 1.</w:t>
      </w:r>
    </w:p>
    <w:p w:rsidR="00EF6720" w:rsidRDefault="00EF6720" w:rsidP="005050F4">
      <w:pPr>
        <w:rPr>
          <w:rFonts w:ascii="Times New Roman" w:hAnsi="Times New Roman" w:cs="Times New Roman"/>
          <w:sz w:val="24"/>
          <w:szCs w:val="24"/>
        </w:rPr>
      </w:pPr>
    </w:p>
    <w:p w:rsidR="00EF6720" w:rsidRPr="00492129" w:rsidRDefault="00EF6720" w:rsidP="00BB6C3F">
      <w:pPr>
        <w:jc w:val="right"/>
        <w:rPr>
          <w:rFonts w:ascii="Times New Roman" w:hAnsi="Times New Roman" w:cs="Times New Roman"/>
          <w:sz w:val="24"/>
          <w:szCs w:val="24"/>
        </w:rPr>
      </w:pPr>
      <w:r w:rsidRPr="00492129">
        <w:rPr>
          <w:rFonts w:ascii="Times New Roman" w:hAnsi="Times New Roman" w:cs="Times New Roman"/>
          <w:sz w:val="24"/>
          <w:szCs w:val="24"/>
        </w:rPr>
        <w:t xml:space="preserve">Таблица </w:t>
      </w:r>
      <w:r>
        <w:rPr>
          <w:rFonts w:ascii="Times New Roman" w:hAnsi="Times New Roman" w:cs="Times New Roman"/>
          <w:sz w:val="24"/>
          <w:szCs w:val="24"/>
        </w:rPr>
        <w:t>1</w:t>
      </w:r>
      <w:r w:rsidRPr="00492129">
        <w:rPr>
          <w:rFonts w:ascii="Times New Roman" w:hAnsi="Times New Roman" w:cs="Times New Roman"/>
          <w:sz w:val="24"/>
          <w:szCs w:val="24"/>
        </w:rPr>
        <w:t>.</w:t>
      </w:r>
    </w:p>
    <w:p w:rsidR="00EF6720" w:rsidRPr="00BB6C3F" w:rsidRDefault="00EF6720" w:rsidP="00BB6C3F">
      <w:pPr>
        <w:spacing w:line="240" w:lineRule="auto"/>
        <w:jc w:val="center"/>
        <w:rPr>
          <w:rFonts w:ascii="Times New Roman" w:hAnsi="Times New Roman" w:cs="Times New Roman"/>
          <w:b/>
          <w:bCs/>
          <w:color w:val="000000"/>
          <w:sz w:val="24"/>
          <w:szCs w:val="24"/>
          <w:lang w:eastAsia="ru-RU"/>
        </w:rPr>
      </w:pPr>
      <w:r w:rsidRPr="00BB6C3F">
        <w:rPr>
          <w:rFonts w:ascii="Times New Roman" w:hAnsi="Times New Roman" w:cs="Times New Roman"/>
          <w:b/>
          <w:bCs/>
          <w:color w:val="000000"/>
          <w:sz w:val="24"/>
          <w:szCs w:val="24"/>
          <w:lang w:eastAsia="ru-RU"/>
        </w:rPr>
        <w:t>Реализация мероприятий по обеспечен</w:t>
      </w:r>
      <w:r>
        <w:rPr>
          <w:rFonts w:ascii="Times New Roman" w:hAnsi="Times New Roman" w:cs="Times New Roman"/>
          <w:b/>
          <w:bCs/>
          <w:color w:val="000000"/>
          <w:sz w:val="24"/>
          <w:szCs w:val="24"/>
          <w:lang w:eastAsia="ru-RU"/>
        </w:rPr>
        <w:t>ию жильем граждан, проживающих в Палаевско-Урледимском  сельском поселении</w:t>
      </w:r>
    </w:p>
    <w:tbl>
      <w:tblPr>
        <w:tblW w:w="104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3609"/>
        <w:gridCol w:w="1134"/>
        <w:gridCol w:w="709"/>
        <w:gridCol w:w="709"/>
        <w:gridCol w:w="709"/>
        <w:gridCol w:w="709"/>
        <w:gridCol w:w="708"/>
        <w:gridCol w:w="709"/>
        <w:gridCol w:w="850"/>
      </w:tblGrid>
      <w:tr w:rsidR="00EF6720" w:rsidRPr="00C11002">
        <w:trPr>
          <w:cantSplit/>
          <w:trHeight w:val="512"/>
        </w:trPr>
        <w:tc>
          <w:tcPr>
            <w:tcW w:w="600" w:type="dxa"/>
            <w:vMerge w:val="restart"/>
          </w:tcPr>
          <w:p w:rsidR="00EF6720" w:rsidRPr="00C11002" w:rsidRDefault="00EF6720" w:rsidP="005E5229">
            <w:pPr>
              <w:spacing w:after="0" w:line="240" w:lineRule="auto"/>
              <w:jc w:val="center"/>
              <w:rPr>
                <w:rFonts w:ascii="Times New Roman" w:hAnsi="Times New Roman" w:cs="Times New Roman"/>
                <w:color w:val="000000"/>
                <w:sz w:val="20"/>
                <w:szCs w:val="20"/>
                <w:lang w:eastAsia="ru-RU"/>
              </w:rPr>
            </w:pPr>
            <w:r w:rsidRPr="00C11002">
              <w:rPr>
                <w:rFonts w:ascii="Times New Roman" w:hAnsi="Times New Roman" w:cs="Times New Roman"/>
                <w:color w:val="000000"/>
                <w:sz w:val="20"/>
                <w:szCs w:val="20"/>
                <w:lang w:eastAsia="ru-RU"/>
              </w:rPr>
              <w:t>№</w:t>
            </w:r>
          </w:p>
          <w:p w:rsidR="00EF6720" w:rsidRPr="00C11002" w:rsidRDefault="00EF6720" w:rsidP="005E5229">
            <w:pPr>
              <w:spacing w:after="0" w:line="240" w:lineRule="auto"/>
              <w:jc w:val="center"/>
              <w:rPr>
                <w:rFonts w:ascii="Times New Roman" w:hAnsi="Times New Roman" w:cs="Times New Roman"/>
                <w:color w:val="000000"/>
                <w:sz w:val="20"/>
                <w:szCs w:val="20"/>
                <w:lang w:eastAsia="ru-RU"/>
              </w:rPr>
            </w:pPr>
            <w:r w:rsidRPr="00C11002">
              <w:rPr>
                <w:rFonts w:ascii="Times New Roman" w:hAnsi="Times New Roman" w:cs="Times New Roman"/>
                <w:color w:val="000000"/>
                <w:sz w:val="20"/>
                <w:szCs w:val="20"/>
                <w:lang w:eastAsia="ru-RU"/>
              </w:rPr>
              <w:t>п/п</w:t>
            </w:r>
          </w:p>
        </w:tc>
        <w:tc>
          <w:tcPr>
            <w:tcW w:w="3609" w:type="dxa"/>
            <w:vMerge w:val="restart"/>
          </w:tcPr>
          <w:p w:rsidR="00EF6720" w:rsidRPr="00C11002" w:rsidRDefault="00EF6720" w:rsidP="005E5229">
            <w:pPr>
              <w:spacing w:after="0" w:line="240" w:lineRule="auto"/>
              <w:jc w:val="center"/>
              <w:rPr>
                <w:rFonts w:ascii="Times New Roman" w:hAnsi="Times New Roman" w:cs="Times New Roman"/>
                <w:color w:val="000000"/>
                <w:sz w:val="20"/>
                <w:szCs w:val="20"/>
                <w:lang w:eastAsia="ru-RU"/>
              </w:rPr>
            </w:pPr>
            <w:r w:rsidRPr="00C11002">
              <w:rPr>
                <w:rFonts w:ascii="Times New Roman" w:hAnsi="Times New Roman" w:cs="Times New Roman"/>
                <w:color w:val="000000"/>
                <w:sz w:val="20"/>
                <w:szCs w:val="20"/>
                <w:lang w:eastAsia="ru-RU"/>
              </w:rPr>
              <w:t>Показатели</w:t>
            </w:r>
          </w:p>
        </w:tc>
        <w:tc>
          <w:tcPr>
            <w:tcW w:w="1134" w:type="dxa"/>
            <w:vMerge w:val="restart"/>
          </w:tcPr>
          <w:p w:rsidR="00EF6720" w:rsidRPr="00C11002" w:rsidRDefault="00EF6720" w:rsidP="005E5229">
            <w:pPr>
              <w:spacing w:after="0" w:line="240" w:lineRule="auto"/>
              <w:jc w:val="center"/>
              <w:rPr>
                <w:rFonts w:ascii="Times New Roman" w:hAnsi="Times New Roman" w:cs="Times New Roman"/>
                <w:color w:val="000000"/>
                <w:sz w:val="20"/>
                <w:szCs w:val="20"/>
                <w:lang w:eastAsia="ru-RU"/>
              </w:rPr>
            </w:pPr>
            <w:r w:rsidRPr="00C11002">
              <w:rPr>
                <w:rFonts w:ascii="Times New Roman" w:hAnsi="Times New Roman" w:cs="Times New Roman"/>
                <w:color w:val="000000"/>
                <w:sz w:val="20"/>
                <w:szCs w:val="20"/>
                <w:lang w:eastAsia="ru-RU"/>
              </w:rPr>
              <w:t>Един.</w:t>
            </w:r>
          </w:p>
          <w:p w:rsidR="00EF6720" w:rsidRPr="00C11002" w:rsidRDefault="00EF6720" w:rsidP="005E5229">
            <w:pPr>
              <w:spacing w:after="0" w:line="240" w:lineRule="auto"/>
              <w:jc w:val="center"/>
              <w:rPr>
                <w:rFonts w:ascii="Times New Roman" w:hAnsi="Times New Roman" w:cs="Times New Roman"/>
                <w:color w:val="000000"/>
                <w:sz w:val="20"/>
                <w:szCs w:val="20"/>
                <w:lang w:eastAsia="ru-RU"/>
              </w:rPr>
            </w:pPr>
            <w:r w:rsidRPr="00C11002">
              <w:rPr>
                <w:rFonts w:ascii="Times New Roman" w:hAnsi="Times New Roman" w:cs="Times New Roman"/>
                <w:color w:val="000000"/>
                <w:sz w:val="20"/>
                <w:szCs w:val="20"/>
                <w:lang w:eastAsia="ru-RU"/>
              </w:rPr>
              <w:t>измер.</w:t>
            </w:r>
          </w:p>
        </w:tc>
        <w:tc>
          <w:tcPr>
            <w:tcW w:w="4253" w:type="dxa"/>
            <w:gridSpan w:val="6"/>
          </w:tcPr>
          <w:p w:rsidR="00EF6720" w:rsidRPr="00C11002" w:rsidRDefault="00EF6720" w:rsidP="005E5229">
            <w:pPr>
              <w:spacing w:after="0" w:line="240" w:lineRule="auto"/>
              <w:jc w:val="center"/>
              <w:rPr>
                <w:rFonts w:ascii="Times New Roman" w:hAnsi="Times New Roman" w:cs="Times New Roman"/>
                <w:color w:val="000000"/>
                <w:sz w:val="20"/>
                <w:szCs w:val="20"/>
                <w:lang w:eastAsia="ru-RU"/>
              </w:rPr>
            </w:pPr>
            <w:r w:rsidRPr="00C11002">
              <w:rPr>
                <w:rFonts w:ascii="Times New Roman" w:hAnsi="Times New Roman" w:cs="Times New Roman"/>
                <w:color w:val="000000"/>
                <w:sz w:val="20"/>
                <w:szCs w:val="20"/>
                <w:lang w:eastAsia="ru-RU"/>
              </w:rPr>
              <w:t>В том числе по годам реализации</w:t>
            </w:r>
          </w:p>
        </w:tc>
        <w:tc>
          <w:tcPr>
            <w:tcW w:w="850" w:type="dxa"/>
            <w:vMerge w:val="restart"/>
          </w:tcPr>
          <w:p w:rsidR="00EF6720" w:rsidRPr="00C11002" w:rsidRDefault="00EF6720" w:rsidP="005E5229">
            <w:pPr>
              <w:spacing w:after="0" w:line="240" w:lineRule="auto"/>
              <w:jc w:val="center"/>
              <w:rPr>
                <w:rFonts w:ascii="Times New Roman" w:hAnsi="Times New Roman" w:cs="Times New Roman"/>
                <w:color w:val="000000"/>
                <w:sz w:val="20"/>
                <w:szCs w:val="20"/>
                <w:lang w:eastAsia="ru-RU"/>
              </w:rPr>
            </w:pPr>
            <w:r w:rsidRPr="00C11002">
              <w:rPr>
                <w:rFonts w:ascii="Times New Roman" w:hAnsi="Times New Roman" w:cs="Times New Roman"/>
                <w:color w:val="000000"/>
                <w:sz w:val="20"/>
                <w:szCs w:val="20"/>
                <w:lang w:eastAsia="ru-RU"/>
              </w:rPr>
              <w:t>Всего</w:t>
            </w:r>
          </w:p>
        </w:tc>
      </w:tr>
      <w:tr w:rsidR="00EF6720" w:rsidRPr="00C11002">
        <w:trPr>
          <w:cantSplit/>
          <w:trHeight w:val="512"/>
        </w:trPr>
        <w:tc>
          <w:tcPr>
            <w:tcW w:w="600" w:type="dxa"/>
            <w:vMerge/>
          </w:tcPr>
          <w:p w:rsidR="00EF6720" w:rsidRPr="00C11002" w:rsidRDefault="00EF6720" w:rsidP="005E5229">
            <w:pPr>
              <w:spacing w:after="0" w:line="240" w:lineRule="auto"/>
              <w:jc w:val="center"/>
              <w:rPr>
                <w:rFonts w:ascii="Times New Roman" w:hAnsi="Times New Roman" w:cs="Times New Roman"/>
                <w:color w:val="000000"/>
                <w:sz w:val="20"/>
                <w:szCs w:val="20"/>
                <w:lang w:eastAsia="ru-RU"/>
              </w:rPr>
            </w:pPr>
          </w:p>
        </w:tc>
        <w:tc>
          <w:tcPr>
            <w:tcW w:w="3609" w:type="dxa"/>
            <w:vMerge/>
          </w:tcPr>
          <w:p w:rsidR="00EF6720" w:rsidRPr="00C11002" w:rsidRDefault="00EF6720" w:rsidP="005E5229">
            <w:pPr>
              <w:spacing w:after="0" w:line="240" w:lineRule="auto"/>
              <w:jc w:val="center"/>
              <w:rPr>
                <w:rFonts w:ascii="Times New Roman" w:hAnsi="Times New Roman" w:cs="Times New Roman"/>
                <w:color w:val="000000"/>
                <w:sz w:val="20"/>
                <w:szCs w:val="20"/>
                <w:lang w:eastAsia="ru-RU"/>
              </w:rPr>
            </w:pPr>
          </w:p>
        </w:tc>
        <w:tc>
          <w:tcPr>
            <w:tcW w:w="1134" w:type="dxa"/>
            <w:vMerge/>
          </w:tcPr>
          <w:p w:rsidR="00EF6720" w:rsidRPr="00C11002" w:rsidRDefault="00EF6720" w:rsidP="005E5229">
            <w:pPr>
              <w:spacing w:after="0" w:line="240" w:lineRule="auto"/>
              <w:jc w:val="center"/>
              <w:rPr>
                <w:rFonts w:ascii="Times New Roman" w:hAnsi="Times New Roman" w:cs="Times New Roman"/>
                <w:color w:val="000000"/>
                <w:sz w:val="20"/>
                <w:szCs w:val="20"/>
                <w:lang w:eastAsia="ru-RU"/>
              </w:rPr>
            </w:pPr>
          </w:p>
        </w:tc>
        <w:tc>
          <w:tcPr>
            <w:tcW w:w="709" w:type="dxa"/>
          </w:tcPr>
          <w:p w:rsidR="00EF6720" w:rsidRPr="00C11002" w:rsidRDefault="00EF6720" w:rsidP="005E5229">
            <w:pPr>
              <w:spacing w:after="0" w:line="240" w:lineRule="auto"/>
              <w:jc w:val="center"/>
              <w:rPr>
                <w:rFonts w:ascii="Times New Roman" w:hAnsi="Times New Roman" w:cs="Times New Roman"/>
                <w:color w:val="000000"/>
                <w:sz w:val="20"/>
                <w:szCs w:val="20"/>
                <w:lang w:eastAsia="ru-RU"/>
              </w:rPr>
            </w:pPr>
            <w:r w:rsidRPr="00C11002">
              <w:rPr>
                <w:rFonts w:ascii="Times New Roman" w:hAnsi="Times New Roman" w:cs="Times New Roman"/>
                <w:color w:val="000000"/>
                <w:sz w:val="20"/>
                <w:szCs w:val="20"/>
                <w:lang w:eastAsia="ru-RU"/>
              </w:rPr>
              <w:t>2020</w:t>
            </w:r>
          </w:p>
        </w:tc>
        <w:tc>
          <w:tcPr>
            <w:tcW w:w="709" w:type="dxa"/>
          </w:tcPr>
          <w:p w:rsidR="00EF6720" w:rsidRPr="00C11002" w:rsidRDefault="00EF6720" w:rsidP="005E5229">
            <w:pPr>
              <w:spacing w:after="0" w:line="240" w:lineRule="auto"/>
              <w:jc w:val="center"/>
              <w:rPr>
                <w:rFonts w:ascii="Times New Roman" w:hAnsi="Times New Roman" w:cs="Times New Roman"/>
                <w:color w:val="000000"/>
                <w:sz w:val="20"/>
                <w:szCs w:val="20"/>
                <w:lang w:eastAsia="ru-RU"/>
              </w:rPr>
            </w:pPr>
            <w:r w:rsidRPr="00C11002">
              <w:rPr>
                <w:rFonts w:ascii="Times New Roman" w:hAnsi="Times New Roman" w:cs="Times New Roman"/>
                <w:color w:val="000000"/>
                <w:sz w:val="20"/>
                <w:szCs w:val="20"/>
                <w:lang w:eastAsia="ru-RU"/>
              </w:rPr>
              <w:t>2021</w:t>
            </w:r>
          </w:p>
        </w:tc>
        <w:tc>
          <w:tcPr>
            <w:tcW w:w="709" w:type="dxa"/>
          </w:tcPr>
          <w:p w:rsidR="00EF6720" w:rsidRPr="00C11002" w:rsidRDefault="00EF6720" w:rsidP="005E5229">
            <w:pPr>
              <w:spacing w:after="0" w:line="240" w:lineRule="auto"/>
              <w:jc w:val="center"/>
              <w:rPr>
                <w:rFonts w:ascii="Times New Roman" w:hAnsi="Times New Roman" w:cs="Times New Roman"/>
                <w:color w:val="000000"/>
                <w:sz w:val="20"/>
                <w:szCs w:val="20"/>
                <w:lang w:eastAsia="ru-RU"/>
              </w:rPr>
            </w:pPr>
            <w:r w:rsidRPr="00C11002">
              <w:rPr>
                <w:rFonts w:ascii="Times New Roman" w:hAnsi="Times New Roman" w:cs="Times New Roman"/>
                <w:color w:val="000000"/>
                <w:sz w:val="20"/>
                <w:szCs w:val="20"/>
                <w:lang w:eastAsia="ru-RU"/>
              </w:rPr>
              <w:t>2022</w:t>
            </w:r>
          </w:p>
        </w:tc>
        <w:tc>
          <w:tcPr>
            <w:tcW w:w="709" w:type="dxa"/>
          </w:tcPr>
          <w:p w:rsidR="00EF6720" w:rsidRPr="00C11002" w:rsidRDefault="00EF6720" w:rsidP="005E5229">
            <w:pPr>
              <w:spacing w:after="0" w:line="240" w:lineRule="auto"/>
              <w:jc w:val="center"/>
              <w:rPr>
                <w:rFonts w:ascii="Times New Roman" w:hAnsi="Times New Roman" w:cs="Times New Roman"/>
                <w:color w:val="000000"/>
                <w:sz w:val="20"/>
                <w:szCs w:val="20"/>
                <w:lang w:eastAsia="ru-RU"/>
              </w:rPr>
            </w:pPr>
            <w:r w:rsidRPr="00C11002">
              <w:rPr>
                <w:rFonts w:ascii="Times New Roman" w:hAnsi="Times New Roman" w:cs="Times New Roman"/>
                <w:color w:val="000000"/>
                <w:sz w:val="20"/>
                <w:szCs w:val="20"/>
                <w:lang w:eastAsia="ru-RU"/>
              </w:rPr>
              <w:t>2023</w:t>
            </w:r>
          </w:p>
        </w:tc>
        <w:tc>
          <w:tcPr>
            <w:tcW w:w="708" w:type="dxa"/>
          </w:tcPr>
          <w:p w:rsidR="00EF6720" w:rsidRPr="00C11002" w:rsidRDefault="00EF6720" w:rsidP="005E5229">
            <w:pPr>
              <w:spacing w:after="0" w:line="240" w:lineRule="auto"/>
              <w:jc w:val="center"/>
              <w:rPr>
                <w:rFonts w:ascii="Times New Roman" w:hAnsi="Times New Roman" w:cs="Times New Roman"/>
                <w:color w:val="000000"/>
                <w:sz w:val="20"/>
                <w:szCs w:val="20"/>
                <w:lang w:eastAsia="ru-RU"/>
              </w:rPr>
            </w:pPr>
            <w:r w:rsidRPr="00C11002">
              <w:rPr>
                <w:rFonts w:ascii="Times New Roman" w:hAnsi="Times New Roman" w:cs="Times New Roman"/>
                <w:color w:val="000000"/>
                <w:sz w:val="20"/>
                <w:szCs w:val="20"/>
                <w:lang w:eastAsia="ru-RU"/>
              </w:rPr>
              <w:t>2024</w:t>
            </w:r>
          </w:p>
        </w:tc>
        <w:tc>
          <w:tcPr>
            <w:tcW w:w="709" w:type="dxa"/>
          </w:tcPr>
          <w:p w:rsidR="00EF6720" w:rsidRPr="00C11002" w:rsidRDefault="00EF6720" w:rsidP="005E5229">
            <w:pPr>
              <w:spacing w:after="0" w:line="240" w:lineRule="auto"/>
              <w:jc w:val="center"/>
              <w:rPr>
                <w:rFonts w:ascii="Times New Roman" w:hAnsi="Times New Roman" w:cs="Times New Roman"/>
                <w:color w:val="000000"/>
                <w:sz w:val="20"/>
                <w:szCs w:val="20"/>
                <w:lang w:eastAsia="ru-RU"/>
              </w:rPr>
            </w:pPr>
            <w:r w:rsidRPr="00C11002">
              <w:rPr>
                <w:rFonts w:ascii="Times New Roman" w:hAnsi="Times New Roman" w:cs="Times New Roman"/>
                <w:color w:val="000000"/>
                <w:sz w:val="20"/>
                <w:szCs w:val="20"/>
                <w:lang w:eastAsia="ru-RU"/>
              </w:rPr>
              <w:t>2025</w:t>
            </w:r>
          </w:p>
        </w:tc>
        <w:tc>
          <w:tcPr>
            <w:tcW w:w="850" w:type="dxa"/>
            <w:vMerge/>
          </w:tcPr>
          <w:p w:rsidR="00EF6720" w:rsidRPr="00C11002" w:rsidRDefault="00EF6720" w:rsidP="005E5229">
            <w:pPr>
              <w:spacing w:after="0" w:line="240" w:lineRule="auto"/>
              <w:jc w:val="center"/>
              <w:rPr>
                <w:rFonts w:ascii="Times New Roman" w:hAnsi="Times New Roman" w:cs="Times New Roman"/>
                <w:color w:val="000000"/>
                <w:sz w:val="20"/>
                <w:szCs w:val="20"/>
                <w:lang w:eastAsia="ru-RU"/>
              </w:rPr>
            </w:pPr>
          </w:p>
        </w:tc>
      </w:tr>
      <w:tr w:rsidR="00EF6720" w:rsidRPr="00C11002">
        <w:trPr>
          <w:cantSplit/>
          <w:trHeight w:val="512"/>
        </w:trPr>
        <w:tc>
          <w:tcPr>
            <w:tcW w:w="600" w:type="dxa"/>
            <w:vMerge w:val="restart"/>
          </w:tcPr>
          <w:p w:rsidR="00EF6720" w:rsidRPr="00C11002" w:rsidRDefault="00EF6720" w:rsidP="005E5229">
            <w:pPr>
              <w:spacing w:after="0" w:line="240" w:lineRule="auto"/>
              <w:jc w:val="center"/>
              <w:rPr>
                <w:rFonts w:ascii="Times New Roman" w:hAnsi="Times New Roman" w:cs="Times New Roman"/>
                <w:color w:val="000000"/>
                <w:sz w:val="20"/>
                <w:szCs w:val="20"/>
                <w:lang w:eastAsia="ru-RU"/>
              </w:rPr>
            </w:pPr>
            <w:r w:rsidRPr="00C11002">
              <w:rPr>
                <w:rFonts w:ascii="Times New Roman" w:hAnsi="Times New Roman" w:cs="Times New Roman"/>
                <w:color w:val="000000"/>
                <w:sz w:val="20"/>
                <w:szCs w:val="20"/>
                <w:lang w:eastAsia="ru-RU"/>
              </w:rPr>
              <w:t>1</w:t>
            </w:r>
          </w:p>
        </w:tc>
        <w:tc>
          <w:tcPr>
            <w:tcW w:w="3609" w:type="dxa"/>
            <w:vMerge w:val="restart"/>
            <w:vAlign w:val="center"/>
          </w:tcPr>
          <w:p w:rsidR="00EF6720" w:rsidRPr="00C11002" w:rsidRDefault="00EF6720" w:rsidP="00C11002">
            <w:pPr>
              <w:spacing w:after="0" w:line="240" w:lineRule="auto"/>
              <w:jc w:val="center"/>
              <w:rPr>
                <w:rFonts w:ascii="Times New Roman" w:hAnsi="Times New Roman" w:cs="Times New Roman"/>
                <w:color w:val="000000"/>
                <w:sz w:val="20"/>
                <w:szCs w:val="20"/>
                <w:lang w:eastAsia="ru-RU"/>
              </w:rPr>
            </w:pPr>
            <w:r w:rsidRPr="00C11002">
              <w:rPr>
                <w:rFonts w:ascii="Times New Roman" w:hAnsi="Times New Roman" w:cs="Times New Roman"/>
                <w:color w:val="000000"/>
                <w:sz w:val="20"/>
                <w:szCs w:val="20"/>
                <w:lang w:eastAsia="ru-RU"/>
              </w:rPr>
              <w:t xml:space="preserve">Строительство (приобретение) жилья для жителей </w:t>
            </w:r>
            <w:r>
              <w:rPr>
                <w:rFonts w:ascii="Times New Roman" w:hAnsi="Times New Roman" w:cs="Times New Roman"/>
                <w:color w:val="000000"/>
                <w:sz w:val="20"/>
                <w:szCs w:val="20"/>
                <w:lang w:eastAsia="ru-RU"/>
              </w:rPr>
              <w:t>Палаевско-Урледимского</w:t>
            </w:r>
            <w:r w:rsidRPr="00C11002">
              <w:rPr>
                <w:rFonts w:ascii="Times New Roman" w:hAnsi="Times New Roman" w:cs="Times New Roman"/>
                <w:color w:val="000000"/>
                <w:sz w:val="20"/>
                <w:szCs w:val="20"/>
                <w:lang w:eastAsia="ru-RU"/>
              </w:rPr>
              <w:t xml:space="preserve"> сельского поселения Рузаевского муниципального района </w:t>
            </w:r>
          </w:p>
        </w:tc>
        <w:tc>
          <w:tcPr>
            <w:tcW w:w="1134" w:type="dxa"/>
            <w:vAlign w:val="center"/>
          </w:tcPr>
          <w:p w:rsidR="00EF6720" w:rsidRPr="00C11002" w:rsidRDefault="00EF6720" w:rsidP="009A5F90">
            <w:pPr>
              <w:spacing w:after="0" w:line="240" w:lineRule="auto"/>
              <w:jc w:val="center"/>
              <w:rPr>
                <w:rFonts w:ascii="Times New Roman" w:hAnsi="Times New Roman" w:cs="Times New Roman"/>
                <w:color w:val="000000"/>
                <w:sz w:val="20"/>
                <w:szCs w:val="20"/>
                <w:lang w:eastAsia="ru-RU"/>
              </w:rPr>
            </w:pPr>
            <w:r w:rsidRPr="00C11002">
              <w:rPr>
                <w:rFonts w:ascii="Times New Roman" w:hAnsi="Times New Roman" w:cs="Times New Roman"/>
                <w:color w:val="000000"/>
                <w:sz w:val="20"/>
                <w:szCs w:val="20"/>
                <w:lang w:eastAsia="ru-RU"/>
              </w:rPr>
              <w:t>домов</w:t>
            </w:r>
          </w:p>
        </w:tc>
        <w:tc>
          <w:tcPr>
            <w:tcW w:w="709" w:type="dxa"/>
            <w:vAlign w:val="center"/>
          </w:tcPr>
          <w:p w:rsidR="00EF6720" w:rsidRPr="00C11002" w:rsidRDefault="00EF6720" w:rsidP="009A5F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vAlign w:val="center"/>
          </w:tcPr>
          <w:p w:rsidR="00EF6720" w:rsidRPr="00C11002" w:rsidRDefault="00EF6720" w:rsidP="00913B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vAlign w:val="center"/>
          </w:tcPr>
          <w:p w:rsidR="00EF6720" w:rsidRPr="00C11002" w:rsidRDefault="00EF6720" w:rsidP="009A5F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vAlign w:val="center"/>
          </w:tcPr>
          <w:p w:rsidR="00EF6720" w:rsidRPr="00C11002" w:rsidRDefault="00EF6720" w:rsidP="009A5F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vAlign w:val="center"/>
          </w:tcPr>
          <w:p w:rsidR="00EF6720" w:rsidRPr="00C11002" w:rsidRDefault="00EF6720" w:rsidP="009A5F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vAlign w:val="center"/>
          </w:tcPr>
          <w:p w:rsidR="00EF6720" w:rsidRPr="00C11002" w:rsidRDefault="00EF6720" w:rsidP="009A5F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vAlign w:val="center"/>
          </w:tcPr>
          <w:p w:rsidR="00EF6720" w:rsidRPr="00C11002" w:rsidRDefault="00EF6720" w:rsidP="009A5F9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r>
      <w:tr w:rsidR="00EF6720" w:rsidRPr="00C11002">
        <w:trPr>
          <w:cantSplit/>
          <w:trHeight w:val="512"/>
        </w:trPr>
        <w:tc>
          <w:tcPr>
            <w:tcW w:w="600" w:type="dxa"/>
            <w:vMerge/>
          </w:tcPr>
          <w:p w:rsidR="00EF6720" w:rsidRPr="00C11002" w:rsidRDefault="00EF6720" w:rsidP="005E5229">
            <w:pPr>
              <w:spacing w:after="0" w:line="240" w:lineRule="auto"/>
              <w:jc w:val="center"/>
              <w:rPr>
                <w:rFonts w:ascii="Times New Roman" w:hAnsi="Times New Roman" w:cs="Times New Roman"/>
                <w:color w:val="000000"/>
                <w:sz w:val="20"/>
                <w:szCs w:val="20"/>
                <w:lang w:eastAsia="ru-RU"/>
              </w:rPr>
            </w:pPr>
          </w:p>
        </w:tc>
        <w:tc>
          <w:tcPr>
            <w:tcW w:w="3609" w:type="dxa"/>
            <w:vMerge/>
            <w:vAlign w:val="center"/>
          </w:tcPr>
          <w:p w:rsidR="00EF6720" w:rsidRPr="00C11002" w:rsidRDefault="00EF6720" w:rsidP="009A5F90">
            <w:pPr>
              <w:spacing w:after="0" w:line="240" w:lineRule="auto"/>
              <w:jc w:val="center"/>
              <w:rPr>
                <w:rFonts w:ascii="Times New Roman" w:hAnsi="Times New Roman" w:cs="Times New Roman"/>
                <w:color w:val="000000"/>
                <w:sz w:val="20"/>
                <w:szCs w:val="20"/>
                <w:lang w:eastAsia="ru-RU"/>
              </w:rPr>
            </w:pPr>
          </w:p>
        </w:tc>
        <w:tc>
          <w:tcPr>
            <w:tcW w:w="1134" w:type="dxa"/>
            <w:vAlign w:val="center"/>
          </w:tcPr>
          <w:p w:rsidR="00EF6720" w:rsidRPr="00C11002" w:rsidRDefault="00EF6720" w:rsidP="009A5F90">
            <w:pPr>
              <w:spacing w:after="0" w:line="240" w:lineRule="auto"/>
              <w:jc w:val="center"/>
              <w:rPr>
                <w:rFonts w:ascii="Times New Roman" w:hAnsi="Times New Roman" w:cs="Times New Roman"/>
                <w:color w:val="000000"/>
                <w:sz w:val="20"/>
                <w:szCs w:val="20"/>
                <w:lang w:eastAsia="ru-RU"/>
              </w:rPr>
            </w:pPr>
            <w:r w:rsidRPr="00C11002">
              <w:rPr>
                <w:rFonts w:ascii="Times New Roman" w:hAnsi="Times New Roman" w:cs="Times New Roman"/>
                <w:color w:val="000000"/>
                <w:sz w:val="20"/>
                <w:szCs w:val="20"/>
                <w:lang w:eastAsia="ru-RU"/>
              </w:rPr>
              <w:t>кв.м</w:t>
            </w:r>
          </w:p>
        </w:tc>
        <w:tc>
          <w:tcPr>
            <w:tcW w:w="709" w:type="dxa"/>
            <w:vAlign w:val="center"/>
          </w:tcPr>
          <w:p w:rsidR="00EF6720" w:rsidRPr="00C11002" w:rsidRDefault="00EF6720" w:rsidP="009A5F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709" w:type="dxa"/>
            <w:vAlign w:val="center"/>
          </w:tcPr>
          <w:p w:rsidR="00EF6720" w:rsidRPr="00C11002" w:rsidRDefault="00EF6720" w:rsidP="009A5F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709" w:type="dxa"/>
            <w:vAlign w:val="center"/>
          </w:tcPr>
          <w:p w:rsidR="00EF6720" w:rsidRPr="00C11002" w:rsidRDefault="00EF6720" w:rsidP="009A5F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709" w:type="dxa"/>
            <w:vAlign w:val="center"/>
          </w:tcPr>
          <w:p w:rsidR="00EF6720" w:rsidRPr="00C11002" w:rsidRDefault="00EF6720" w:rsidP="009A5F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708" w:type="dxa"/>
            <w:vAlign w:val="center"/>
          </w:tcPr>
          <w:p w:rsidR="00EF6720" w:rsidRPr="00C11002" w:rsidRDefault="00EF6720" w:rsidP="009A5F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709" w:type="dxa"/>
            <w:vAlign w:val="center"/>
          </w:tcPr>
          <w:p w:rsidR="00EF6720" w:rsidRPr="00C11002" w:rsidRDefault="00EF6720" w:rsidP="009A5F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850" w:type="dxa"/>
            <w:vAlign w:val="center"/>
          </w:tcPr>
          <w:p w:rsidR="00EF6720" w:rsidRPr="00C11002" w:rsidRDefault="00EF6720" w:rsidP="009A5F9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1200</w:t>
            </w:r>
          </w:p>
        </w:tc>
      </w:tr>
      <w:tr w:rsidR="00EF6720" w:rsidRPr="00C11002">
        <w:trPr>
          <w:cantSplit/>
          <w:trHeight w:val="512"/>
        </w:trPr>
        <w:tc>
          <w:tcPr>
            <w:tcW w:w="600" w:type="dxa"/>
            <w:vMerge/>
          </w:tcPr>
          <w:p w:rsidR="00EF6720" w:rsidRPr="00C11002" w:rsidRDefault="00EF6720" w:rsidP="005E5229">
            <w:pPr>
              <w:spacing w:after="0" w:line="240" w:lineRule="auto"/>
              <w:jc w:val="center"/>
              <w:rPr>
                <w:rFonts w:ascii="Times New Roman" w:hAnsi="Times New Roman" w:cs="Times New Roman"/>
                <w:color w:val="000000"/>
                <w:sz w:val="20"/>
                <w:szCs w:val="20"/>
                <w:lang w:eastAsia="ru-RU"/>
              </w:rPr>
            </w:pPr>
          </w:p>
        </w:tc>
        <w:tc>
          <w:tcPr>
            <w:tcW w:w="3609" w:type="dxa"/>
            <w:vMerge/>
            <w:vAlign w:val="center"/>
          </w:tcPr>
          <w:p w:rsidR="00EF6720" w:rsidRPr="00C11002" w:rsidRDefault="00EF6720" w:rsidP="009A5F90">
            <w:pPr>
              <w:spacing w:after="0" w:line="240" w:lineRule="auto"/>
              <w:jc w:val="center"/>
              <w:rPr>
                <w:rFonts w:ascii="Times New Roman" w:hAnsi="Times New Roman" w:cs="Times New Roman"/>
                <w:color w:val="000000"/>
                <w:sz w:val="20"/>
                <w:szCs w:val="20"/>
                <w:lang w:eastAsia="ru-RU"/>
              </w:rPr>
            </w:pPr>
          </w:p>
        </w:tc>
        <w:tc>
          <w:tcPr>
            <w:tcW w:w="1134" w:type="dxa"/>
            <w:vAlign w:val="center"/>
          </w:tcPr>
          <w:p w:rsidR="00EF6720" w:rsidRPr="00C11002" w:rsidRDefault="00EF6720" w:rsidP="009A5F90">
            <w:pPr>
              <w:spacing w:after="0" w:line="240" w:lineRule="auto"/>
              <w:jc w:val="center"/>
              <w:rPr>
                <w:rFonts w:ascii="Times New Roman" w:hAnsi="Times New Roman" w:cs="Times New Roman"/>
                <w:color w:val="000000"/>
                <w:sz w:val="20"/>
                <w:szCs w:val="20"/>
                <w:lang w:eastAsia="ru-RU"/>
              </w:rPr>
            </w:pPr>
            <w:r w:rsidRPr="00C11002">
              <w:rPr>
                <w:rFonts w:ascii="Times New Roman" w:hAnsi="Times New Roman" w:cs="Times New Roman"/>
                <w:color w:val="000000"/>
                <w:sz w:val="20"/>
                <w:szCs w:val="20"/>
                <w:lang w:eastAsia="ru-RU"/>
              </w:rPr>
              <w:t>млн. руб.</w:t>
            </w:r>
          </w:p>
        </w:tc>
        <w:tc>
          <w:tcPr>
            <w:tcW w:w="709" w:type="dxa"/>
            <w:vAlign w:val="center"/>
          </w:tcPr>
          <w:p w:rsidR="00EF6720" w:rsidRPr="00C11002" w:rsidRDefault="00EF6720" w:rsidP="009A5F90">
            <w:pPr>
              <w:spacing w:after="0" w:line="240" w:lineRule="auto"/>
              <w:jc w:val="center"/>
              <w:rPr>
                <w:rFonts w:ascii="Times New Roman" w:hAnsi="Times New Roman" w:cs="Times New Roman"/>
                <w:sz w:val="20"/>
                <w:szCs w:val="20"/>
              </w:rPr>
            </w:pPr>
          </w:p>
        </w:tc>
        <w:tc>
          <w:tcPr>
            <w:tcW w:w="709" w:type="dxa"/>
            <w:vAlign w:val="center"/>
          </w:tcPr>
          <w:p w:rsidR="00EF6720" w:rsidRPr="00C11002" w:rsidRDefault="00EF6720" w:rsidP="009A5F90">
            <w:pPr>
              <w:spacing w:after="0" w:line="240" w:lineRule="auto"/>
              <w:jc w:val="center"/>
              <w:rPr>
                <w:rFonts w:ascii="Times New Roman" w:hAnsi="Times New Roman" w:cs="Times New Roman"/>
                <w:sz w:val="20"/>
                <w:szCs w:val="20"/>
              </w:rPr>
            </w:pPr>
          </w:p>
        </w:tc>
        <w:tc>
          <w:tcPr>
            <w:tcW w:w="709" w:type="dxa"/>
            <w:vAlign w:val="center"/>
          </w:tcPr>
          <w:p w:rsidR="00EF6720" w:rsidRPr="00C11002" w:rsidRDefault="00EF6720" w:rsidP="009A5F90">
            <w:pPr>
              <w:spacing w:after="0" w:line="240" w:lineRule="auto"/>
              <w:jc w:val="center"/>
              <w:rPr>
                <w:rFonts w:ascii="Times New Roman" w:hAnsi="Times New Roman" w:cs="Times New Roman"/>
                <w:sz w:val="20"/>
                <w:szCs w:val="20"/>
              </w:rPr>
            </w:pPr>
          </w:p>
        </w:tc>
        <w:tc>
          <w:tcPr>
            <w:tcW w:w="709" w:type="dxa"/>
            <w:vAlign w:val="center"/>
          </w:tcPr>
          <w:p w:rsidR="00EF6720" w:rsidRPr="00C11002" w:rsidRDefault="00EF6720" w:rsidP="009A5F90">
            <w:pPr>
              <w:spacing w:after="0" w:line="240" w:lineRule="auto"/>
              <w:jc w:val="center"/>
              <w:rPr>
                <w:rFonts w:ascii="Times New Roman" w:hAnsi="Times New Roman" w:cs="Times New Roman"/>
                <w:sz w:val="20"/>
                <w:szCs w:val="20"/>
              </w:rPr>
            </w:pPr>
          </w:p>
        </w:tc>
        <w:tc>
          <w:tcPr>
            <w:tcW w:w="708" w:type="dxa"/>
            <w:vAlign w:val="center"/>
          </w:tcPr>
          <w:p w:rsidR="00EF6720" w:rsidRPr="00C11002" w:rsidRDefault="00EF6720" w:rsidP="009C62C6">
            <w:pPr>
              <w:spacing w:after="0" w:line="240" w:lineRule="auto"/>
              <w:jc w:val="center"/>
              <w:rPr>
                <w:rFonts w:ascii="Times New Roman" w:hAnsi="Times New Roman" w:cs="Times New Roman"/>
                <w:sz w:val="20"/>
                <w:szCs w:val="20"/>
              </w:rPr>
            </w:pPr>
          </w:p>
        </w:tc>
        <w:tc>
          <w:tcPr>
            <w:tcW w:w="709" w:type="dxa"/>
            <w:vAlign w:val="center"/>
          </w:tcPr>
          <w:p w:rsidR="00EF6720" w:rsidRPr="00C11002" w:rsidRDefault="00EF6720" w:rsidP="009A5F90">
            <w:pPr>
              <w:spacing w:after="0" w:line="240" w:lineRule="auto"/>
              <w:jc w:val="center"/>
              <w:rPr>
                <w:rFonts w:ascii="Times New Roman" w:hAnsi="Times New Roman" w:cs="Times New Roman"/>
                <w:sz w:val="20"/>
                <w:szCs w:val="20"/>
              </w:rPr>
            </w:pPr>
          </w:p>
        </w:tc>
        <w:tc>
          <w:tcPr>
            <w:tcW w:w="850" w:type="dxa"/>
            <w:vAlign w:val="center"/>
          </w:tcPr>
          <w:p w:rsidR="00EF6720" w:rsidRPr="00C11002" w:rsidRDefault="00EF6720" w:rsidP="009A5F90">
            <w:pPr>
              <w:spacing w:after="0" w:line="240" w:lineRule="auto"/>
              <w:jc w:val="center"/>
              <w:rPr>
                <w:rFonts w:ascii="Times New Roman" w:hAnsi="Times New Roman" w:cs="Times New Roman"/>
                <w:color w:val="000000"/>
                <w:sz w:val="20"/>
                <w:szCs w:val="20"/>
              </w:rPr>
            </w:pPr>
          </w:p>
        </w:tc>
      </w:tr>
    </w:tbl>
    <w:p w:rsidR="00EF6720" w:rsidRPr="00C11002" w:rsidRDefault="00EF6720" w:rsidP="005E5229">
      <w:pPr>
        <w:pStyle w:val="1"/>
      </w:pPr>
    </w:p>
    <w:p w:rsidR="00EF6720" w:rsidRDefault="00EF6720" w:rsidP="005E5229">
      <w:pPr>
        <w:spacing w:after="0" w:line="240" w:lineRule="auto"/>
      </w:pPr>
    </w:p>
    <w:p w:rsidR="00EF6720" w:rsidRPr="00816C82" w:rsidRDefault="00EF6720" w:rsidP="00182292">
      <w:pPr>
        <w:pStyle w:val="1"/>
        <w:ind w:firstLine="0"/>
        <w:jc w:val="center"/>
        <w:rPr>
          <w:b/>
          <w:bCs/>
          <w:color w:val="26282F"/>
          <w:lang w:eastAsia="en-US"/>
        </w:rPr>
      </w:pPr>
      <w:r>
        <w:rPr>
          <w:b/>
          <w:bCs/>
          <w:color w:val="26282F"/>
        </w:rPr>
        <w:t xml:space="preserve">4.2. </w:t>
      </w:r>
      <w:r w:rsidRPr="00816C82">
        <w:rPr>
          <w:b/>
          <w:bCs/>
          <w:color w:val="26282F"/>
          <w:lang w:eastAsia="en-US"/>
        </w:rPr>
        <w:t>Правила реализации мероприятий по строительству жилья, предоставляемого по договору найма жилого помещения</w:t>
      </w:r>
      <w:r>
        <w:rPr>
          <w:b/>
          <w:bCs/>
          <w:color w:val="26282F"/>
          <w:lang w:eastAsia="en-US"/>
        </w:rPr>
        <w:t>.</w:t>
      </w:r>
    </w:p>
    <w:p w:rsidR="00EF6720" w:rsidRPr="00816C82" w:rsidRDefault="00EF6720" w:rsidP="00182292">
      <w:pPr>
        <w:autoSpaceDE w:val="0"/>
        <w:autoSpaceDN w:val="0"/>
        <w:adjustRightInd w:val="0"/>
        <w:spacing w:after="0" w:line="240" w:lineRule="auto"/>
        <w:ind w:firstLine="720"/>
        <w:rPr>
          <w:rFonts w:ascii="Times New Roman" w:hAnsi="Times New Roman" w:cs="Times New Roman"/>
          <w:sz w:val="28"/>
          <w:szCs w:val="28"/>
        </w:rPr>
      </w:pPr>
    </w:p>
    <w:p w:rsidR="00EF6720" w:rsidRDefault="00EF6720" w:rsidP="00E405FE">
      <w:pPr>
        <w:autoSpaceDE w:val="0"/>
        <w:autoSpaceDN w:val="0"/>
        <w:adjustRightInd w:val="0"/>
        <w:spacing w:after="0" w:line="240" w:lineRule="auto"/>
        <w:ind w:firstLine="720"/>
        <w:jc w:val="both"/>
        <w:rPr>
          <w:rFonts w:ascii="Times New Roman" w:hAnsi="Times New Roman" w:cs="Times New Roman"/>
          <w:sz w:val="28"/>
          <w:szCs w:val="28"/>
        </w:rPr>
      </w:pPr>
      <w:bookmarkStart w:id="70" w:name="sub_141003"/>
      <w:r w:rsidRPr="005E5229">
        <w:rPr>
          <w:rFonts w:ascii="Times New Roman" w:hAnsi="Times New Roman" w:cs="Times New Roman"/>
          <w:sz w:val="28"/>
          <w:szCs w:val="28"/>
        </w:rPr>
        <w:t>Целями мероприятий по строи</w:t>
      </w:r>
      <w:r>
        <w:rPr>
          <w:rFonts w:ascii="Times New Roman" w:hAnsi="Times New Roman" w:cs="Times New Roman"/>
          <w:sz w:val="28"/>
          <w:szCs w:val="28"/>
        </w:rPr>
        <w:t>тельству жилья на территории Палаевско-Урледимского сельского поселения</w:t>
      </w:r>
      <w:r w:rsidRPr="005E5229">
        <w:rPr>
          <w:rFonts w:ascii="Times New Roman" w:hAnsi="Times New Roman" w:cs="Times New Roman"/>
          <w:sz w:val="28"/>
          <w:szCs w:val="28"/>
        </w:rPr>
        <w:t>, предоставляемого по договору найма жилого помещения, является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EF6720" w:rsidRDefault="00EF6720" w:rsidP="00E405FE">
      <w:pPr>
        <w:autoSpaceDE w:val="0"/>
        <w:autoSpaceDN w:val="0"/>
        <w:adjustRightInd w:val="0"/>
        <w:spacing w:after="0" w:line="240" w:lineRule="auto"/>
        <w:ind w:firstLine="720"/>
        <w:jc w:val="both"/>
        <w:rPr>
          <w:rFonts w:ascii="Times New Roman" w:hAnsi="Times New Roman" w:cs="Times New Roman"/>
          <w:sz w:val="28"/>
          <w:szCs w:val="28"/>
        </w:rPr>
      </w:pPr>
      <w:r w:rsidRPr="00E405FE">
        <w:rPr>
          <w:rFonts w:ascii="Times New Roman" w:hAnsi="Times New Roman" w:cs="Times New Roman"/>
          <w:sz w:val="28"/>
          <w:szCs w:val="28"/>
        </w:rPr>
        <w:t>Гражданам, а также членам их семей, ранее реализовавшим право на</w:t>
      </w:r>
      <w:r>
        <w:rPr>
          <w:rFonts w:ascii="Times New Roman" w:hAnsi="Times New Roman" w:cs="Times New Roman"/>
          <w:sz w:val="28"/>
          <w:szCs w:val="28"/>
        </w:rPr>
        <w:t xml:space="preserve"> строительство жилья на территории</w:t>
      </w:r>
      <w:r w:rsidRPr="00617176">
        <w:rPr>
          <w:rFonts w:ascii="Times New Roman" w:hAnsi="Times New Roman" w:cs="Times New Roman"/>
          <w:sz w:val="28"/>
          <w:szCs w:val="28"/>
        </w:rPr>
        <w:t xml:space="preserve"> </w:t>
      </w:r>
      <w:r>
        <w:rPr>
          <w:rFonts w:ascii="Times New Roman" w:hAnsi="Times New Roman" w:cs="Times New Roman"/>
          <w:sz w:val="28"/>
          <w:szCs w:val="28"/>
        </w:rPr>
        <w:t>Палаевско-Урледимского сельского поселения</w:t>
      </w:r>
      <w:r w:rsidRPr="00E405FE">
        <w:rPr>
          <w:rFonts w:ascii="Times New Roman" w:hAnsi="Times New Roman" w:cs="Times New Roman"/>
          <w:sz w:val="28"/>
          <w:szCs w:val="28"/>
        </w:rPr>
        <w:t xml:space="preserve"> с использованием средств государственной поддержки за счет средств федерального бюджета, бюджета субъекта Российской Федерации и (или) местных бюджетов, государственная поддержка не оказывается.</w:t>
      </w:r>
    </w:p>
    <w:p w:rsidR="00EF6720" w:rsidRPr="00182292" w:rsidRDefault="00EF6720" w:rsidP="00E405FE">
      <w:pPr>
        <w:autoSpaceDE w:val="0"/>
        <w:autoSpaceDN w:val="0"/>
        <w:adjustRightInd w:val="0"/>
        <w:spacing w:after="0" w:line="240" w:lineRule="auto"/>
        <w:ind w:firstLine="720"/>
        <w:jc w:val="both"/>
        <w:rPr>
          <w:rFonts w:ascii="Times New Roman" w:hAnsi="Times New Roman" w:cs="Times New Roman"/>
          <w:sz w:val="28"/>
          <w:szCs w:val="28"/>
        </w:rPr>
      </w:pPr>
      <w:r w:rsidRPr="00182292">
        <w:rPr>
          <w:rFonts w:ascii="Times New Roman" w:hAnsi="Times New Roman" w:cs="Times New Roman"/>
          <w:sz w:val="28"/>
          <w:szCs w:val="28"/>
        </w:rPr>
        <w:t>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bookmarkEnd w:id="70"/>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r w:rsidRPr="00182292">
        <w:rPr>
          <w:rFonts w:ascii="Times New Roman" w:hAnsi="Times New Roman" w:cs="Times New Roman"/>
          <w:sz w:val="28"/>
          <w:szCs w:val="28"/>
        </w:rPr>
        <w:t>Под работодателем понимается юридическое лицо (в том числе индивидуальный предприниматель), вступившее в трудовые отношения с гражданином.</w:t>
      </w:r>
    </w:p>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bookmarkStart w:id="71" w:name="sub_141004"/>
      <w:r w:rsidRPr="00182292">
        <w:rPr>
          <w:rFonts w:ascii="Times New Roman" w:hAnsi="Times New Roman" w:cs="Times New Roman"/>
          <w:sz w:val="28"/>
          <w:szCs w:val="28"/>
        </w:rPr>
        <w:t>Право на обеспечение жильем по договорам найма жилого помещения путем получения субсидий имеет:</w:t>
      </w:r>
    </w:p>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bookmarkStart w:id="72" w:name="sub_141041"/>
      <w:bookmarkEnd w:id="71"/>
      <w:r w:rsidRPr="00182292">
        <w:rPr>
          <w:rFonts w:ascii="Times New Roman" w:hAnsi="Times New Roman" w:cs="Times New Roman"/>
          <w:sz w:val="28"/>
          <w:szCs w:val="28"/>
        </w:rPr>
        <w:t>а) гражданин, п</w:t>
      </w:r>
      <w:r>
        <w:rPr>
          <w:rFonts w:ascii="Times New Roman" w:hAnsi="Times New Roman" w:cs="Times New Roman"/>
          <w:sz w:val="28"/>
          <w:szCs w:val="28"/>
        </w:rPr>
        <w:t>остоянно проживающий на  территории Палаевско-Урледимского сельского поселения</w:t>
      </w:r>
      <w:r w:rsidRPr="00182292">
        <w:rPr>
          <w:rFonts w:ascii="Times New Roman" w:hAnsi="Times New Roman" w:cs="Times New Roman"/>
          <w:sz w:val="28"/>
          <w:szCs w:val="28"/>
        </w:rPr>
        <w:t xml:space="preserve"> (подтверждается регистрацией в установленном порядке по месту жительства), при соблюдении им следующих условий:</w:t>
      </w:r>
    </w:p>
    <w:bookmarkEnd w:id="72"/>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r w:rsidRPr="00182292">
        <w:rPr>
          <w:rFonts w:ascii="Times New Roman" w:hAnsi="Times New Roman" w:cs="Times New Roman"/>
          <w:sz w:val="28"/>
          <w:szCs w:val="28"/>
        </w:rPr>
        <w:t>работа по трудовому договору или осуществление индивидуальной предпринимательской деятельности (основное место работы) на сельских территориях (непрерывно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 получателей жилья по д</w:t>
      </w:r>
      <w:r>
        <w:rPr>
          <w:rFonts w:ascii="Times New Roman" w:hAnsi="Times New Roman" w:cs="Times New Roman"/>
          <w:sz w:val="28"/>
          <w:szCs w:val="28"/>
        </w:rPr>
        <w:t xml:space="preserve">оговорам найма жилых помещений. </w:t>
      </w:r>
      <w:r w:rsidRPr="00182292">
        <w:rPr>
          <w:rFonts w:ascii="Times New Roman" w:hAnsi="Times New Roman" w:cs="Times New Roman"/>
          <w:sz w:val="28"/>
          <w:szCs w:val="28"/>
        </w:rPr>
        <w:t>Форма сводного списка утверждается Министерством сельского хозяйства Российской Федерации;</w:t>
      </w:r>
    </w:p>
    <w:p w:rsidR="00EF6720"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r w:rsidRPr="00182292">
        <w:rPr>
          <w:rFonts w:ascii="Times New Roman" w:hAnsi="Times New Roman" w:cs="Times New Roman"/>
          <w:sz w:val="28"/>
          <w:szCs w:val="28"/>
        </w:rPr>
        <w:t>признание нуждающимся в улучшении жилищных условий или постоянное проживание совместно с родителями (в том числе усыновителями), и (или) полнородными и не</w:t>
      </w:r>
      <w:r>
        <w:rPr>
          <w:rFonts w:ascii="Times New Roman" w:hAnsi="Times New Roman" w:cs="Times New Roman"/>
          <w:sz w:val="28"/>
          <w:szCs w:val="28"/>
        </w:rPr>
        <w:t xml:space="preserve"> </w:t>
      </w:r>
      <w:r w:rsidRPr="00182292">
        <w:rPr>
          <w:rFonts w:ascii="Times New Roman" w:hAnsi="Times New Roman" w:cs="Times New Roman"/>
          <w:sz w:val="28"/>
          <w:szCs w:val="28"/>
        </w:rPr>
        <w:t xml:space="preserve">полнородными братьями и сестрами, дедушками (бабушками) при отсутствии в собственности жилого помещения (жилого дома) на сельских </w:t>
      </w:r>
      <w:r w:rsidRPr="00182292">
        <w:rPr>
          <w:rFonts w:ascii="Times New Roman" w:hAnsi="Times New Roman" w:cs="Times New Roman"/>
          <w:sz w:val="28"/>
          <w:szCs w:val="28"/>
        </w:rPr>
        <w:lastRenderedPageBreak/>
        <w:t xml:space="preserve">территориях в границах муниципального района (городского округа), в котором гражданин постоянно проживает (зарегистрирован). </w:t>
      </w:r>
      <w:bookmarkStart w:id="73" w:name="sub_141042"/>
    </w:p>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r w:rsidRPr="00182292">
        <w:rPr>
          <w:rFonts w:ascii="Times New Roman" w:hAnsi="Times New Roman" w:cs="Times New Roman"/>
          <w:sz w:val="28"/>
          <w:szCs w:val="28"/>
        </w:rPr>
        <w:t>б) гражданин, изъявивший желание постоянно проживать на сельских территориях, при соблюдении им в совокупности следующих условий:</w:t>
      </w:r>
    </w:p>
    <w:bookmarkEnd w:id="73"/>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r w:rsidRPr="00182292">
        <w:rPr>
          <w:rFonts w:ascii="Times New Roman" w:hAnsi="Times New Roman" w:cs="Times New Roman"/>
          <w:sz w:val="28"/>
          <w:szCs w:val="28"/>
        </w:rPr>
        <w:t>работа по трудовому договору или осуществление индивидуальной предпринимательской деятельности (основное место работы) на сельских территориях;</w:t>
      </w:r>
    </w:p>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r w:rsidRPr="00182292">
        <w:rPr>
          <w:rFonts w:ascii="Times New Roman" w:hAnsi="Times New Roman" w:cs="Times New Roman"/>
          <w:sz w:val="28"/>
          <w:szCs w:val="28"/>
        </w:rPr>
        <w:t>переезд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r w:rsidRPr="00182292">
        <w:rPr>
          <w:rFonts w:ascii="Times New Roman" w:hAnsi="Times New Roman" w:cs="Times New Roman"/>
          <w:sz w:val="28"/>
          <w:szCs w:val="28"/>
        </w:rPr>
        <w:t>проживание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r w:rsidRPr="00182292">
        <w:rPr>
          <w:rFonts w:ascii="Times New Roman" w:hAnsi="Times New Roman" w:cs="Times New Roman"/>
          <w:sz w:val="28"/>
          <w:szCs w:val="28"/>
        </w:rPr>
        <w:t>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w:t>
      </w:r>
    </w:p>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r w:rsidRPr="00182292">
        <w:rPr>
          <w:rFonts w:ascii="Times New Roman" w:hAnsi="Times New Roman" w:cs="Times New Roman"/>
          <w:sz w:val="28"/>
          <w:szCs w:val="28"/>
        </w:rPr>
        <w:t>отсутствие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bookmarkStart w:id="74" w:name="sub_141005"/>
      <w:r w:rsidRPr="00182292">
        <w:rPr>
          <w:rFonts w:ascii="Times New Roman" w:hAnsi="Times New Roman" w:cs="Times New Roman"/>
          <w:sz w:val="28"/>
          <w:szCs w:val="28"/>
        </w:rPr>
        <w:t>Органы местного самоуправления и работодатели, заключившие трудовые договоры с гражданами разъясняют гражданам условия и порядок обеспечения их жильем в соответствии с настоящим Положением.</w:t>
      </w:r>
    </w:p>
    <w:bookmarkEnd w:id="74"/>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r w:rsidRPr="00182292">
        <w:rPr>
          <w:rFonts w:ascii="Times New Roman" w:hAnsi="Times New Roman" w:cs="Times New Roman"/>
          <w:sz w:val="28"/>
          <w:szCs w:val="28"/>
        </w:rPr>
        <w:t>Строительство жилья, предоставляемого по договору найма жилого помещения, осуществляется за счет средств федерального бюджета, бюджета субъекта Российской Федерации, местных бюджетов и средств работодателя. Доля средств работодателя и муниципального образования устанавливается нормативным правовым актом субъекта Российской Федерации в размере не менее 20 процентов расчетной стоимости строительства жилья.</w:t>
      </w:r>
    </w:p>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bookmarkStart w:id="75" w:name="sub_141006"/>
      <w:r w:rsidRPr="00182292">
        <w:rPr>
          <w:rFonts w:ascii="Times New Roman" w:hAnsi="Times New Roman" w:cs="Times New Roman"/>
          <w:sz w:val="28"/>
          <w:szCs w:val="28"/>
        </w:rPr>
        <w:t>Расчетная стоимость жилья, указанная в настоящем пункте и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bookmarkStart w:id="76" w:name="sub_141007"/>
      <w:bookmarkEnd w:id="75"/>
      <w:r w:rsidRPr="00182292">
        <w:rPr>
          <w:rFonts w:ascii="Times New Roman" w:hAnsi="Times New Roman" w:cs="Times New Roman"/>
          <w:sz w:val="28"/>
          <w:szCs w:val="28"/>
        </w:rPr>
        <w:lastRenderedPageBreak/>
        <w:t>Очередность предоставления жилья по договору найма определяется в хронологическом порядке по дате подачи заявления о включении в состав участников мероприятия по строительству жилья на сельских территориях, предоставляемого по договору найма жилого помещения, по форме, установленной нормативным правовым актом субъекта Российской Федерации (далее - заявление).</w:t>
      </w:r>
    </w:p>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bookmarkStart w:id="77" w:name="sub_141008"/>
      <w:bookmarkEnd w:id="76"/>
      <w:r w:rsidRPr="00182292">
        <w:rPr>
          <w:rFonts w:ascii="Times New Roman" w:hAnsi="Times New Roman" w:cs="Times New Roman"/>
          <w:sz w:val="28"/>
          <w:szCs w:val="28"/>
        </w:rPr>
        <w:t>Гражданин подает в орган местного самоуправления заявление. В заявлении указываются гражданин и все члены его семьи, претендующие на получение социальной выплаты. Заявление подается с приложением:</w:t>
      </w:r>
    </w:p>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bookmarkStart w:id="78" w:name="sub_141081"/>
      <w:bookmarkEnd w:id="77"/>
      <w:r w:rsidRPr="00182292">
        <w:rPr>
          <w:rFonts w:ascii="Times New Roman" w:hAnsi="Times New Roman" w:cs="Times New Roman"/>
          <w:sz w:val="28"/>
          <w:szCs w:val="28"/>
        </w:rPr>
        <w:t>а) копий документов, удостоверяющих личность заявителя и членов его семьи;</w:t>
      </w:r>
    </w:p>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bookmarkStart w:id="79" w:name="sub_141082"/>
      <w:bookmarkEnd w:id="78"/>
      <w:r w:rsidRPr="00182292">
        <w:rPr>
          <w:rFonts w:ascii="Times New Roman" w:hAnsi="Times New Roman" w:cs="Times New Roman"/>
          <w:sz w:val="28"/>
          <w:szCs w:val="28"/>
        </w:rPr>
        <w:t>б) копий документов, подтверждающих родственные отношения между лицами, указанными в заявлении в качестве членов семьи;</w:t>
      </w:r>
    </w:p>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bookmarkStart w:id="80" w:name="sub_141083"/>
      <w:bookmarkEnd w:id="79"/>
      <w:r w:rsidRPr="00182292">
        <w:rPr>
          <w:rFonts w:ascii="Times New Roman" w:hAnsi="Times New Roman" w:cs="Times New Roman"/>
          <w:sz w:val="28"/>
          <w:szCs w:val="28"/>
        </w:rPr>
        <w:t>в) копий документов, подтверждающих регистрацию по месту жительства (по месту пребывания) гражданина и членов его семьи;</w:t>
      </w:r>
    </w:p>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bookmarkStart w:id="81" w:name="sub_141084"/>
      <w:bookmarkEnd w:id="80"/>
      <w:r w:rsidRPr="00182292">
        <w:rPr>
          <w:rFonts w:ascii="Times New Roman" w:hAnsi="Times New Roman" w:cs="Times New Roman"/>
          <w:sz w:val="28"/>
          <w:szCs w:val="28"/>
        </w:rPr>
        <w:t>г)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копий документов, подтверждающих соответствие условиям, установленным для лиц, изъявивших желание постоянно проживать в сельской местности, за исключением условия о переезде на сельские территории;</w:t>
      </w:r>
    </w:p>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bookmarkStart w:id="82" w:name="sub_141085"/>
      <w:bookmarkEnd w:id="81"/>
      <w:r w:rsidRPr="00182292">
        <w:rPr>
          <w:rFonts w:ascii="Times New Roman" w:hAnsi="Times New Roman" w:cs="Times New Roman"/>
          <w:sz w:val="28"/>
          <w:szCs w:val="28"/>
        </w:rPr>
        <w:t>д)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bookmarkStart w:id="83" w:name="sub_141009"/>
      <w:bookmarkEnd w:id="82"/>
      <w:r w:rsidRPr="00182292">
        <w:rPr>
          <w:rFonts w:ascii="Times New Roman" w:hAnsi="Times New Roman" w:cs="Times New Roman"/>
          <w:sz w:val="28"/>
          <w:szCs w:val="28"/>
        </w:rPr>
        <w:t>Копии документов, представляются вместе с их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bookmarkStart w:id="84" w:name="sub_141010"/>
      <w:bookmarkEnd w:id="83"/>
      <w:r w:rsidRPr="0011747E">
        <w:rPr>
          <w:rFonts w:ascii="Times New Roman" w:hAnsi="Times New Roman" w:cs="Times New Roman"/>
          <w:sz w:val="28"/>
          <w:szCs w:val="28"/>
        </w:rPr>
        <w:t>Администрация Рузаевского муниципального района проверяет правильность оформления документов и достоверность содержащихся в них сведений, формируют список граждан - получателей жилья по договору найма жилого помещения (далее соответственно</w:t>
      </w:r>
      <w:r w:rsidRPr="00182292">
        <w:rPr>
          <w:rFonts w:ascii="Times New Roman" w:hAnsi="Times New Roman" w:cs="Times New Roman"/>
          <w:sz w:val="28"/>
          <w:szCs w:val="28"/>
        </w:rPr>
        <w:t xml:space="preserve"> - список, участники мероприятий), на очередной финансовый год и плановый период и в сроки, установленные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направляют их с приложением сведений о размерах средств местных бюджетов и привлекаемых средств работодателей для этих целей в </w:t>
      </w:r>
      <w:r>
        <w:rPr>
          <w:rFonts w:ascii="Times New Roman" w:hAnsi="Times New Roman" w:cs="Times New Roman"/>
          <w:sz w:val="28"/>
          <w:szCs w:val="28"/>
        </w:rPr>
        <w:t>Министерство сельского хозяйства и продовольствия Республики Мордовия</w:t>
      </w:r>
      <w:r w:rsidRPr="00182292">
        <w:rPr>
          <w:rFonts w:ascii="Times New Roman" w:hAnsi="Times New Roman" w:cs="Times New Roman"/>
          <w:sz w:val="28"/>
          <w:szCs w:val="28"/>
        </w:rPr>
        <w:t>. При выявлении недостоверной информации, содержащейся в документах</w:t>
      </w:r>
      <w:r>
        <w:rPr>
          <w:rFonts w:ascii="Times New Roman" w:hAnsi="Times New Roman" w:cs="Times New Roman"/>
          <w:sz w:val="28"/>
          <w:szCs w:val="28"/>
        </w:rPr>
        <w:t xml:space="preserve"> администрация Рузаевского муниципального района</w:t>
      </w:r>
      <w:r w:rsidRPr="00182292">
        <w:rPr>
          <w:rFonts w:ascii="Times New Roman" w:hAnsi="Times New Roman" w:cs="Times New Roman"/>
          <w:sz w:val="28"/>
          <w:szCs w:val="28"/>
        </w:rPr>
        <w:t xml:space="preserve"> возвраща</w:t>
      </w:r>
      <w:r>
        <w:rPr>
          <w:rFonts w:ascii="Times New Roman" w:hAnsi="Times New Roman" w:cs="Times New Roman"/>
          <w:sz w:val="28"/>
          <w:szCs w:val="28"/>
        </w:rPr>
        <w:t>е</w:t>
      </w:r>
      <w:r w:rsidRPr="00182292">
        <w:rPr>
          <w:rFonts w:ascii="Times New Roman" w:hAnsi="Times New Roman" w:cs="Times New Roman"/>
          <w:sz w:val="28"/>
          <w:szCs w:val="28"/>
        </w:rPr>
        <w:t>т их заявителю с указанием причин возврата.</w:t>
      </w:r>
    </w:p>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bookmarkStart w:id="85" w:name="sub_141011"/>
      <w:bookmarkEnd w:id="84"/>
      <w:r>
        <w:rPr>
          <w:rFonts w:ascii="Times New Roman" w:hAnsi="Times New Roman" w:cs="Times New Roman"/>
          <w:sz w:val="28"/>
          <w:szCs w:val="28"/>
        </w:rPr>
        <w:t>Министерство сельского хозяйства и продовольствия Республики Мордовия</w:t>
      </w:r>
      <w:r w:rsidRPr="00182292">
        <w:rPr>
          <w:rFonts w:ascii="Times New Roman" w:hAnsi="Times New Roman" w:cs="Times New Roman"/>
          <w:sz w:val="28"/>
          <w:szCs w:val="28"/>
        </w:rPr>
        <w:t xml:space="preserve"> на основании представленных </w:t>
      </w:r>
      <w:r>
        <w:rPr>
          <w:rFonts w:ascii="Times New Roman" w:hAnsi="Times New Roman" w:cs="Times New Roman"/>
          <w:sz w:val="28"/>
          <w:szCs w:val="28"/>
        </w:rPr>
        <w:t>администрацией Рузаевского муниципального района</w:t>
      </w:r>
      <w:r w:rsidRPr="00182292">
        <w:rPr>
          <w:rFonts w:ascii="Times New Roman" w:hAnsi="Times New Roman" w:cs="Times New Roman"/>
          <w:sz w:val="28"/>
          <w:szCs w:val="28"/>
        </w:rPr>
        <w:t xml:space="preserve"> списков и документов утверждает сводный список на очередной финансовый год и формирует сводный список на плановый период, а также уведомляет </w:t>
      </w:r>
      <w:r>
        <w:rPr>
          <w:rFonts w:ascii="Times New Roman" w:hAnsi="Times New Roman" w:cs="Times New Roman"/>
          <w:sz w:val="28"/>
          <w:szCs w:val="28"/>
        </w:rPr>
        <w:t>администрацию Рузаевского муниципального района</w:t>
      </w:r>
      <w:r w:rsidRPr="00182292">
        <w:rPr>
          <w:rFonts w:ascii="Times New Roman" w:hAnsi="Times New Roman" w:cs="Times New Roman"/>
          <w:sz w:val="28"/>
          <w:szCs w:val="28"/>
        </w:rPr>
        <w:t xml:space="preserve"> о принятом решении для доведения до сведения граждан информации о включении их в сводный список.</w:t>
      </w:r>
    </w:p>
    <w:bookmarkEnd w:id="85"/>
    <w:p w:rsidR="00EF6720"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Министерство сельского хозяйства и продовольствия Республики Мордовия</w:t>
      </w:r>
      <w:r w:rsidRPr="00182292">
        <w:rPr>
          <w:rFonts w:ascii="Times New Roman" w:hAnsi="Times New Roman" w:cs="Times New Roman"/>
          <w:sz w:val="28"/>
          <w:szCs w:val="28"/>
        </w:rPr>
        <w:t xml:space="preserve">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w:t>
      </w:r>
      <w:r>
        <w:rPr>
          <w:rFonts w:ascii="Times New Roman" w:hAnsi="Times New Roman" w:cs="Times New Roman"/>
          <w:sz w:val="28"/>
          <w:szCs w:val="28"/>
        </w:rPr>
        <w:t>.</w:t>
      </w:r>
    </w:p>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r w:rsidRPr="00182292">
        <w:rPr>
          <w:rFonts w:ascii="Times New Roman" w:hAnsi="Times New Roman" w:cs="Times New Roman"/>
          <w:sz w:val="28"/>
          <w:szCs w:val="28"/>
        </w:rPr>
        <w:t xml:space="preserve"> Порядок формирования и утверждения списков участников мероприятий устанавливается нормативными правовыми актами субъектов Российской Федерации.</w:t>
      </w:r>
    </w:p>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bookmarkStart w:id="86" w:name="sub_141012"/>
      <w:r w:rsidRPr="00182292">
        <w:rPr>
          <w:rFonts w:ascii="Times New Roman" w:hAnsi="Times New Roman" w:cs="Times New Roman"/>
          <w:sz w:val="28"/>
          <w:szCs w:val="28"/>
        </w:rPr>
        <w:t>Расчет размера субсидий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определяется на гражданина и всех членов его семьи, указанных в заявлении и исходя из расчетной стоимости строительства жилья.</w:t>
      </w:r>
    </w:p>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bookmarkStart w:id="87" w:name="sub_141013"/>
      <w:bookmarkEnd w:id="86"/>
      <w:r w:rsidRPr="00726834">
        <w:rPr>
          <w:rFonts w:ascii="Times New Roman" w:hAnsi="Times New Roman" w:cs="Times New Roman"/>
          <w:sz w:val="28"/>
          <w:szCs w:val="28"/>
        </w:rPr>
        <w:t xml:space="preserve">Министерство сельского хозяйства и продовольствия Республики Мордовия </w:t>
      </w:r>
      <w:r w:rsidRPr="00182292">
        <w:rPr>
          <w:rFonts w:ascii="Times New Roman" w:hAnsi="Times New Roman" w:cs="Times New Roman"/>
          <w:sz w:val="28"/>
          <w:szCs w:val="28"/>
        </w:rPr>
        <w:t>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w:t>
      </w:r>
    </w:p>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bookmarkStart w:id="88" w:name="sub_141014"/>
      <w:bookmarkEnd w:id="87"/>
      <w:r w:rsidRPr="00182292">
        <w:rPr>
          <w:rFonts w:ascii="Times New Roman" w:hAnsi="Times New Roman" w:cs="Times New Roman"/>
          <w:sz w:val="28"/>
          <w:szCs w:val="28"/>
        </w:rPr>
        <w:t xml:space="preserve">В целях обеспечения гражданина в соответствии с условиями договора найма жилого помещения  </w:t>
      </w:r>
      <w:r w:rsidRPr="00726834">
        <w:rPr>
          <w:rFonts w:ascii="Times New Roman" w:hAnsi="Times New Roman" w:cs="Times New Roman"/>
          <w:sz w:val="28"/>
          <w:szCs w:val="28"/>
        </w:rPr>
        <w:t xml:space="preserve">администрация Рузаевского муниципального района </w:t>
      </w:r>
      <w:r w:rsidRPr="00182292">
        <w:rPr>
          <w:rFonts w:ascii="Times New Roman" w:hAnsi="Times New Roman" w:cs="Times New Roman"/>
          <w:sz w:val="28"/>
          <w:szCs w:val="28"/>
        </w:rPr>
        <w:t>совместно с работодателем, заключившим трудовой договор с гражданином, заключают договор подряда на строительство жилого помещения (жилого дома) или договор участия в долевом строительстве жилых домов (квартир) на сельских территориях (далее - работодатель). При этом построенное жилое помещение (жилой дом) должно быть:</w:t>
      </w:r>
    </w:p>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bookmarkStart w:id="89" w:name="sub_141141"/>
      <w:bookmarkEnd w:id="88"/>
      <w:r w:rsidRPr="00182292">
        <w:rPr>
          <w:rFonts w:ascii="Times New Roman" w:hAnsi="Times New Roman" w:cs="Times New Roman"/>
          <w:sz w:val="28"/>
          <w:szCs w:val="28"/>
        </w:rPr>
        <w:t>а) пригодным для постоянного проживания;</w:t>
      </w:r>
    </w:p>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bookmarkStart w:id="90" w:name="sub_141142"/>
      <w:bookmarkEnd w:id="89"/>
      <w:r w:rsidRPr="00182292">
        <w:rPr>
          <w:rFonts w:ascii="Times New Roman" w:hAnsi="Times New Roman" w:cs="Times New Roman"/>
          <w:sz w:val="28"/>
          <w:szCs w:val="28"/>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bookmarkStart w:id="91" w:name="sub_141143"/>
      <w:bookmarkEnd w:id="90"/>
      <w:r w:rsidRPr="00182292">
        <w:rPr>
          <w:rFonts w:ascii="Times New Roman" w:hAnsi="Times New Roman" w:cs="Times New Roman"/>
          <w:sz w:val="28"/>
          <w:szCs w:val="28"/>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bookmarkStart w:id="92" w:name="sub_141015"/>
      <w:bookmarkEnd w:id="91"/>
      <w:r w:rsidRPr="00182292">
        <w:rPr>
          <w:rFonts w:ascii="Times New Roman" w:hAnsi="Times New Roman" w:cs="Times New Roman"/>
          <w:sz w:val="28"/>
          <w:szCs w:val="28"/>
        </w:rPr>
        <w:t xml:space="preserve">Соответствие жилого помещения требованиям </w:t>
      </w:r>
      <w:r>
        <w:rPr>
          <w:rFonts w:ascii="Times New Roman" w:hAnsi="Times New Roman" w:cs="Times New Roman"/>
          <w:sz w:val="28"/>
          <w:szCs w:val="28"/>
        </w:rPr>
        <w:t xml:space="preserve"> Муниципальной Программы </w:t>
      </w:r>
      <w:r w:rsidRPr="00182292">
        <w:rPr>
          <w:rFonts w:ascii="Times New Roman" w:hAnsi="Times New Roman" w:cs="Times New Roman"/>
          <w:sz w:val="28"/>
          <w:szCs w:val="28"/>
        </w:rPr>
        <w:t xml:space="preserve">устанавливается комиссией, созданной органом местного самоуправления, на основании положений </w:t>
      </w:r>
      <w:hyperlink r:id="rId18" w:history="1">
        <w:r w:rsidRPr="00182292">
          <w:rPr>
            <w:rFonts w:ascii="Times New Roman" w:hAnsi="Times New Roman" w:cs="Times New Roman"/>
            <w:color w:val="106BBE"/>
            <w:sz w:val="28"/>
            <w:szCs w:val="28"/>
          </w:rPr>
          <w:t>постановления</w:t>
        </w:r>
      </w:hyperlink>
      <w:r w:rsidRPr="00182292">
        <w:rPr>
          <w:rFonts w:ascii="Times New Roman" w:hAnsi="Times New Roman" w:cs="Times New Roman"/>
          <w:sz w:val="28"/>
          <w:szCs w:val="28"/>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bookmarkStart w:id="93" w:name="sub_141016"/>
      <w:bookmarkEnd w:id="92"/>
      <w:r w:rsidRPr="00182292">
        <w:rPr>
          <w:rFonts w:ascii="Times New Roman" w:hAnsi="Times New Roman" w:cs="Times New Roman"/>
          <w:sz w:val="28"/>
          <w:szCs w:val="28"/>
        </w:rPr>
        <w:t xml:space="preserve">В отношении жилого помещения, построенного </w:t>
      </w:r>
      <w:r w:rsidRPr="00726834">
        <w:rPr>
          <w:rFonts w:ascii="Times New Roman" w:hAnsi="Times New Roman" w:cs="Times New Roman"/>
          <w:sz w:val="28"/>
          <w:szCs w:val="28"/>
        </w:rPr>
        <w:t>администрация Рузаевского муниципального района</w:t>
      </w:r>
      <w:r w:rsidRPr="00182292">
        <w:rPr>
          <w:rFonts w:ascii="Times New Roman" w:hAnsi="Times New Roman" w:cs="Times New Roman"/>
          <w:sz w:val="28"/>
          <w:szCs w:val="28"/>
        </w:rPr>
        <w:t xml:space="preserve"> или </w:t>
      </w:r>
      <w:r w:rsidRPr="00726834">
        <w:rPr>
          <w:rFonts w:ascii="Times New Roman" w:hAnsi="Times New Roman" w:cs="Times New Roman"/>
          <w:sz w:val="28"/>
          <w:szCs w:val="28"/>
        </w:rPr>
        <w:t xml:space="preserve">администрация Рузаевского муниципального района </w:t>
      </w:r>
      <w:r w:rsidRPr="00182292">
        <w:rPr>
          <w:rFonts w:ascii="Times New Roman" w:hAnsi="Times New Roman" w:cs="Times New Roman"/>
          <w:sz w:val="28"/>
          <w:szCs w:val="28"/>
        </w:rPr>
        <w:t xml:space="preserve">совместно с работодателем, оформляется свидетельство о праве муниципальной или долевой собственности соответственно. В случае если в отношении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w:t>
      </w:r>
      <w:r w:rsidRPr="00182292">
        <w:rPr>
          <w:rFonts w:ascii="Times New Roman" w:hAnsi="Times New Roman" w:cs="Times New Roman"/>
          <w:sz w:val="28"/>
          <w:szCs w:val="28"/>
        </w:rPr>
        <w:lastRenderedPageBreak/>
        <w:t>договора найма этого помещения, а также по изменению и расторжению такого договора.</w:t>
      </w:r>
    </w:p>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bookmarkStart w:id="94" w:name="sub_141017"/>
      <w:bookmarkEnd w:id="93"/>
      <w:r w:rsidRPr="00182292">
        <w:rPr>
          <w:rFonts w:ascii="Times New Roman" w:hAnsi="Times New Roman" w:cs="Times New Roman"/>
          <w:sz w:val="28"/>
          <w:szCs w:val="28"/>
        </w:rPr>
        <w:t xml:space="preserve">Жилые помещения (жилые дома), построенные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w:t>
      </w:r>
      <w:hyperlink r:id="rId19" w:history="1">
        <w:r w:rsidRPr="00182292">
          <w:rPr>
            <w:rFonts w:ascii="Times New Roman" w:hAnsi="Times New Roman" w:cs="Times New Roman"/>
            <w:color w:val="106BBE"/>
            <w:sz w:val="28"/>
            <w:szCs w:val="28"/>
          </w:rPr>
          <w:t>Гражданским кодексом</w:t>
        </w:r>
      </w:hyperlink>
      <w:r w:rsidRPr="00182292">
        <w:rPr>
          <w:rFonts w:ascii="Times New Roman" w:hAnsi="Times New Roman" w:cs="Times New Roman"/>
          <w:sz w:val="28"/>
          <w:szCs w:val="28"/>
        </w:rPr>
        <w:t xml:space="preserve"> Российской Федерации.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жилья (далее - выкупная цена жилья), а по истечении 10 лет - по цене, не превышающей 1 процента выкупной цены жилья. Уплата средств в размере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p>
    <w:bookmarkEnd w:id="94"/>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r w:rsidRPr="00182292">
        <w:rPr>
          <w:rFonts w:ascii="Times New Roman" w:hAnsi="Times New Roman" w:cs="Times New Roman"/>
          <w:sz w:val="28"/>
          <w:szCs w:val="28"/>
        </w:rPr>
        <w:t>В случае если жилое помещение находится в общей собственности муниципального образования и указанного работодателя, в договоре найма жилого помещения определяется, кому и в каких размерах вносятся платежи.</w:t>
      </w:r>
    </w:p>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r w:rsidRPr="00182292">
        <w:rPr>
          <w:rFonts w:ascii="Times New Roman" w:hAnsi="Times New Roman" w:cs="Times New Roman"/>
          <w:sz w:val="28"/>
          <w:szCs w:val="28"/>
        </w:rPr>
        <w:t>В случае рождения (усыновления) у гражданина 1 ребенка и более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которые определяются органом государственной власти субъекта Российской Федерации.</w:t>
      </w:r>
    </w:p>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bookmarkStart w:id="95" w:name="sub_141018"/>
      <w:r w:rsidRPr="00182292">
        <w:rPr>
          <w:rFonts w:ascii="Times New Roman" w:hAnsi="Times New Roman" w:cs="Times New Roman"/>
          <w:sz w:val="28"/>
          <w:szCs w:val="28"/>
        </w:rPr>
        <w:t>Существенными условиями договора найма жилого помещения</w:t>
      </w:r>
      <w:r>
        <w:rPr>
          <w:rFonts w:ascii="Times New Roman" w:hAnsi="Times New Roman" w:cs="Times New Roman"/>
          <w:sz w:val="28"/>
          <w:szCs w:val="28"/>
        </w:rPr>
        <w:t xml:space="preserve"> </w:t>
      </w:r>
      <w:r w:rsidRPr="00182292">
        <w:rPr>
          <w:rFonts w:ascii="Times New Roman" w:hAnsi="Times New Roman" w:cs="Times New Roman"/>
          <w:sz w:val="28"/>
          <w:szCs w:val="28"/>
        </w:rPr>
        <w:t>являются:</w:t>
      </w:r>
    </w:p>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bookmarkStart w:id="96" w:name="sub_141181"/>
      <w:bookmarkEnd w:id="95"/>
      <w:r w:rsidRPr="00182292">
        <w:rPr>
          <w:rFonts w:ascii="Times New Roman" w:hAnsi="Times New Roman" w:cs="Times New Roman"/>
          <w:sz w:val="28"/>
          <w:szCs w:val="28"/>
        </w:rPr>
        <w:t xml:space="preserve">а) работа нанимателя жилого помещения у работодателя по трудовому договору (осуществление индивидуальной предпринимательской деятельности) в течение не менее 5 лет на сельских территориях, на которых предоставляется жилое помещение, со дня оформления договора найма жилого помещения, за исключением случая, указанного в </w:t>
      </w:r>
      <w:hyperlink w:anchor="sub_141182" w:history="1">
        <w:r w:rsidRPr="00182292">
          <w:rPr>
            <w:rFonts w:ascii="Times New Roman" w:hAnsi="Times New Roman" w:cs="Times New Roman"/>
            <w:color w:val="106BBE"/>
            <w:sz w:val="28"/>
            <w:szCs w:val="28"/>
          </w:rPr>
          <w:t>подпункте "б"</w:t>
        </w:r>
      </w:hyperlink>
      <w:r w:rsidRPr="00182292">
        <w:rPr>
          <w:rFonts w:ascii="Times New Roman" w:hAnsi="Times New Roman" w:cs="Times New Roman"/>
          <w:sz w:val="28"/>
          <w:szCs w:val="28"/>
        </w:rPr>
        <w:t xml:space="preserve"> настоящего пункта.</w:t>
      </w:r>
    </w:p>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bookmarkStart w:id="97" w:name="sub_141182"/>
      <w:bookmarkEnd w:id="96"/>
      <w:r w:rsidRPr="00182292">
        <w:rPr>
          <w:rFonts w:ascii="Times New Roman" w:hAnsi="Times New Roman" w:cs="Times New Roman"/>
          <w:sz w:val="28"/>
          <w:szCs w:val="28"/>
        </w:rPr>
        <w:t xml:space="preserve">б) право гражданина трудоустроиться на сельских территориях в пределах </w:t>
      </w:r>
      <w:r>
        <w:rPr>
          <w:rFonts w:ascii="Times New Roman" w:hAnsi="Times New Roman" w:cs="Times New Roman"/>
          <w:sz w:val="28"/>
          <w:szCs w:val="28"/>
        </w:rPr>
        <w:t>Республики Мордовия</w:t>
      </w:r>
      <w:r w:rsidRPr="00182292">
        <w:rPr>
          <w:rFonts w:ascii="Times New Roman" w:hAnsi="Times New Roman" w:cs="Times New Roman"/>
          <w:sz w:val="28"/>
          <w:szCs w:val="28"/>
        </w:rPr>
        <w:t>,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w:t>
      </w:r>
    </w:p>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bookmarkStart w:id="98" w:name="sub_141019"/>
      <w:bookmarkEnd w:id="97"/>
      <w:r w:rsidRPr="00182292">
        <w:rPr>
          <w:rFonts w:ascii="Times New Roman" w:hAnsi="Times New Roman" w:cs="Times New Roman"/>
          <w:sz w:val="28"/>
          <w:szCs w:val="28"/>
        </w:rPr>
        <w:t xml:space="preserve">В случае несоблюдения нанимателем жилого помещения предусмотренных </w:t>
      </w:r>
      <w:r>
        <w:rPr>
          <w:rFonts w:ascii="Times New Roman" w:hAnsi="Times New Roman" w:cs="Times New Roman"/>
          <w:sz w:val="28"/>
          <w:szCs w:val="28"/>
        </w:rPr>
        <w:t xml:space="preserve">условий </w:t>
      </w:r>
      <w:r w:rsidRPr="00182292">
        <w:rPr>
          <w:rFonts w:ascii="Times New Roman" w:hAnsi="Times New Roman" w:cs="Times New Roman"/>
          <w:sz w:val="28"/>
          <w:szCs w:val="28"/>
        </w:rPr>
        <w:t>наниматель жилого помещения лишается права приобрести жилое помещение</w:t>
      </w:r>
      <w:r>
        <w:rPr>
          <w:rFonts w:ascii="Times New Roman" w:hAnsi="Times New Roman" w:cs="Times New Roman"/>
          <w:sz w:val="28"/>
          <w:szCs w:val="28"/>
        </w:rPr>
        <w:t xml:space="preserve"> </w:t>
      </w:r>
      <w:r w:rsidRPr="00182292">
        <w:rPr>
          <w:rFonts w:ascii="Times New Roman" w:hAnsi="Times New Roman" w:cs="Times New Roman"/>
          <w:sz w:val="28"/>
          <w:szCs w:val="28"/>
        </w:rPr>
        <w:t>в свою собственность по выкупной цене жилья.</w:t>
      </w:r>
    </w:p>
    <w:p w:rsidR="00EF6720"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bookmarkStart w:id="99" w:name="sub_141020"/>
      <w:bookmarkEnd w:id="98"/>
      <w:r w:rsidRPr="00182292">
        <w:rPr>
          <w:rFonts w:ascii="Times New Roman" w:hAnsi="Times New Roman" w:cs="Times New Roman"/>
          <w:sz w:val="28"/>
          <w:szCs w:val="28"/>
        </w:rPr>
        <w:t xml:space="preserve">Орган исполнительной власти (орган местного самоуправления) вправе требовать, в том числе в судебном порядке, от собственника (собственников) жилого помещения возврата нанимателю жилого помещения средств, внесенных им в счет уплаты средств в размере выкупной цены жилья, в случае несоблюдения нанимателем жилого помещения </w:t>
      </w:r>
      <w:r>
        <w:rPr>
          <w:rFonts w:ascii="Times New Roman" w:hAnsi="Times New Roman" w:cs="Times New Roman"/>
          <w:sz w:val="28"/>
          <w:szCs w:val="28"/>
        </w:rPr>
        <w:t xml:space="preserve">выше </w:t>
      </w:r>
      <w:r w:rsidRPr="00182292">
        <w:rPr>
          <w:rFonts w:ascii="Times New Roman" w:hAnsi="Times New Roman" w:cs="Times New Roman"/>
          <w:sz w:val="28"/>
          <w:szCs w:val="28"/>
        </w:rPr>
        <w:t>предусмотренных условий</w:t>
      </w:r>
      <w:r>
        <w:rPr>
          <w:rFonts w:ascii="Times New Roman" w:hAnsi="Times New Roman" w:cs="Times New Roman"/>
          <w:sz w:val="28"/>
          <w:szCs w:val="28"/>
        </w:rPr>
        <w:t>.</w:t>
      </w:r>
    </w:p>
    <w:p w:rsidR="00EF6720"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p>
    <w:p w:rsidR="00EF6720" w:rsidRPr="00182292" w:rsidRDefault="00EF6720" w:rsidP="00182292">
      <w:pPr>
        <w:autoSpaceDE w:val="0"/>
        <w:autoSpaceDN w:val="0"/>
        <w:adjustRightInd w:val="0"/>
        <w:spacing w:after="0" w:line="240" w:lineRule="auto"/>
        <w:ind w:firstLine="720"/>
        <w:jc w:val="both"/>
        <w:rPr>
          <w:rFonts w:ascii="Times New Roman" w:hAnsi="Times New Roman" w:cs="Times New Roman"/>
          <w:sz w:val="28"/>
          <w:szCs w:val="28"/>
        </w:rPr>
      </w:pPr>
    </w:p>
    <w:bookmarkEnd w:id="99"/>
    <w:p w:rsidR="00EF6720" w:rsidRPr="009A6F82" w:rsidRDefault="00EF6720" w:rsidP="009A6F82">
      <w:pPr>
        <w:shd w:val="clear" w:color="auto" w:fill="FFFFFF"/>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4.3. Правила реализации м</w:t>
      </w:r>
      <w:r w:rsidRPr="009A6F82">
        <w:rPr>
          <w:rFonts w:ascii="Times New Roman" w:hAnsi="Times New Roman" w:cs="Times New Roman"/>
          <w:b/>
          <w:bCs/>
          <w:sz w:val="28"/>
          <w:szCs w:val="28"/>
          <w:lang w:eastAsia="ru-RU"/>
        </w:rPr>
        <w:t>е</w:t>
      </w:r>
      <w:r>
        <w:rPr>
          <w:rFonts w:ascii="Times New Roman" w:hAnsi="Times New Roman" w:cs="Times New Roman"/>
          <w:b/>
          <w:bCs/>
          <w:sz w:val="28"/>
          <w:szCs w:val="28"/>
          <w:lang w:eastAsia="ru-RU"/>
        </w:rPr>
        <w:t>роприятия</w:t>
      </w:r>
      <w:r w:rsidRPr="009A6F82">
        <w:rPr>
          <w:rFonts w:ascii="Times New Roman" w:hAnsi="Times New Roman" w:cs="Times New Roman"/>
          <w:b/>
          <w:bCs/>
          <w:sz w:val="28"/>
          <w:szCs w:val="28"/>
          <w:lang w:eastAsia="ru-RU"/>
        </w:rPr>
        <w:t xml:space="preserve"> «Льготная сельская ипотека»</w:t>
      </w:r>
    </w:p>
    <w:p w:rsidR="00EF6720" w:rsidRPr="009A6F82" w:rsidRDefault="00EF6720" w:rsidP="009A6F82">
      <w:pPr>
        <w:shd w:val="clear" w:color="auto" w:fill="FFFFFF"/>
        <w:spacing w:after="0" w:line="240" w:lineRule="auto"/>
        <w:jc w:val="both"/>
        <w:rPr>
          <w:rFonts w:ascii="Times New Roman" w:hAnsi="Times New Roman" w:cs="Times New Roman"/>
          <w:sz w:val="28"/>
          <w:szCs w:val="28"/>
          <w:lang w:eastAsia="ru-RU"/>
        </w:rPr>
      </w:pPr>
      <w:r w:rsidRPr="009A6F82">
        <w:rPr>
          <w:rFonts w:ascii="Times New Roman" w:hAnsi="Times New Roman" w:cs="Times New Roman"/>
          <w:sz w:val="28"/>
          <w:szCs w:val="28"/>
          <w:lang w:eastAsia="ru-RU"/>
        </w:rPr>
        <w:t> </w:t>
      </w:r>
    </w:p>
    <w:p w:rsidR="00EF6720" w:rsidRPr="009A6F82" w:rsidRDefault="00EF6720" w:rsidP="009A6F82">
      <w:pPr>
        <w:shd w:val="clear" w:color="auto" w:fill="FFFFFF"/>
        <w:spacing w:after="0" w:line="240" w:lineRule="auto"/>
        <w:jc w:val="both"/>
        <w:rPr>
          <w:rFonts w:ascii="Times New Roman" w:hAnsi="Times New Roman" w:cs="Times New Roman"/>
          <w:sz w:val="28"/>
          <w:szCs w:val="28"/>
          <w:lang w:eastAsia="ru-RU"/>
        </w:rPr>
      </w:pPr>
      <w:r w:rsidRPr="009A6F82">
        <w:rPr>
          <w:rFonts w:ascii="Times New Roman" w:hAnsi="Times New Roman" w:cs="Times New Roman"/>
          <w:sz w:val="28"/>
          <w:szCs w:val="28"/>
          <w:lang w:eastAsia="ru-RU"/>
        </w:rPr>
        <w:tab/>
        <w:t>Целью мероприятий по льготной сельской ипотеке, является улучшение жилищных условий, проживающих на сельских территория, путем предоставления ипотечных кредитов (займов) по льготной ставке от 0,1 до 3% годовых с 1 января 2020 года по 31 декабря 2025 года.</w:t>
      </w:r>
    </w:p>
    <w:p w:rsidR="00EF6720" w:rsidRPr="009A6F82" w:rsidRDefault="00EF6720" w:rsidP="009A6F82">
      <w:pPr>
        <w:shd w:val="clear" w:color="auto" w:fill="FFFFFF"/>
        <w:spacing w:after="0" w:line="240" w:lineRule="auto"/>
        <w:jc w:val="both"/>
        <w:rPr>
          <w:rFonts w:ascii="Times New Roman" w:hAnsi="Times New Roman" w:cs="Times New Roman"/>
          <w:sz w:val="28"/>
          <w:szCs w:val="28"/>
          <w:lang w:eastAsia="ru-RU"/>
        </w:rPr>
      </w:pPr>
      <w:r w:rsidRPr="009A6F82">
        <w:rPr>
          <w:rFonts w:ascii="Times New Roman" w:hAnsi="Times New Roman" w:cs="Times New Roman"/>
          <w:sz w:val="28"/>
          <w:szCs w:val="28"/>
          <w:lang w:eastAsia="ru-RU"/>
        </w:rPr>
        <w:tab/>
        <w:t>Предоставление ипотечных кредитов на строительство (приобретение) жилья в сельской местности по льготной ставке, предусматривается осуществлять путем предоставления субсидий из федерального и республиканского бюджетов российским кредитным организациям и акционерному обществу «ДОМ.РФ» (далее – кредитные организации, общество «ДОМ.РФ») на возмещение недополученных доходов кредитных организаций, общества «ДОМ.РФ».</w:t>
      </w:r>
    </w:p>
    <w:p w:rsidR="00EF6720" w:rsidRPr="009A6F82" w:rsidRDefault="00EF6720" w:rsidP="009A6F82">
      <w:pPr>
        <w:shd w:val="clear" w:color="auto" w:fill="FFFFFF"/>
        <w:spacing w:after="0" w:line="240" w:lineRule="auto"/>
        <w:jc w:val="both"/>
        <w:rPr>
          <w:rFonts w:ascii="Times New Roman" w:hAnsi="Times New Roman" w:cs="Times New Roman"/>
          <w:sz w:val="28"/>
          <w:szCs w:val="28"/>
          <w:lang w:eastAsia="ru-RU"/>
        </w:rPr>
      </w:pPr>
      <w:r w:rsidRPr="009A6F82">
        <w:rPr>
          <w:rFonts w:ascii="Times New Roman" w:hAnsi="Times New Roman" w:cs="Times New Roman"/>
          <w:sz w:val="28"/>
          <w:szCs w:val="28"/>
          <w:lang w:eastAsia="ru-RU"/>
        </w:rPr>
        <w:tab/>
        <w:t>Указанные субсидии предполагается предоставлять на условиях софинансирования расходов за счет средств федерального бюджета.</w:t>
      </w:r>
    </w:p>
    <w:p w:rsidR="00EF6720" w:rsidRDefault="00EF6720" w:rsidP="009A6F82">
      <w:pPr>
        <w:shd w:val="clear" w:color="auto" w:fill="FFFFFF"/>
        <w:spacing w:after="0" w:line="240" w:lineRule="auto"/>
        <w:jc w:val="both"/>
        <w:rPr>
          <w:rFonts w:ascii="Times New Roman" w:hAnsi="Times New Roman" w:cs="Times New Roman"/>
          <w:sz w:val="28"/>
          <w:szCs w:val="28"/>
          <w:lang w:eastAsia="ru-RU"/>
        </w:rPr>
      </w:pPr>
      <w:r w:rsidRPr="009A6F82">
        <w:rPr>
          <w:rFonts w:ascii="Times New Roman" w:hAnsi="Times New Roman" w:cs="Times New Roman"/>
          <w:sz w:val="28"/>
          <w:szCs w:val="28"/>
          <w:lang w:eastAsia="ru-RU"/>
        </w:rPr>
        <w:tab/>
        <w:t>Порядок реализации мероприятий по льготной сельской ипотеке, утверждается постановлением Правительства Республики Мордовия.</w:t>
      </w:r>
    </w:p>
    <w:p w:rsidR="00EF6720" w:rsidRDefault="00EF6720" w:rsidP="005E5229">
      <w:pPr>
        <w:autoSpaceDE w:val="0"/>
        <w:autoSpaceDN w:val="0"/>
        <w:adjustRightInd w:val="0"/>
        <w:spacing w:after="0" w:line="240" w:lineRule="auto"/>
        <w:ind w:firstLine="720"/>
        <w:jc w:val="both"/>
        <w:rPr>
          <w:rFonts w:ascii="Times New Roman" w:hAnsi="Times New Roman" w:cs="Times New Roman"/>
          <w:b/>
          <w:bCs/>
          <w:color w:val="000000"/>
          <w:sz w:val="28"/>
          <w:szCs w:val="28"/>
        </w:rPr>
      </w:pPr>
    </w:p>
    <w:p w:rsidR="00EF6720" w:rsidRPr="00617176" w:rsidRDefault="00EF6720" w:rsidP="005E5229">
      <w:pPr>
        <w:autoSpaceDE w:val="0"/>
        <w:autoSpaceDN w:val="0"/>
        <w:adjustRightInd w:val="0"/>
        <w:spacing w:after="0" w:line="240" w:lineRule="auto"/>
        <w:ind w:firstLine="720"/>
        <w:jc w:val="both"/>
        <w:rPr>
          <w:rFonts w:ascii="Arial" w:hAnsi="Arial" w:cs="Arial"/>
          <w:b/>
          <w:bCs/>
          <w:sz w:val="24"/>
          <w:szCs w:val="24"/>
        </w:rPr>
      </w:pPr>
      <w:r w:rsidRPr="00617176">
        <w:rPr>
          <w:rFonts w:ascii="Times New Roman" w:hAnsi="Times New Roman" w:cs="Times New Roman"/>
          <w:b/>
          <w:bCs/>
          <w:color w:val="000000"/>
          <w:sz w:val="28"/>
          <w:szCs w:val="28"/>
        </w:rPr>
        <w:t>Планируемый объем жилищных (ипотечных) кредитов (займов) гражданам, для строительства (приобретения) жилых пом</w:t>
      </w:r>
      <w:r>
        <w:rPr>
          <w:rFonts w:ascii="Times New Roman" w:hAnsi="Times New Roman" w:cs="Times New Roman"/>
          <w:b/>
          <w:bCs/>
          <w:color w:val="000000"/>
          <w:sz w:val="28"/>
          <w:szCs w:val="28"/>
        </w:rPr>
        <w:t xml:space="preserve">ещений (жилых домов) на </w:t>
      </w:r>
      <w:r w:rsidRPr="00617176">
        <w:rPr>
          <w:rFonts w:ascii="Times New Roman" w:hAnsi="Times New Roman" w:cs="Times New Roman"/>
          <w:b/>
          <w:bCs/>
          <w:color w:val="000000"/>
          <w:sz w:val="28"/>
          <w:szCs w:val="28"/>
        </w:rPr>
        <w:t xml:space="preserve"> территории </w:t>
      </w:r>
      <w:r>
        <w:rPr>
          <w:rFonts w:ascii="Times New Roman" w:hAnsi="Times New Roman" w:cs="Times New Roman"/>
          <w:b/>
          <w:bCs/>
          <w:color w:val="000000"/>
          <w:sz w:val="28"/>
          <w:szCs w:val="28"/>
        </w:rPr>
        <w:t>Палаевско-Урледимского</w:t>
      </w:r>
      <w:r w:rsidRPr="00617176">
        <w:rPr>
          <w:rFonts w:ascii="Times New Roman" w:hAnsi="Times New Roman" w:cs="Times New Roman"/>
          <w:b/>
          <w:bCs/>
          <w:color w:val="000000"/>
          <w:sz w:val="28"/>
          <w:szCs w:val="28"/>
        </w:rPr>
        <w:t xml:space="preserve"> сельского поселения приведен в таблице</w:t>
      </w:r>
      <w:r>
        <w:rPr>
          <w:rFonts w:ascii="Times New Roman" w:hAnsi="Times New Roman" w:cs="Times New Roman"/>
          <w:b/>
          <w:bCs/>
          <w:color w:val="000000"/>
          <w:sz w:val="28"/>
          <w:szCs w:val="28"/>
        </w:rPr>
        <w:t xml:space="preserve"> 2</w:t>
      </w:r>
      <w:r w:rsidRPr="00617176">
        <w:rPr>
          <w:rFonts w:ascii="Times New Roman" w:hAnsi="Times New Roman" w:cs="Times New Roman"/>
          <w:b/>
          <w:bCs/>
          <w:color w:val="000000"/>
          <w:sz w:val="28"/>
          <w:szCs w:val="28"/>
        </w:rPr>
        <w:t>.</w:t>
      </w:r>
    </w:p>
    <w:p w:rsidR="00EF6720" w:rsidRPr="00617176" w:rsidRDefault="00EF6720" w:rsidP="005556F3">
      <w:pPr>
        <w:jc w:val="right"/>
        <w:rPr>
          <w:rFonts w:ascii="Times New Roman" w:hAnsi="Times New Roman" w:cs="Times New Roman"/>
          <w:sz w:val="24"/>
          <w:szCs w:val="24"/>
        </w:rPr>
      </w:pPr>
      <w:r>
        <w:rPr>
          <w:rFonts w:ascii="Times New Roman" w:hAnsi="Times New Roman" w:cs="Times New Roman"/>
          <w:sz w:val="24"/>
          <w:szCs w:val="24"/>
        </w:rPr>
        <w:t>Таблица 2</w:t>
      </w:r>
      <w:r w:rsidRPr="00617176">
        <w:rPr>
          <w:rFonts w:ascii="Times New Roman" w:hAnsi="Times New Roman" w:cs="Times New Roman"/>
          <w:sz w:val="24"/>
          <w:szCs w:val="24"/>
        </w:rPr>
        <w:t>.</w:t>
      </w:r>
    </w:p>
    <w:tbl>
      <w:tblPr>
        <w:tblW w:w="104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3609"/>
        <w:gridCol w:w="1134"/>
        <w:gridCol w:w="709"/>
        <w:gridCol w:w="709"/>
        <w:gridCol w:w="709"/>
        <w:gridCol w:w="709"/>
        <w:gridCol w:w="708"/>
        <w:gridCol w:w="709"/>
        <w:gridCol w:w="850"/>
      </w:tblGrid>
      <w:tr w:rsidR="00EF6720" w:rsidRPr="005556F3">
        <w:trPr>
          <w:cantSplit/>
          <w:trHeight w:val="20"/>
        </w:trPr>
        <w:tc>
          <w:tcPr>
            <w:tcW w:w="600" w:type="dxa"/>
            <w:vMerge w:val="restart"/>
          </w:tcPr>
          <w:p w:rsidR="00EF6720" w:rsidRPr="005556F3" w:rsidRDefault="00EF6720" w:rsidP="005556F3">
            <w:pPr>
              <w:jc w:val="center"/>
              <w:rPr>
                <w:rFonts w:ascii="Times New Roman" w:hAnsi="Times New Roman" w:cs="Times New Roman"/>
                <w:sz w:val="20"/>
                <w:szCs w:val="20"/>
              </w:rPr>
            </w:pPr>
            <w:r w:rsidRPr="005556F3">
              <w:rPr>
                <w:rFonts w:ascii="Times New Roman" w:hAnsi="Times New Roman" w:cs="Times New Roman"/>
                <w:sz w:val="20"/>
                <w:szCs w:val="20"/>
              </w:rPr>
              <w:t>№</w:t>
            </w:r>
          </w:p>
          <w:p w:rsidR="00EF6720" w:rsidRPr="005556F3" w:rsidRDefault="00EF6720" w:rsidP="005556F3">
            <w:pPr>
              <w:jc w:val="center"/>
              <w:rPr>
                <w:rFonts w:ascii="Times New Roman" w:hAnsi="Times New Roman" w:cs="Times New Roman"/>
                <w:sz w:val="20"/>
                <w:szCs w:val="20"/>
              </w:rPr>
            </w:pPr>
            <w:r w:rsidRPr="005556F3">
              <w:rPr>
                <w:rFonts w:ascii="Times New Roman" w:hAnsi="Times New Roman" w:cs="Times New Roman"/>
                <w:sz w:val="20"/>
                <w:szCs w:val="20"/>
              </w:rPr>
              <w:t>п/п</w:t>
            </w:r>
          </w:p>
        </w:tc>
        <w:tc>
          <w:tcPr>
            <w:tcW w:w="3609" w:type="dxa"/>
            <w:vMerge w:val="restart"/>
            <w:vAlign w:val="center"/>
          </w:tcPr>
          <w:p w:rsidR="00EF6720" w:rsidRPr="005556F3" w:rsidRDefault="00EF6720" w:rsidP="005556F3">
            <w:pPr>
              <w:jc w:val="center"/>
              <w:rPr>
                <w:rFonts w:ascii="Times New Roman" w:hAnsi="Times New Roman" w:cs="Times New Roman"/>
                <w:sz w:val="20"/>
                <w:szCs w:val="20"/>
              </w:rPr>
            </w:pPr>
            <w:r w:rsidRPr="005556F3">
              <w:rPr>
                <w:rFonts w:ascii="Times New Roman" w:hAnsi="Times New Roman" w:cs="Times New Roman"/>
                <w:sz w:val="20"/>
                <w:szCs w:val="20"/>
              </w:rPr>
              <w:t>Показатели</w:t>
            </w:r>
          </w:p>
        </w:tc>
        <w:tc>
          <w:tcPr>
            <w:tcW w:w="1134" w:type="dxa"/>
            <w:vMerge w:val="restart"/>
            <w:vAlign w:val="center"/>
          </w:tcPr>
          <w:p w:rsidR="00EF6720" w:rsidRPr="005556F3" w:rsidRDefault="00EF6720" w:rsidP="005556F3">
            <w:pPr>
              <w:jc w:val="center"/>
              <w:rPr>
                <w:rFonts w:ascii="Times New Roman" w:hAnsi="Times New Roman" w:cs="Times New Roman"/>
                <w:sz w:val="20"/>
                <w:szCs w:val="20"/>
              </w:rPr>
            </w:pPr>
            <w:r w:rsidRPr="005556F3">
              <w:rPr>
                <w:rFonts w:ascii="Times New Roman" w:hAnsi="Times New Roman" w:cs="Times New Roman"/>
                <w:sz w:val="20"/>
                <w:szCs w:val="20"/>
              </w:rPr>
              <w:t>Един.</w:t>
            </w:r>
          </w:p>
          <w:p w:rsidR="00EF6720" w:rsidRPr="005556F3" w:rsidRDefault="00EF6720" w:rsidP="005556F3">
            <w:pPr>
              <w:jc w:val="center"/>
              <w:rPr>
                <w:rFonts w:ascii="Times New Roman" w:hAnsi="Times New Roman" w:cs="Times New Roman"/>
                <w:sz w:val="20"/>
                <w:szCs w:val="20"/>
              </w:rPr>
            </w:pPr>
            <w:r w:rsidRPr="005556F3">
              <w:rPr>
                <w:rFonts w:ascii="Times New Roman" w:hAnsi="Times New Roman" w:cs="Times New Roman"/>
                <w:sz w:val="20"/>
                <w:szCs w:val="20"/>
              </w:rPr>
              <w:t>измер.</w:t>
            </w:r>
          </w:p>
        </w:tc>
        <w:tc>
          <w:tcPr>
            <w:tcW w:w="4253" w:type="dxa"/>
            <w:gridSpan w:val="6"/>
            <w:vAlign w:val="center"/>
          </w:tcPr>
          <w:p w:rsidR="00EF6720" w:rsidRPr="005556F3" w:rsidRDefault="00EF6720" w:rsidP="005556F3">
            <w:pPr>
              <w:jc w:val="center"/>
              <w:rPr>
                <w:rFonts w:ascii="Times New Roman" w:hAnsi="Times New Roman" w:cs="Times New Roman"/>
                <w:sz w:val="20"/>
                <w:szCs w:val="20"/>
              </w:rPr>
            </w:pPr>
            <w:r w:rsidRPr="005556F3">
              <w:rPr>
                <w:rFonts w:ascii="Times New Roman" w:hAnsi="Times New Roman" w:cs="Times New Roman"/>
                <w:sz w:val="20"/>
                <w:szCs w:val="20"/>
              </w:rPr>
              <w:t>В том числе по годам реализации</w:t>
            </w:r>
          </w:p>
        </w:tc>
        <w:tc>
          <w:tcPr>
            <w:tcW w:w="850" w:type="dxa"/>
            <w:vMerge w:val="restart"/>
            <w:vAlign w:val="center"/>
          </w:tcPr>
          <w:p w:rsidR="00EF6720" w:rsidRPr="005556F3" w:rsidRDefault="00EF6720" w:rsidP="005556F3">
            <w:pPr>
              <w:jc w:val="center"/>
              <w:rPr>
                <w:rFonts w:ascii="Times New Roman" w:hAnsi="Times New Roman" w:cs="Times New Roman"/>
                <w:sz w:val="20"/>
                <w:szCs w:val="20"/>
              </w:rPr>
            </w:pPr>
            <w:r w:rsidRPr="005556F3">
              <w:rPr>
                <w:rFonts w:ascii="Times New Roman" w:hAnsi="Times New Roman" w:cs="Times New Roman"/>
                <w:sz w:val="20"/>
                <w:szCs w:val="20"/>
              </w:rPr>
              <w:t>Всего</w:t>
            </w:r>
          </w:p>
        </w:tc>
      </w:tr>
      <w:tr w:rsidR="00EF6720" w:rsidRPr="005556F3">
        <w:trPr>
          <w:cantSplit/>
          <w:trHeight w:val="20"/>
        </w:trPr>
        <w:tc>
          <w:tcPr>
            <w:tcW w:w="600" w:type="dxa"/>
            <w:vMerge/>
          </w:tcPr>
          <w:p w:rsidR="00EF6720" w:rsidRPr="005556F3" w:rsidRDefault="00EF6720" w:rsidP="005556F3">
            <w:pPr>
              <w:jc w:val="center"/>
              <w:rPr>
                <w:rFonts w:ascii="Times New Roman" w:hAnsi="Times New Roman" w:cs="Times New Roman"/>
                <w:sz w:val="20"/>
                <w:szCs w:val="20"/>
              </w:rPr>
            </w:pPr>
          </w:p>
        </w:tc>
        <w:tc>
          <w:tcPr>
            <w:tcW w:w="3609" w:type="dxa"/>
            <w:vMerge/>
            <w:vAlign w:val="center"/>
          </w:tcPr>
          <w:p w:rsidR="00EF6720" w:rsidRPr="005556F3" w:rsidRDefault="00EF6720" w:rsidP="005556F3">
            <w:pPr>
              <w:jc w:val="center"/>
              <w:rPr>
                <w:rFonts w:ascii="Times New Roman" w:hAnsi="Times New Roman" w:cs="Times New Roman"/>
                <w:sz w:val="20"/>
                <w:szCs w:val="20"/>
              </w:rPr>
            </w:pPr>
          </w:p>
        </w:tc>
        <w:tc>
          <w:tcPr>
            <w:tcW w:w="1134" w:type="dxa"/>
            <w:vMerge/>
            <w:vAlign w:val="center"/>
          </w:tcPr>
          <w:p w:rsidR="00EF6720" w:rsidRPr="005556F3" w:rsidRDefault="00EF6720" w:rsidP="005556F3">
            <w:pPr>
              <w:jc w:val="center"/>
              <w:rPr>
                <w:rFonts w:ascii="Times New Roman" w:hAnsi="Times New Roman" w:cs="Times New Roman"/>
                <w:sz w:val="20"/>
                <w:szCs w:val="20"/>
              </w:rPr>
            </w:pPr>
          </w:p>
        </w:tc>
        <w:tc>
          <w:tcPr>
            <w:tcW w:w="709" w:type="dxa"/>
            <w:vAlign w:val="center"/>
          </w:tcPr>
          <w:p w:rsidR="00EF6720" w:rsidRPr="005556F3" w:rsidRDefault="00EF6720" w:rsidP="005556F3">
            <w:pPr>
              <w:jc w:val="center"/>
              <w:rPr>
                <w:rFonts w:ascii="Times New Roman" w:hAnsi="Times New Roman" w:cs="Times New Roman"/>
                <w:sz w:val="20"/>
                <w:szCs w:val="20"/>
              </w:rPr>
            </w:pPr>
            <w:r w:rsidRPr="005556F3">
              <w:rPr>
                <w:rFonts w:ascii="Times New Roman" w:hAnsi="Times New Roman" w:cs="Times New Roman"/>
                <w:sz w:val="20"/>
                <w:szCs w:val="20"/>
              </w:rPr>
              <w:t>2020</w:t>
            </w:r>
          </w:p>
        </w:tc>
        <w:tc>
          <w:tcPr>
            <w:tcW w:w="709" w:type="dxa"/>
            <w:vAlign w:val="center"/>
          </w:tcPr>
          <w:p w:rsidR="00EF6720" w:rsidRPr="005556F3" w:rsidRDefault="00EF6720" w:rsidP="005556F3">
            <w:pPr>
              <w:jc w:val="center"/>
              <w:rPr>
                <w:rFonts w:ascii="Times New Roman" w:hAnsi="Times New Roman" w:cs="Times New Roman"/>
                <w:sz w:val="20"/>
                <w:szCs w:val="20"/>
              </w:rPr>
            </w:pPr>
            <w:r w:rsidRPr="005556F3">
              <w:rPr>
                <w:rFonts w:ascii="Times New Roman" w:hAnsi="Times New Roman" w:cs="Times New Roman"/>
                <w:sz w:val="20"/>
                <w:szCs w:val="20"/>
              </w:rPr>
              <w:t>2021</w:t>
            </w:r>
          </w:p>
        </w:tc>
        <w:tc>
          <w:tcPr>
            <w:tcW w:w="709" w:type="dxa"/>
            <w:vAlign w:val="center"/>
          </w:tcPr>
          <w:p w:rsidR="00EF6720" w:rsidRPr="005556F3" w:rsidRDefault="00EF6720" w:rsidP="005556F3">
            <w:pPr>
              <w:jc w:val="center"/>
              <w:rPr>
                <w:rFonts w:ascii="Times New Roman" w:hAnsi="Times New Roman" w:cs="Times New Roman"/>
                <w:sz w:val="20"/>
                <w:szCs w:val="20"/>
              </w:rPr>
            </w:pPr>
            <w:r w:rsidRPr="005556F3">
              <w:rPr>
                <w:rFonts w:ascii="Times New Roman" w:hAnsi="Times New Roman" w:cs="Times New Roman"/>
                <w:sz w:val="20"/>
                <w:szCs w:val="20"/>
              </w:rPr>
              <w:t>2022</w:t>
            </w:r>
          </w:p>
        </w:tc>
        <w:tc>
          <w:tcPr>
            <w:tcW w:w="709" w:type="dxa"/>
            <w:vAlign w:val="center"/>
          </w:tcPr>
          <w:p w:rsidR="00EF6720" w:rsidRPr="005556F3" w:rsidRDefault="00EF6720" w:rsidP="005556F3">
            <w:pPr>
              <w:jc w:val="center"/>
              <w:rPr>
                <w:rFonts w:ascii="Times New Roman" w:hAnsi="Times New Roman" w:cs="Times New Roman"/>
                <w:sz w:val="20"/>
                <w:szCs w:val="20"/>
              </w:rPr>
            </w:pPr>
            <w:r w:rsidRPr="005556F3">
              <w:rPr>
                <w:rFonts w:ascii="Times New Roman" w:hAnsi="Times New Roman" w:cs="Times New Roman"/>
                <w:sz w:val="20"/>
                <w:szCs w:val="20"/>
              </w:rPr>
              <w:t>2023</w:t>
            </w:r>
          </w:p>
        </w:tc>
        <w:tc>
          <w:tcPr>
            <w:tcW w:w="708" w:type="dxa"/>
            <w:vAlign w:val="center"/>
          </w:tcPr>
          <w:p w:rsidR="00EF6720" w:rsidRPr="005556F3" w:rsidRDefault="00EF6720" w:rsidP="005556F3">
            <w:pPr>
              <w:jc w:val="center"/>
              <w:rPr>
                <w:rFonts w:ascii="Times New Roman" w:hAnsi="Times New Roman" w:cs="Times New Roman"/>
                <w:sz w:val="20"/>
                <w:szCs w:val="20"/>
              </w:rPr>
            </w:pPr>
            <w:r w:rsidRPr="005556F3">
              <w:rPr>
                <w:rFonts w:ascii="Times New Roman" w:hAnsi="Times New Roman" w:cs="Times New Roman"/>
                <w:sz w:val="20"/>
                <w:szCs w:val="20"/>
              </w:rPr>
              <w:t>2024</w:t>
            </w:r>
          </w:p>
        </w:tc>
        <w:tc>
          <w:tcPr>
            <w:tcW w:w="709" w:type="dxa"/>
            <w:vAlign w:val="center"/>
          </w:tcPr>
          <w:p w:rsidR="00EF6720" w:rsidRPr="005556F3" w:rsidRDefault="00EF6720" w:rsidP="005556F3">
            <w:pPr>
              <w:jc w:val="center"/>
              <w:rPr>
                <w:rFonts w:ascii="Times New Roman" w:hAnsi="Times New Roman" w:cs="Times New Roman"/>
                <w:sz w:val="20"/>
                <w:szCs w:val="20"/>
              </w:rPr>
            </w:pPr>
            <w:r w:rsidRPr="005556F3">
              <w:rPr>
                <w:rFonts w:ascii="Times New Roman" w:hAnsi="Times New Roman" w:cs="Times New Roman"/>
                <w:sz w:val="20"/>
                <w:szCs w:val="20"/>
              </w:rPr>
              <w:t>2025</w:t>
            </w:r>
          </w:p>
        </w:tc>
        <w:tc>
          <w:tcPr>
            <w:tcW w:w="850" w:type="dxa"/>
            <w:vMerge/>
            <w:vAlign w:val="center"/>
          </w:tcPr>
          <w:p w:rsidR="00EF6720" w:rsidRPr="005556F3" w:rsidRDefault="00EF6720" w:rsidP="005556F3">
            <w:pPr>
              <w:jc w:val="center"/>
              <w:rPr>
                <w:rFonts w:ascii="Times New Roman" w:hAnsi="Times New Roman" w:cs="Times New Roman"/>
                <w:sz w:val="20"/>
                <w:szCs w:val="20"/>
              </w:rPr>
            </w:pPr>
          </w:p>
        </w:tc>
      </w:tr>
      <w:tr w:rsidR="00EF6720" w:rsidRPr="005556F3">
        <w:trPr>
          <w:cantSplit/>
          <w:trHeight w:val="20"/>
        </w:trPr>
        <w:tc>
          <w:tcPr>
            <w:tcW w:w="600" w:type="dxa"/>
            <w:vMerge w:val="restart"/>
          </w:tcPr>
          <w:p w:rsidR="00EF6720" w:rsidRPr="005556F3" w:rsidRDefault="00EF6720" w:rsidP="005556F3">
            <w:pPr>
              <w:jc w:val="center"/>
              <w:rPr>
                <w:rFonts w:ascii="Times New Roman" w:hAnsi="Times New Roman" w:cs="Times New Roman"/>
                <w:sz w:val="20"/>
                <w:szCs w:val="20"/>
              </w:rPr>
            </w:pPr>
            <w:r w:rsidRPr="005556F3">
              <w:rPr>
                <w:rFonts w:ascii="Times New Roman" w:hAnsi="Times New Roman" w:cs="Times New Roman"/>
                <w:sz w:val="20"/>
                <w:szCs w:val="20"/>
              </w:rPr>
              <w:t>1</w:t>
            </w:r>
          </w:p>
        </w:tc>
        <w:tc>
          <w:tcPr>
            <w:tcW w:w="3609" w:type="dxa"/>
            <w:vMerge w:val="restart"/>
            <w:vAlign w:val="center"/>
          </w:tcPr>
          <w:p w:rsidR="00EF6720" w:rsidRPr="005556F3" w:rsidRDefault="00EF6720" w:rsidP="005556F3">
            <w:pPr>
              <w:jc w:val="center"/>
              <w:rPr>
                <w:rFonts w:ascii="Times New Roman" w:hAnsi="Times New Roman" w:cs="Times New Roman"/>
                <w:sz w:val="20"/>
                <w:szCs w:val="20"/>
              </w:rPr>
            </w:pPr>
            <w:r w:rsidRPr="005556F3">
              <w:rPr>
                <w:rFonts w:ascii="Times New Roman" w:hAnsi="Times New Roman" w:cs="Times New Roman"/>
                <w:sz w:val="20"/>
                <w:szCs w:val="20"/>
              </w:rPr>
              <w:t>Строительство (приобретение) жилья для жителей сельских поселений Рузаевского муниципального района –  всего, в том числе в разрезе сельских поселений:</w:t>
            </w:r>
          </w:p>
        </w:tc>
        <w:tc>
          <w:tcPr>
            <w:tcW w:w="1134" w:type="dxa"/>
            <w:vAlign w:val="center"/>
          </w:tcPr>
          <w:p w:rsidR="00EF6720" w:rsidRPr="005556F3" w:rsidRDefault="00EF6720" w:rsidP="005556F3">
            <w:pPr>
              <w:jc w:val="center"/>
              <w:rPr>
                <w:rFonts w:ascii="Times New Roman" w:hAnsi="Times New Roman" w:cs="Times New Roman"/>
                <w:sz w:val="20"/>
                <w:szCs w:val="20"/>
              </w:rPr>
            </w:pPr>
            <w:r w:rsidRPr="005556F3">
              <w:rPr>
                <w:rFonts w:ascii="Times New Roman" w:hAnsi="Times New Roman" w:cs="Times New Roman"/>
                <w:sz w:val="20"/>
                <w:szCs w:val="20"/>
              </w:rPr>
              <w:t>семей</w:t>
            </w:r>
          </w:p>
        </w:tc>
        <w:tc>
          <w:tcPr>
            <w:tcW w:w="709" w:type="dxa"/>
            <w:vAlign w:val="center"/>
          </w:tcPr>
          <w:p w:rsidR="00EF6720" w:rsidRPr="005556F3" w:rsidRDefault="00EF6720" w:rsidP="005556F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vAlign w:val="center"/>
          </w:tcPr>
          <w:p w:rsidR="00EF6720" w:rsidRPr="005556F3" w:rsidRDefault="00EF6720" w:rsidP="005556F3">
            <w:pPr>
              <w:jc w:val="center"/>
              <w:rPr>
                <w:rFonts w:ascii="Times New Roman" w:hAnsi="Times New Roman" w:cs="Times New Roman"/>
                <w:sz w:val="20"/>
                <w:szCs w:val="20"/>
              </w:rPr>
            </w:pPr>
          </w:p>
        </w:tc>
        <w:tc>
          <w:tcPr>
            <w:tcW w:w="709" w:type="dxa"/>
            <w:vAlign w:val="center"/>
          </w:tcPr>
          <w:p w:rsidR="00EF6720" w:rsidRPr="005556F3" w:rsidRDefault="00EF6720" w:rsidP="005556F3">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vAlign w:val="center"/>
          </w:tcPr>
          <w:p w:rsidR="00EF6720" w:rsidRPr="005556F3" w:rsidRDefault="00EF6720" w:rsidP="005556F3">
            <w:pPr>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vAlign w:val="center"/>
          </w:tcPr>
          <w:p w:rsidR="00EF6720" w:rsidRPr="005556F3" w:rsidRDefault="00EF6720" w:rsidP="005556F3">
            <w:pPr>
              <w:jc w:val="center"/>
              <w:rPr>
                <w:rFonts w:ascii="Times New Roman" w:hAnsi="Times New Roman" w:cs="Times New Roman"/>
                <w:sz w:val="20"/>
                <w:szCs w:val="20"/>
              </w:rPr>
            </w:pPr>
          </w:p>
        </w:tc>
        <w:tc>
          <w:tcPr>
            <w:tcW w:w="709" w:type="dxa"/>
            <w:vAlign w:val="center"/>
          </w:tcPr>
          <w:p w:rsidR="00EF6720" w:rsidRPr="005556F3" w:rsidRDefault="00EF6720" w:rsidP="005556F3">
            <w:pPr>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vAlign w:val="center"/>
          </w:tcPr>
          <w:p w:rsidR="00EF6720" w:rsidRPr="005556F3" w:rsidRDefault="00EF6720" w:rsidP="005556F3">
            <w:pPr>
              <w:jc w:val="center"/>
              <w:rPr>
                <w:rFonts w:ascii="Times New Roman" w:hAnsi="Times New Roman" w:cs="Times New Roman"/>
                <w:sz w:val="20"/>
                <w:szCs w:val="20"/>
              </w:rPr>
            </w:pPr>
            <w:r>
              <w:rPr>
                <w:rFonts w:ascii="Times New Roman" w:hAnsi="Times New Roman" w:cs="Times New Roman"/>
                <w:sz w:val="20"/>
                <w:szCs w:val="20"/>
              </w:rPr>
              <w:t>7</w:t>
            </w:r>
          </w:p>
        </w:tc>
      </w:tr>
      <w:tr w:rsidR="00EF6720" w:rsidRPr="005556F3">
        <w:trPr>
          <w:cantSplit/>
          <w:trHeight w:val="20"/>
        </w:trPr>
        <w:tc>
          <w:tcPr>
            <w:tcW w:w="600" w:type="dxa"/>
            <w:vMerge/>
          </w:tcPr>
          <w:p w:rsidR="00EF6720" w:rsidRPr="005556F3" w:rsidRDefault="00EF6720" w:rsidP="005556F3">
            <w:pPr>
              <w:jc w:val="center"/>
              <w:rPr>
                <w:rFonts w:ascii="Times New Roman" w:hAnsi="Times New Roman" w:cs="Times New Roman"/>
                <w:sz w:val="20"/>
                <w:szCs w:val="20"/>
              </w:rPr>
            </w:pPr>
          </w:p>
        </w:tc>
        <w:tc>
          <w:tcPr>
            <w:tcW w:w="3609" w:type="dxa"/>
            <w:vMerge/>
            <w:vAlign w:val="center"/>
          </w:tcPr>
          <w:p w:rsidR="00EF6720" w:rsidRPr="005556F3" w:rsidRDefault="00EF6720" w:rsidP="005556F3">
            <w:pPr>
              <w:jc w:val="center"/>
              <w:rPr>
                <w:rFonts w:ascii="Times New Roman" w:hAnsi="Times New Roman" w:cs="Times New Roman"/>
                <w:sz w:val="20"/>
                <w:szCs w:val="20"/>
              </w:rPr>
            </w:pPr>
          </w:p>
        </w:tc>
        <w:tc>
          <w:tcPr>
            <w:tcW w:w="1134" w:type="dxa"/>
            <w:vAlign w:val="center"/>
          </w:tcPr>
          <w:p w:rsidR="00EF6720" w:rsidRPr="005556F3" w:rsidRDefault="00EF6720" w:rsidP="005556F3">
            <w:pPr>
              <w:jc w:val="center"/>
              <w:rPr>
                <w:rFonts w:ascii="Times New Roman" w:hAnsi="Times New Roman" w:cs="Times New Roman"/>
                <w:sz w:val="20"/>
                <w:szCs w:val="20"/>
              </w:rPr>
            </w:pPr>
            <w:r w:rsidRPr="005556F3">
              <w:rPr>
                <w:rFonts w:ascii="Times New Roman" w:hAnsi="Times New Roman" w:cs="Times New Roman"/>
                <w:sz w:val="20"/>
                <w:szCs w:val="20"/>
              </w:rPr>
              <w:t>млн. руб.</w:t>
            </w:r>
          </w:p>
        </w:tc>
        <w:tc>
          <w:tcPr>
            <w:tcW w:w="709" w:type="dxa"/>
            <w:vAlign w:val="center"/>
          </w:tcPr>
          <w:p w:rsidR="00EF6720" w:rsidRPr="005556F3" w:rsidRDefault="00EF6720" w:rsidP="00262870">
            <w:pPr>
              <w:rPr>
                <w:rFonts w:ascii="Times New Roman" w:hAnsi="Times New Roman" w:cs="Times New Roman"/>
                <w:sz w:val="20"/>
                <w:szCs w:val="20"/>
              </w:rPr>
            </w:pPr>
            <w:r>
              <w:rPr>
                <w:rFonts w:ascii="Times New Roman" w:hAnsi="Times New Roman" w:cs="Times New Roman"/>
                <w:sz w:val="20"/>
                <w:szCs w:val="20"/>
              </w:rPr>
              <w:t>1,0</w:t>
            </w:r>
          </w:p>
        </w:tc>
        <w:tc>
          <w:tcPr>
            <w:tcW w:w="709" w:type="dxa"/>
            <w:vAlign w:val="center"/>
          </w:tcPr>
          <w:p w:rsidR="00EF6720" w:rsidRPr="005556F3" w:rsidRDefault="00EF6720" w:rsidP="005556F3">
            <w:pPr>
              <w:jc w:val="center"/>
              <w:rPr>
                <w:rFonts w:ascii="Times New Roman" w:hAnsi="Times New Roman" w:cs="Times New Roman"/>
                <w:sz w:val="20"/>
                <w:szCs w:val="20"/>
              </w:rPr>
            </w:pPr>
          </w:p>
        </w:tc>
        <w:tc>
          <w:tcPr>
            <w:tcW w:w="709" w:type="dxa"/>
            <w:vAlign w:val="center"/>
          </w:tcPr>
          <w:p w:rsidR="00EF6720" w:rsidRPr="005556F3" w:rsidRDefault="00EF6720" w:rsidP="005556F3">
            <w:pPr>
              <w:jc w:val="center"/>
              <w:rPr>
                <w:rFonts w:ascii="Times New Roman" w:hAnsi="Times New Roman" w:cs="Times New Roman"/>
                <w:sz w:val="20"/>
                <w:szCs w:val="20"/>
              </w:rPr>
            </w:pPr>
            <w:r>
              <w:rPr>
                <w:rFonts w:ascii="Times New Roman" w:hAnsi="Times New Roman" w:cs="Times New Roman"/>
                <w:sz w:val="20"/>
                <w:szCs w:val="20"/>
              </w:rPr>
              <w:t>2,0</w:t>
            </w:r>
          </w:p>
        </w:tc>
        <w:tc>
          <w:tcPr>
            <w:tcW w:w="709" w:type="dxa"/>
            <w:vAlign w:val="center"/>
          </w:tcPr>
          <w:p w:rsidR="00EF6720" w:rsidRPr="005556F3" w:rsidRDefault="00EF6720" w:rsidP="005556F3">
            <w:pPr>
              <w:jc w:val="center"/>
              <w:rPr>
                <w:rFonts w:ascii="Times New Roman" w:hAnsi="Times New Roman" w:cs="Times New Roman"/>
                <w:sz w:val="20"/>
                <w:szCs w:val="20"/>
              </w:rPr>
            </w:pPr>
            <w:r>
              <w:rPr>
                <w:rFonts w:ascii="Times New Roman" w:hAnsi="Times New Roman" w:cs="Times New Roman"/>
                <w:sz w:val="20"/>
                <w:szCs w:val="20"/>
              </w:rPr>
              <w:t>2,0</w:t>
            </w:r>
          </w:p>
        </w:tc>
        <w:tc>
          <w:tcPr>
            <w:tcW w:w="708" w:type="dxa"/>
            <w:vAlign w:val="center"/>
          </w:tcPr>
          <w:p w:rsidR="00EF6720" w:rsidRPr="005556F3" w:rsidRDefault="00EF6720" w:rsidP="005556F3">
            <w:pPr>
              <w:jc w:val="center"/>
              <w:rPr>
                <w:rFonts w:ascii="Times New Roman" w:hAnsi="Times New Roman" w:cs="Times New Roman"/>
                <w:sz w:val="20"/>
                <w:szCs w:val="20"/>
              </w:rPr>
            </w:pPr>
          </w:p>
        </w:tc>
        <w:tc>
          <w:tcPr>
            <w:tcW w:w="709" w:type="dxa"/>
            <w:vAlign w:val="center"/>
          </w:tcPr>
          <w:p w:rsidR="00EF6720" w:rsidRPr="005556F3" w:rsidRDefault="00EF6720" w:rsidP="00262870">
            <w:pPr>
              <w:jc w:val="center"/>
              <w:rPr>
                <w:rFonts w:ascii="Times New Roman" w:hAnsi="Times New Roman" w:cs="Times New Roman"/>
                <w:sz w:val="20"/>
                <w:szCs w:val="20"/>
              </w:rPr>
            </w:pPr>
            <w:r>
              <w:rPr>
                <w:rFonts w:ascii="Times New Roman" w:hAnsi="Times New Roman" w:cs="Times New Roman"/>
                <w:sz w:val="20"/>
                <w:szCs w:val="20"/>
              </w:rPr>
              <w:t>2,0</w:t>
            </w:r>
          </w:p>
        </w:tc>
        <w:tc>
          <w:tcPr>
            <w:tcW w:w="850" w:type="dxa"/>
            <w:vAlign w:val="center"/>
          </w:tcPr>
          <w:p w:rsidR="00EF6720" w:rsidRPr="005556F3" w:rsidRDefault="00EF6720" w:rsidP="00262870">
            <w:pPr>
              <w:jc w:val="center"/>
              <w:rPr>
                <w:rFonts w:ascii="Times New Roman" w:hAnsi="Times New Roman" w:cs="Times New Roman"/>
                <w:sz w:val="20"/>
                <w:szCs w:val="20"/>
              </w:rPr>
            </w:pPr>
            <w:r>
              <w:rPr>
                <w:rFonts w:ascii="Times New Roman" w:hAnsi="Times New Roman" w:cs="Times New Roman"/>
                <w:sz w:val="20"/>
                <w:szCs w:val="20"/>
              </w:rPr>
              <w:t>7,0</w:t>
            </w:r>
          </w:p>
        </w:tc>
      </w:tr>
      <w:tr w:rsidR="00EF6720" w:rsidRPr="005556F3">
        <w:trPr>
          <w:cantSplit/>
          <w:trHeight w:val="20"/>
        </w:trPr>
        <w:tc>
          <w:tcPr>
            <w:tcW w:w="600" w:type="dxa"/>
            <w:vMerge/>
          </w:tcPr>
          <w:p w:rsidR="00EF6720" w:rsidRPr="005556F3" w:rsidRDefault="00EF6720" w:rsidP="005556F3">
            <w:pPr>
              <w:jc w:val="center"/>
              <w:rPr>
                <w:rFonts w:ascii="Times New Roman" w:hAnsi="Times New Roman" w:cs="Times New Roman"/>
                <w:sz w:val="20"/>
                <w:szCs w:val="20"/>
              </w:rPr>
            </w:pPr>
          </w:p>
        </w:tc>
        <w:tc>
          <w:tcPr>
            <w:tcW w:w="3609" w:type="dxa"/>
            <w:vMerge/>
            <w:vAlign w:val="center"/>
          </w:tcPr>
          <w:p w:rsidR="00EF6720" w:rsidRPr="005556F3" w:rsidRDefault="00EF6720" w:rsidP="005556F3">
            <w:pPr>
              <w:jc w:val="center"/>
              <w:rPr>
                <w:rFonts w:ascii="Times New Roman" w:hAnsi="Times New Roman" w:cs="Times New Roman"/>
                <w:sz w:val="20"/>
                <w:szCs w:val="20"/>
              </w:rPr>
            </w:pPr>
          </w:p>
        </w:tc>
        <w:tc>
          <w:tcPr>
            <w:tcW w:w="1134" w:type="dxa"/>
            <w:vAlign w:val="center"/>
          </w:tcPr>
          <w:p w:rsidR="00EF6720" w:rsidRPr="005556F3" w:rsidRDefault="00EF6720" w:rsidP="005556F3">
            <w:pPr>
              <w:jc w:val="center"/>
              <w:rPr>
                <w:rFonts w:ascii="Times New Roman" w:hAnsi="Times New Roman" w:cs="Times New Roman"/>
                <w:sz w:val="20"/>
                <w:szCs w:val="20"/>
              </w:rPr>
            </w:pPr>
          </w:p>
        </w:tc>
        <w:tc>
          <w:tcPr>
            <w:tcW w:w="709" w:type="dxa"/>
            <w:vAlign w:val="center"/>
          </w:tcPr>
          <w:p w:rsidR="00EF6720" w:rsidRPr="005556F3" w:rsidRDefault="00EF6720" w:rsidP="005556F3">
            <w:pPr>
              <w:jc w:val="center"/>
              <w:rPr>
                <w:rFonts w:ascii="Times New Roman" w:hAnsi="Times New Roman" w:cs="Times New Roman"/>
                <w:sz w:val="20"/>
                <w:szCs w:val="20"/>
              </w:rPr>
            </w:pPr>
          </w:p>
        </w:tc>
        <w:tc>
          <w:tcPr>
            <w:tcW w:w="709" w:type="dxa"/>
            <w:vAlign w:val="center"/>
          </w:tcPr>
          <w:p w:rsidR="00EF6720" w:rsidRPr="005556F3" w:rsidRDefault="00EF6720" w:rsidP="005556F3">
            <w:pPr>
              <w:jc w:val="center"/>
              <w:rPr>
                <w:rFonts w:ascii="Times New Roman" w:hAnsi="Times New Roman" w:cs="Times New Roman"/>
                <w:sz w:val="20"/>
                <w:szCs w:val="20"/>
              </w:rPr>
            </w:pPr>
          </w:p>
        </w:tc>
        <w:tc>
          <w:tcPr>
            <w:tcW w:w="709" w:type="dxa"/>
            <w:vAlign w:val="center"/>
          </w:tcPr>
          <w:p w:rsidR="00EF6720" w:rsidRPr="005556F3" w:rsidRDefault="00EF6720" w:rsidP="005556F3">
            <w:pPr>
              <w:jc w:val="center"/>
              <w:rPr>
                <w:rFonts w:ascii="Times New Roman" w:hAnsi="Times New Roman" w:cs="Times New Roman"/>
                <w:sz w:val="20"/>
                <w:szCs w:val="20"/>
              </w:rPr>
            </w:pPr>
          </w:p>
        </w:tc>
        <w:tc>
          <w:tcPr>
            <w:tcW w:w="709" w:type="dxa"/>
            <w:vAlign w:val="center"/>
          </w:tcPr>
          <w:p w:rsidR="00EF6720" w:rsidRPr="005556F3" w:rsidRDefault="00EF6720" w:rsidP="005556F3">
            <w:pPr>
              <w:jc w:val="center"/>
              <w:rPr>
                <w:rFonts w:ascii="Times New Roman" w:hAnsi="Times New Roman" w:cs="Times New Roman"/>
                <w:sz w:val="20"/>
                <w:szCs w:val="20"/>
              </w:rPr>
            </w:pPr>
          </w:p>
        </w:tc>
        <w:tc>
          <w:tcPr>
            <w:tcW w:w="708" w:type="dxa"/>
            <w:vAlign w:val="center"/>
          </w:tcPr>
          <w:p w:rsidR="00EF6720" w:rsidRPr="005556F3" w:rsidRDefault="00EF6720" w:rsidP="005556F3">
            <w:pPr>
              <w:jc w:val="center"/>
              <w:rPr>
                <w:rFonts w:ascii="Times New Roman" w:hAnsi="Times New Roman" w:cs="Times New Roman"/>
                <w:sz w:val="20"/>
                <w:szCs w:val="20"/>
              </w:rPr>
            </w:pPr>
          </w:p>
        </w:tc>
        <w:tc>
          <w:tcPr>
            <w:tcW w:w="709" w:type="dxa"/>
            <w:vAlign w:val="center"/>
          </w:tcPr>
          <w:p w:rsidR="00EF6720" w:rsidRPr="005556F3" w:rsidRDefault="00EF6720" w:rsidP="005556F3">
            <w:pPr>
              <w:jc w:val="center"/>
              <w:rPr>
                <w:rFonts w:ascii="Times New Roman" w:hAnsi="Times New Roman" w:cs="Times New Roman"/>
                <w:sz w:val="20"/>
                <w:szCs w:val="20"/>
              </w:rPr>
            </w:pPr>
          </w:p>
        </w:tc>
        <w:tc>
          <w:tcPr>
            <w:tcW w:w="850" w:type="dxa"/>
            <w:vAlign w:val="center"/>
          </w:tcPr>
          <w:p w:rsidR="00EF6720" w:rsidRPr="005556F3" w:rsidRDefault="00EF6720" w:rsidP="005556F3">
            <w:pPr>
              <w:jc w:val="center"/>
              <w:rPr>
                <w:rFonts w:ascii="Times New Roman" w:hAnsi="Times New Roman" w:cs="Times New Roman"/>
                <w:sz w:val="20"/>
                <w:szCs w:val="20"/>
              </w:rPr>
            </w:pPr>
          </w:p>
        </w:tc>
      </w:tr>
    </w:tbl>
    <w:p w:rsidR="00EF6720" w:rsidRDefault="00EF6720" w:rsidP="000C281B">
      <w:pPr>
        <w:shd w:val="clear" w:color="auto" w:fill="FFFFFF"/>
        <w:spacing w:after="0" w:line="240" w:lineRule="auto"/>
        <w:jc w:val="right"/>
        <w:rPr>
          <w:rFonts w:ascii="Times New Roman" w:hAnsi="Times New Roman" w:cs="Times New Roman"/>
          <w:sz w:val="28"/>
          <w:szCs w:val="28"/>
          <w:lang w:eastAsia="ru-RU"/>
        </w:rPr>
      </w:pPr>
    </w:p>
    <w:p w:rsidR="00EF6720" w:rsidRPr="009A6F82" w:rsidRDefault="00EF6720" w:rsidP="000C281B">
      <w:pPr>
        <w:shd w:val="clear" w:color="auto" w:fill="FFFFFF"/>
        <w:spacing w:after="0" w:line="240" w:lineRule="auto"/>
        <w:jc w:val="right"/>
        <w:rPr>
          <w:rFonts w:ascii="Times New Roman" w:hAnsi="Times New Roman" w:cs="Times New Roman"/>
          <w:sz w:val="28"/>
          <w:szCs w:val="28"/>
          <w:lang w:eastAsia="ru-RU"/>
        </w:rPr>
      </w:pPr>
    </w:p>
    <w:p w:rsidR="00EF6720" w:rsidRDefault="00EF6720" w:rsidP="005524B6">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 xml:space="preserve">4.4. </w:t>
      </w:r>
      <w:r w:rsidRPr="005524B6">
        <w:rPr>
          <w:rFonts w:ascii="Times New Roman" w:hAnsi="Times New Roman" w:cs="Times New Roman"/>
          <w:b/>
          <w:bCs/>
          <w:color w:val="26282F"/>
          <w:sz w:val="28"/>
          <w:szCs w:val="28"/>
        </w:rPr>
        <w:t>Правила реализации мероприятий по обустройству объектами инженерной инфраструктуры и благоустройству площадок, рас</w:t>
      </w:r>
      <w:r>
        <w:rPr>
          <w:rFonts w:ascii="Times New Roman" w:hAnsi="Times New Roman" w:cs="Times New Roman"/>
          <w:b/>
          <w:bCs/>
          <w:color w:val="26282F"/>
          <w:sz w:val="28"/>
          <w:szCs w:val="28"/>
        </w:rPr>
        <w:t>положенных на территории Палаевско-Урледимского сельского поселения</w:t>
      </w:r>
      <w:r w:rsidRPr="005524B6">
        <w:rPr>
          <w:rFonts w:ascii="Times New Roman" w:hAnsi="Times New Roman" w:cs="Times New Roman"/>
          <w:b/>
          <w:bCs/>
          <w:color w:val="26282F"/>
          <w:sz w:val="28"/>
          <w:szCs w:val="28"/>
        </w:rPr>
        <w:t>, под компактную жилищную застройку</w:t>
      </w:r>
      <w:r>
        <w:rPr>
          <w:rFonts w:ascii="Times New Roman" w:hAnsi="Times New Roman" w:cs="Times New Roman"/>
          <w:b/>
          <w:bCs/>
          <w:color w:val="26282F"/>
          <w:sz w:val="28"/>
          <w:szCs w:val="28"/>
        </w:rPr>
        <w:t>.</w:t>
      </w:r>
      <w:r w:rsidRPr="005524B6">
        <w:rPr>
          <w:rFonts w:ascii="Times New Roman" w:hAnsi="Times New Roman" w:cs="Times New Roman"/>
          <w:b/>
          <w:bCs/>
          <w:color w:val="26282F"/>
          <w:sz w:val="28"/>
          <w:szCs w:val="28"/>
        </w:rPr>
        <w:t xml:space="preserve"> </w:t>
      </w:r>
    </w:p>
    <w:p w:rsidR="00EF6720" w:rsidRPr="005524B6" w:rsidRDefault="00EF6720" w:rsidP="005524B6">
      <w:pPr>
        <w:autoSpaceDE w:val="0"/>
        <w:autoSpaceDN w:val="0"/>
        <w:adjustRightInd w:val="0"/>
        <w:spacing w:after="0" w:line="240" w:lineRule="auto"/>
        <w:ind w:firstLine="720"/>
        <w:jc w:val="both"/>
        <w:rPr>
          <w:rFonts w:ascii="Times New Roman" w:hAnsi="Times New Roman" w:cs="Times New Roman"/>
          <w:sz w:val="28"/>
          <w:szCs w:val="28"/>
        </w:rPr>
      </w:pPr>
    </w:p>
    <w:p w:rsidR="00EF6720" w:rsidRPr="00250E13" w:rsidRDefault="00EF6720" w:rsidP="00250E13">
      <w:pPr>
        <w:autoSpaceDE w:val="0"/>
        <w:autoSpaceDN w:val="0"/>
        <w:adjustRightInd w:val="0"/>
        <w:spacing w:after="0" w:line="240" w:lineRule="auto"/>
        <w:ind w:firstLine="720"/>
        <w:jc w:val="both"/>
        <w:rPr>
          <w:rFonts w:ascii="Times New Roman" w:hAnsi="Times New Roman" w:cs="Times New Roman"/>
          <w:sz w:val="28"/>
          <w:szCs w:val="28"/>
        </w:rPr>
      </w:pPr>
      <w:bookmarkStart w:id="100" w:name="sub_15001"/>
      <w:r w:rsidRPr="00250E13">
        <w:rPr>
          <w:rFonts w:ascii="Times New Roman" w:hAnsi="Times New Roman" w:cs="Times New Roman"/>
          <w:sz w:val="28"/>
          <w:szCs w:val="28"/>
        </w:rPr>
        <w:t>Реализация мероприятий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предусматривается по следующим направлениям:</w:t>
      </w:r>
    </w:p>
    <w:p w:rsidR="00EF6720" w:rsidRPr="00250E13" w:rsidRDefault="00EF6720" w:rsidP="00250E13">
      <w:pPr>
        <w:autoSpaceDE w:val="0"/>
        <w:autoSpaceDN w:val="0"/>
        <w:adjustRightInd w:val="0"/>
        <w:spacing w:after="0" w:line="240" w:lineRule="auto"/>
        <w:ind w:firstLine="720"/>
        <w:jc w:val="both"/>
        <w:rPr>
          <w:rFonts w:ascii="Times New Roman" w:hAnsi="Times New Roman" w:cs="Times New Roman"/>
          <w:sz w:val="28"/>
          <w:szCs w:val="28"/>
        </w:rPr>
      </w:pPr>
      <w:r w:rsidRPr="00250E13">
        <w:rPr>
          <w:rFonts w:ascii="Times New Roman" w:hAnsi="Times New Roman" w:cs="Times New Roman"/>
          <w:sz w:val="28"/>
          <w:szCs w:val="28"/>
        </w:rPr>
        <w:t>строительство объектов инженерной инфраструктуры;</w:t>
      </w:r>
    </w:p>
    <w:p w:rsidR="00EF6720" w:rsidRPr="00250E13" w:rsidRDefault="00EF6720" w:rsidP="00250E13">
      <w:pPr>
        <w:autoSpaceDE w:val="0"/>
        <w:autoSpaceDN w:val="0"/>
        <w:adjustRightInd w:val="0"/>
        <w:spacing w:after="0" w:line="240" w:lineRule="auto"/>
        <w:ind w:firstLine="720"/>
        <w:jc w:val="both"/>
        <w:rPr>
          <w:rFonts w:ascii="Times New Roman" w:hAnsi="Times New Roman" w:cs="Times New Roman"/>
          <w:sz w:val="28"/>
          <w:szCs w:val="28"/>
        </w:rPr>
      </w:pPr>
      <w:r w:rsidRPr="00250E13">
        <w:rPr>
          <w:rFonts w:ascii="Times New Roman" w:hAnsi="Times New Roman" w:cs="Times New Roman"/>
          <w:sz w:val="28"/>
          <w:szCs w:val="28"/>
        </w:rPr>
        <w:t>обеспечение уличного освещения;</w:t>
      </w:r>
    </w:p>
    <w:p w:rsidR="00EF6720" w:rsidRPr="00250E13" w:rsidRDefault="00EF6720" w:rsidP="00250E13">
      <w:pPr>
        <w:autoSpaceDE w:val="0"/>
        <w:autoSpaceDN w:val="0"/>
        <w:adjustRightInd w:val="0"/>
        <w:spacing w:after="0" w:line="240" w:lineRule="auto"/>
        <w:ind w:firstLine="720"/>
        <w:jc w:val="both"/>
        <w:rPr>
          <w:rFonts w:ascii="Times New Roman" w:hAnsi="Times New Roman" w:cs="Times New Roman"/>
          <w:sz w:val="28"/>
          <w:szCs w:val="28"/>
        </w:rPr>
      </w:pPr>
      <w:r w:rsidRPr="00250E13">
        <w:rPr>
          <w:rFonts w:ascii="Times New Roman" w:hAnsi="Times New Roman" w:cs="Times New Roman"/>
          <w:sz w:val="28"/>
          <w:szCs w:val="28"/>
        </w:rPr>
        <w:t>строительство улично-дорожной сети;</w:t>
      </w:r>
    </w:p>
    <w:p w:rsidR="00EF6720" w:rsidRDefault="00EF6720" w:rsidP="00250E13">
      <w:pPr>
        <w:autoSpaceDE w:val="0"/>
        <w:autoSpaceDN w:val="0"/>
        <w:adjustRightInd w:val="0"/>
        <w:spacing w:after="0" w:line="240" w:lineRule="auto"/>
        <w:ind w:firstLine="720"/>
        <w:jc w:val="both"/>
        <w:rPr>
          <w:rFonts w:ascii="Times New Roman" w:hAnsi="Times New Roman" w:cs="Times New Roman"/>
          <w:sz w:val="28"/>
          <w:szCs w:val="28"/>
        </w:rPr>
      </w:pPr>
      <w:r w:rsidRPr="00250E13">
        <w:rPr>
          <w:rFonts w:ascii="Times New Roman" w:hAnsi="Times New Roman" w:cs="Times New Roman"/>
          <w:sz w:val="28"/>
          <w:szCs w:val="28"/>
        </w:rPr>
        <w:t>благоустройство, в том числе озеленение.</w:t>
      </w:r>
    </w:p>
    <w:p w:rsidR="00EF6720" w:rsidRPr="005524B6" w:rsidRDefault="00EF6720" w:rsidP="005524B6">
      <w:pPr>
        <w:autoSpaceDE w:val="0"/>
        <w:autoSpaceDN w:val="0"/>
        <w:adjustRightInd w:val="0"/>
        <w:spacing w:after="0" w:line="240" w:lineRule="auto"/>
        <w:ind w:firstLine="720"/>
        <w:jc w:val="both"/>
        <w:rPr>
          <w:rFonts w:ascii="Times New Roman" w:hAnsi="Times New Roman" w:cs="Times New Roman"/>
          <w:sz w:val="28"/>
          <w:szCs w:val="28"/>
        </w:rPr>
      </w:pPr>
      <w:bookmarkStart w:id="101" w:name="sub_15002"/>
      <w:bookmarkEnd w:id="100"/>
      <w:r w:rsidRPr="005524B6">
        <w:rPr>
          <w:rFonts w:ascii="Times New Roman" w:hAnsi="Times New Roman" w:cs="Times New Roman"/>
          <w:sz w:val="28"/>
          <w:szCs w:val="28"/>
        </w:rPr>
        <w:lastRenderedPageBreak/>
        <w:t>Субсидии предоставляются в целях оказания финансовой поддержки при исполнении расходных обязательств субъектов Российской Федерации, возникающих в связи с предоставлением соответствующих субсидий из бюджетов субъектов Российской Федерации в целях софинасирования расходных обязательств муниципальных образований, расположенных на территории субъекта Российской Федерации,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проекты компактной жилищной застройки), в рамках которых осуществляются:</w:t>
      </w:r>
    </w:p>
    <w:p w:rsidR="00EF6720" w:rsidRPr="005524B6" w:rsidRDefault="00EF6720" w:rsidP="005524B6">
      <w:pPr>
        <w:autoSpaceDE w:val="0"/>
        <w:autoSpaceDN w:val="0"/>
        <w:adjustRightInd w:val="0"/>
        <w:spacing w:after="0" w:line="240" w:lineRule="auto"/>
        <w:ind w:firstLine="720"/>
        <w:jc w:val="both"/>
        <w:rPr>
          <w:rFonts w:ascii="Times New Roman" w:hAnsi="Times New Roman" w:cs="Times New Roman"/>
          <w:sz w:val="28"/>
          <w:szCs w:val="28"/>
        </w:rPr>
      </w:pPr>
      <w:bookmarkStart w:id="102" w:name="sub_15201"/>
      <w:bookmarkEnd w:id="101"/>
      <w:r w:rsidRPr="005524B6">
        <w:rPr>
          <w:rFonts w:ascii="Times New Roman" w:hAnsi="Times New Roman" w:cs="Times New Roman"/>
          <w:sz w:val="28"/>
          <w:szCs w:val="28"/>
        </w:rPr>
        <w:t>а) строительство объектов инженерной инфраструктуры;</w:t>
      </w:r>
    </w:p>
    <w:p w:rsidR="00EF6720" w:rsidRPr="005524B6" w:rsidRDefault="00EF6720" w:rsidP="005524B6">
      <w:pPr>
        <w:autoSpaceDE w:val="0"/>
        <w:autoSpaceDN w:val="0"/>
        <w:adjustRightInd w:val="0"/>
        <w:spacing w:after="0" w:line="240" w:lineRule="auto"/>
        <w:ind w:firstLine="720"/>
        <w:jc w:val="both"/>
        <w:rPr>
          <w:rFonts w:ascii="Times New Roman" w:hAnsi="Times New Roman" w:cs="Times New Roman"/>
          <w:sz w:val="28"/>
          <w:szCs w:val="28"/>
        </w:rPr>
      </w:pPr>
      <w:bookmarkStart w:id="103" w:name="sub_15202"/>
      <w:bookmarkEnd w:id="102"/>
      <w:r w:rsidRPr="005524B6">
        <w:rPr>
          <w:rFonts w:ascii="Times New Roman" w:hAnsi="Times New Roman" w:cs="Times New Roman"/>
          <w:sz w:val="28"/>
          <w:szCs w:val="28"/>
        </w:rPr>
        <w:t>б) организация уличного освещения, строительство улично-дорожной сети, а также благоустройство территории (в том числе озеленение).</w:t>
      </w:r>
    </w:p>
    <w:p w:rsidR="00EF6720" w:rsidRPr="005524B6" w:rsidRDefault="00EF6720" w:rsidP="005524B6">
      <w:pPr>
        <w:autoSpaceDE w:val="0"/>
        <w:autoSpaceDN w:val="0"/>
        <w:adjustRightInd w:val="0"/>
        <w:spacing w:after="0" w:line="240" w:lineRule="auto"/>
        <w:ind w:firstLine="720"/>
        <w:jc w:val="both"/>
        <w:rPr>
          <w:rFonts w:ascii="Times New Roman" w:hAnsi="Times New Roman" w:cs="Times New Roman"/>
          <w:sz w:val="28"/>
          <w:szCs w:val="28"/>
        </w:rPr>
      </w:pPr>
      <w:bookmarkStart w:id="104" w:name="sub_15003"/>
      <w:bookmarkEnd w:id="103"/>
      <w:r w:rsidRPr="005524B6">
        <w:rPr>
          <w:rFonts w:ascii="Times New Roman" w:hAnsi="Times New Roman" w:cs="Times New Roman"/>
          <w:sz w:val="28"/>
          <w:szCs w:val="28"/>
        </w:rPr>
        <w:t xml:space="preserve">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w:t>
      </w:r>
      <w:hyperlink w:anchor="sub_1000" w:history="1">
        <w:r w:rsidRPr="005524B6">
          <w:rPr>
            <w:rFonts w:ascii="Times New Roman" w:hAnsi="Times New Roman" w:cs="Times New Roman"/>
            <w:color w:val="106BBE"/>
            <w:sz w:val="28"/>
            <w:szCs w:val="28"/>
          </w:rPr>
          <w:t>государственной программы</w:t>
        </w:r>
      </w:hyperlink>
      <w:r w:rsidRPr="005524B6">
        <w:rPr>
          <w:rFonts w:ascii="Times New Roman" w:hAnsi="Times New Roman" w:cs="Times New Roman"/>
          <w:sz w:val="28"/>
          <w:szCs w:val="28"/>
        </w:rPr>
        <w:t xml:space="preserve"> Российской Федерации "Комплексное развитие сельских территорий" не допускается.</w:t>
      </w:r>
    </w:p>
    <w:p w:rsidR="00EF6720" w:rsidRPr="005524B6" w:rsidRDefault="00EF6720" w:rsidP="005524B6">
      <w:pPr>
        <w:autoSpaceDE w:val="0"/>
        <w:autoSpaceDN w:val="0"/>
        <w:adjustRightInd w:val="0"/>
        <w:spacing w:after="0" w:line="240" w:lineRule="auto"/>
        <w:ind w:firstLine="720"/>
        <w:jc w:val="both"/>
        <w:rPr>
          <w:rFonts w:ascii="Times New Roman" w:hAnsi="Times New Roman" w:cs="Times New Roman"/>
          <w:sz w:val="28"/>
          <w:szCs w:val="28"/>
        </w:rPr>
      </w:pPr>
      <w:bookmarkStart w:id="105" w:name="sub_15004"/>
      <w:bookmarkEnd w:id="104"/>
      <w:r>
        <w:rPr>
          <w:rFonts w:ascii="Times New Roman" w:hAnsi="Times New Roman" w:cs="Times New Roman"/>
          <w:sz w:val="28"/>
          <w:szCs w:val="28"/>
        </w:rPr>
        <w:t>С</w:t>
      </w:r>
      <w:r w:rsidRPr="005524B6">
        <w:rPr>
          <w:rFonts w:ascii="Times New Roman" w:hAnsi="Times New Roman" w:cs="Times New Roman"/>
          <w:sz w:val="28"/>
          <w:szCs w:val="28"/>
        </w:rPr>
        <w:t>убсидия предоставляется при соблюдении следующих условий:</w:t>
      </w:r>
    </w:p>
    <w:p w:rsidR="00EF6720" w:rsidRPr="005524B6" w:rsidRDefault="00EF6720" w:rsidP="005524B6">
      <w:pPr>
        <w:autoSpaceDE w:val="0"/>
        <w:autoSpaceDN w:val="0"/>
        <w:adjustRightInd w:val="0"/>
        <w:spacing w:after="0" w:line="240" w:lineRule="auto"/>
        <w:ind w:firstLine="720"/>
        <w:jc w:val="both"/>
        <w:rPr>
          <w:rFonts w:ascii="Times New Roman" w:hAnsi="Times New Roman" w:cs="Times New Roman"/>
          <w:sz w:val="28"/>
          <w:szCs w:val="28"/>
        </w:rPr>
      </w:pPr>
      <w:bookmarkStart w:id="106" w:name="sub_15041"/>
      <w:bookmarkEnd w:id="105"/>
      <w:r w:rsidRPr="005524B6">
        <w:rPr>
          <w:rFonts w:ascii="Times New Roman" w:hAnsi="Times New Roman" w:cs="Times New Roman"/>
          <w:sz w:val="28"/>
          <w:szCs w:val="28"/>
        </w:rPr>
        <w:t>а) наличие правового акта субъекта Российской Федерации, предусматривающего мероприятие по реализации проектов компактной жилищной застройки;</w:t>
      </w:r>
    </w:p>
    <w:p w:rsidR="00EF6720" w:rsidRPr="005524B6" w:rsidRDefault="00EF6720" w:rsidP="005524B6">
      <w:pPr>
        <w:autoSpaceDE w:val="0"/>
        <w:autoSpaceDN w:val="0"/>
        <w:adjustRightInd w:val="0"/>
        <w:spacing w:after="0" w:line="240" w:lineRule="auto"/>
        <w:ind w:firstLine="720"/>
        <w:jc w:val="both"/>
        <w:rPr>
          <w:rFonts w:ascii="Times New Roman" w:hAnsi="Times New Roman" w:cs="Times New Roman"/>
          <w:sz w:val="28"/>
          <w:szCs w:val="28"/>
        </w:rPr>
      </w:pPr>
      <w:bookmarkStart w:id="107" w:name="sub_15042"/>
      <w:bookmarkEnd w:id="106"/>
      <w:r w:rsidRPr="005524B6">
        <w:rPr>
          <w:rFonts w:ascii="Times New Roman" w:hAnsi="Times New Roman" w:cs="Times New Roman"/>
          <w:sz w:val="28"/>
          <w:szCs w:val="28"/>
        </w:rPr>
        <w:t xml:space="preserve">б) наличие в бюджете </w:t>
      </w:r>
      <w:r>
        <w:rPr>
          <w:rFonts w:ascii="Times New Roman" w:hAnsi="Times New Roman" w:cs="Times New Roman"/>
          <w:sz w:val="28"/>
          <w:szCs w:val="28"/>
        </w:rPr>
        <w:t>администрации Палаевско-Урледимского сельского поселения</w:t>
      </w:r>
      <w:r w:rsidRPr="005524B6">
        <w:rPr>
          <w:rFonts w:ascii="Times New Roman" w:hAnsi="Times New Roman" w:cs="Times New Roman"/>
          <w:sz w:val="28"/>
          <w:szCs w:val="28"/>
        </w:rPr>
        <w:t xml:space="preserve"> бюджетных ассигнований на исполнение расходного обязательства </w:t>
      </w:r>
      <w:r>
        <w:rPr>
          <w:rFonts w:ascii="Times New Roman" w:hAnsi="Times New Roman" w:cs="Times New Roman"/>
          <w:sz w:val="28"/>
          <w:szCs w:val="28"/>
        </w:rPr>
        <w:t>Палаевско-Урледимского сельского поселения</w:t>
      </w:r>
      <w:r w:rsidRPr="00C85D4C">
        <w:rPr>
          <w:rFonts w:ascii="Times New Roman" w:hAnsi="Times New Roman" w:cs="Times New Roman"/>
          <w:sz w:val="28"/>
          <w:szCs w:val="28"/>
        </w:rPr>
        <w:t>,</w:t>
      </w:r>
      <w:r w:rsidRPr="005524B6">
        <w:rPr>
          <w:rFonts w:ascii="Times New Roman" w:hAnsi="Times New Roman" w:cs="Times New Roman"/>
          <w:sz w:val="28"/>
          <w:szCs w:val="28"/>
        </w:rPr>
        <w:t xml:space="preserve"> софинансирование которого осуществляется из федерального </w:t>
      </w:r>
      <w:r>
        <w:rPr>
          <w:rFonts w:ascii="Times New Roman" w:hAnsi="Times New Roman" w:cs="Times New Roman"/>
          <w:sz w:val="28"/>
          <w:szCs w:val="28"/>
        </w:rPr>
        <w:t xml:space="preserve">и республиканского </w:t>
      </w:r>
      <w:r w:rsidRPr="005524B6">
        <w:rPr>
          <w:rFonts w:ascii="Times New Roman" w:hAnsi="Times New Roman" w:cs="Times New Roman"/>
          <w:sz w:val="28"/>
          <w:szCs w:val="28"/>
        </w:rPr>
        <w:t>бюджет</w:t>
      </w:r>
      <w:r>
        <w:rPr>
          <w:rFonts w:ascii="Times New Roman" w:hAnsi="Times New Roman" w:cs="Times New Roman"/>
          <w:sz w:val="28"/>
          <w:szCs w:val="28"/>
        </w:rPr>
        <w:t>ов</w:t>
      </w:r>
      <w:r w:rsidRPr="005524B6">
        <w:rPr>
          <w:rFonts w:ascii="Times New Roman" w:hAnsi="Times New Roman" w:cs="Times New Roman"/>
          <w:sz w:val="28"/>
          <w:szCs w:val="28"/>
        </w:rPr>
        <w:t>;</w:t>
      </w:r>
    </w:p>
    <w:p w:rsidR="00EF6720" w:rsidRPr="005524B6" w:rsidRDefault="00EF6720" w:rsidP="005524B6">
      <w:pPr>
        <w:autoSpaceDE w:val="0"/>
        <w:autoSpaceDN w:val="0"/>
        <w:adjustRightInd w:val="0"/>
        <w:spacing w:after="0" w:line="240" w:lineRule="auto"/>
        <w:ind w:firstLine="720"/>
        <w:jc w:val="both"/>
        <w:rPr>
          <w:rFonts w:ascii="Times New Roman" w:hAnsi="Times New Roman" w:cs="Times New Roman"/>
          <w:sz w:val="28"/>
          <w:szCs w:val="28"/>
        </w:rPr>
      </w:pPr>
      <w:bookmarkStart w:id="108" w:name="sub_15043"/>
      <w:bookmarkEnd w:id="107"/>
      <w:r w:rsidRPr="005524B6">
        <w:rPr>
          <w:rFonts w:ascii="Times New Roman" w:hAnsi="Times New Roman" w:cs="Times New Roman"/>
          <w:sz w:val="28"/>
          <w:szCs w:val="28"/>
        </w:rPr>
        <w:t>в) заключение соглашения</w:t>
      </w:r>
      <w:r>
        <w:rPr>
          <w:rFonts w:ascii="Times New Roman" w:hAnsi="Times New Roman" w:cs="Times New Roman"/>
          <w:sz w:val="28"/>
          <w:szCs w:val="28"/>
        </w:rPr>
        <w:t xml:space="preserve"> с </w:t>
      </w:r>
      <w:r w:rsidRPr="005524B6">
        <w:rPr>
          <w:rFonts w:ascii="Times New Roman" w:hAnsi="Times New Roman" w:cs="Times New Roman"/>
          <w:sz w:val="28"/>
          <w:szCs w:val="28"/>
        </w:rPr>
        <w:t xml:space="preserve">Министерством сельского хозяйства </w:t>
      </w:r>
      <w:r>
        <w:rPr>
          <w:rFonts w:ascii="Times New Roman" w:hAnsi="Times New Roman" w:cs="Times New Roman"/>
          <w:sz w:val="28"/>
          <w:szCs w:val="28"/>
        </w:rPr>
        <w:t>и продовольствия Республики Мордовия</w:t>
      </w:r>
      <w:r w:rsidRPr="005524B6">
        <w:rPr>
          <w:rFonts w:ascii="Times New Roman" w:hAnsi="Times New Roman" w:cs="Times New Roman"/>
          <w:sz w:val="28"/>
          <w:szCs w:val="28"/>
        </w:rPr>
        <w:t xml:space="preserve"> о предоставлении субсидии (далее - соглашение).</w:t>
      </w:r>
    </w:p>
    <w:p w:rsidR="00EF6720" w:rsidRDefault="00EF6720" w:rsidP="005524B6">
      <w:pPr>
        <w:autoSpaceDE w:val="0"/>
        <w:autoSpaceDN w:val="0"/>
        <w:adjustRightInd w:val="0"/>
        <w:spacing w:after="0" w:line="240" w:lineRule="auto"/>
        <w:ind w:firstLine="720"/>
        <w:jc w:val="both"/>
        <w:rPr>
          <w:rFonts w:ascii="Times New Roman" w:hAnsi="Times New Roman" w:cs="Times New Roman"/>
          <w:sz w:val="28"/>
          <w:szCs w:val="28"/>
        </w:rPr>
      </w:pPr>
      <w:bookmarkStart w:id="109" w:name="sub_15005"/>
      <w:bookmarkEnd w:id="108"/>
      <w:r w:rsidRPr="005524B6">
        <w:rPr>
          <w:rFonts w:ascii="Times New Roman" w:hAnsi="Times New Roman" w:cs="Times New Roman"/>
          <w:sz w:val="28"/>
          <w:szCs w:val="28"/>
        </w:rPr>
        <w:t xml:space="preserve">Субсидии предоставляются бюджетам </w:t>
      </w:r>
      <w:r>
        <w:rPr>
          <w:rFonts w:ascii="Times New Roman" w:hAnsi="Times New Roman" w:cs="Times New Roman"/>
          <w:sz w:val="28"/>
          <w:szCs w:val="28"/>
        </w:rPr>
        <w:t xml:space="preserve">муниципальных образований </w:t>
      </w:r>
      <w:r w:rsidRPr="005524B6">
        <w:rPr>
          <w:rFonts w:ascii="Times New Roman" w:hAnsi="Times New Roman" w:cs="Times New Roman"/>
          <w:sz w:val="28"/>
          <w:szCs w:val="28"/>
        </w:rPr>
        <w:t xml:space="preserve">в пределах лимитов бюджетных обязательств, доведенных в установленном порядке до Министерства сельского хозяйства </w:t>
      </w:r>
      <w:r>
        <w:rPr>
          <w:rFonts w:ascii="Times New Roman" w:hAnsi="Times New Roman" w:cs="Times New Roman"/>
          <w:sz w:val="28"/>
          <w:szCs w:val="28"/>
        </w:rPr>
        <w:t>и продовольствия Республики Мордовия</w:t>
      </w:r>
      <w:r w:rsidRPr="005524B6">
        <w:rPr>
          <w:rFonts w:ascii="Times New Roman" w:hAnsi="Times New Roman" w:cs="Times New Roman"/>
          <w:sz w:val="28"/>
          <w:szCs w:val="28"/>
        </w:rPr>
        <w:t xml:space="preserve"> как получателя </w:t>
      </w:r>
      <w:r>
        <w:rPr>
          <w:rFonts w:ascii="Times New Roman" w:hAnsi="Times New Roman" w:cs="Times New Roman"/>
          <w:sz w:val="28"/>
          <w:szCs w:val="28"/>
        </w:rPr>
        <w:t xml:space="preserve">бюджетных </w:t>
      </w:r>
      <w:r w:rsidRPr="005524B6">
        <w:rPr>
          <w:rFonts w:ascii="Times New Roman" w:hAnsi="Times New Roman" w:cs="Times New Roman"/>
          <w:sz w:val="28"/>
          <w:szCs w:val="28"/>
        </w:rPr>
        <w:t>средств на цели</w:t>
      </w:r>
      <w:bookmarkStart w:id="110" w:name="sub_15006"/>
      <w:bookmarkEnd w:id="109"/>
      <w:r>
        <w:rPr>
          <w:rFonts w:ascii="Times New Roman" w:hAnsi="Times New Roman" w:cs="Times New Roman"/>
          <w:sz w:val="28"/>
          <w:szCs w:val="28"/>
        </w:rPr>
        <w:t>.</w:t>
      </w:r>
    </w:p>
    <w:p w:rsidR="00EF6720" w:rsidRPr="005524B6" w:rsidRDefault="00EF6720" w:rsidP="005524B6">
      <w:pPr>
        <w:autoSpaceDE w:val="0"/>
        <w:autoSpaceDN w:val="0"/>
        <w:adjustRightInd w:val="0"/>
        <w:spacing w:after="0" w:line="240" w:lineRule="auto"/>
        <w:ind w:firstLine="720"/>
        <w:jc w:val="both"/>
        <w:rPr>
          <w:rFonts w:ascii="Times New Roman" w:hAnsi="Times New Roman" w:cs="Times New Roman"/>
          <w:sz w:val="28"/>
          <w:szCs w:val="28"/>
        </w:rPr>
      </w:pPr>
      <w:r w:rsidRPr="005524B6">
        <w:rPr>
          <w:rFonts w:ascii="Times New Roman" w:hAnsi="Times New Roman" w:cs="Times New Roman"/>
          <w:sz w:val="28"/>
          <w:szCs w:val="28"/>
        </w:rPr>
        <w:t xml:space="preserve">Критериями отбора </w:t>
      </w:r>
      <w:r>
        <w:rPr>
          <w:rFonts w:ascii="Times New Roman" w:hAnsi="Times New Roman" w:cs="Times New Roman"/>
          <w:sz w:val="28"/>
          <w:szCs w:val="28"/>
        </w:rPr>
        <w:t>муниципальных образований</w:t>
      </w:r>
      <w:r w:rsidRPr="005524B6">
        <w:rPr>
          <w:rFonts w:ascii="Times New Roman" w:hAnsi="Times New Roman" w:cs="Times New Roman"/>
          <w:sz w:val="28"/>
          <w:szCs w:val="28"/>
        </w:rPr>
        <w:t xml:space="preserve"> для предоставления субсидии являются:</w:t>
      </w:r>
    </w:p>
    <w:p w:rsidR="00EF6720" w:rsidRPr="005524B6" w:rsidRDefault="00EF6720" w:rsidP="005524B6">
      <w:pPr>
        <w:autoSpaceDE w:val="0"/>
        <w:autoSpaceDN w:val="0"/>
        <w:adjustRightInd w:val="0"/>
        <w:spacing w:after="0" w:line="240" w:lineRule="auto"/>
        <w:ind w:firstLine="720"/>
        <w:jc w:val="both"/>
        <w:rPr>
          <w:rFonts w:ascii="Times New Roman" w:hAnsi="Times New Roman" w:cs="Times New Roman"/>
          <w:sz w:val="28"/>
          <w:szCs w:val="28"/>
        </w:rPr>
      </w:pPr>
      <w:bookmarkStart w:id="111" w:name="sub_15061"/>
      <w:bookmarkEnd w:id="110"/>
      <w:r w:rsidRPr="005524B6">
        <w:rPr>
          <w:rFonts w:ascii="Times New Roman" w:hAnsi="Times New Roman" w:cs="Times New Roman"/>
          <w:sz w:val="28"/>
          <w:szCs w:val="28"/>
        </w:rPr>
        <w:t>а) наличие реестра проектов компактной жилищной застройки, разработанных в соответствии с документами территориального планирования, форма которого устанавливается Министерством сельского хозяйства Российской Федерации;</w:t>
      </w:r>
    </w:p>
    <w:p w:rsidR="00EF6720" w:rsidRPr="005524B6" w:rsidRDefault="00EF6720" w:rsidP="005524B6">
      <w:pPr>
        <w:autoSpaceDE w:val="0"/>
        <w:autoSpaceDN w:val="0"/>
        <w:adjustRightInd w:val="0"/>
        <w:spacing w:after="0" w:line="240" w:lineRule="auto"/>
        <w:ind w:firstLine="720"/>
        <w:jc w:val="both"/>
        <w:rPr>
          <w:rFonts w:ascii="Times New Roman" w:hAnsi="Times New Roman" w:cs="Times New Roman"/>
          <w:sz w:val="28"/>
          <w:szCs w:val="28"/>
        </w:rPr>
      </w:pPr>
      <w:bookmarkStart w:id="112" w:name="sub_15062"/>
      <w:bookmarkEnd w:id="111"/>
      <w:r w:rsidRPr="005524B6">
        <w:rPr>
          <w:rFonts w:ascii="Times New Roman" w:hAnsi="Times New Roman" w:cs="Times New Roman"/>
          <w:sz w:val="28"/>
          <w:szCs w:val="28"/>
        </w:rPr>
        <w:t>б) наличие заявки на предоставление субсидии на очередной финансовый год и плановый период, форма которой устанавливается Министерством сельского хозяйства Российской Федерации (далее - заявка).</w:t>
      </w:r>
    </w:p>
    <w:bookmarkEnd w:id="112"/>
    <w:p w:rsidR="00EF6720" w:rsidRPr="005524B6" w:rsidRDefault="00EF6720" w:rsidP="00EC61C4">
      <w:pPr>
        <w:autoSpaceDE w:val="0"/>
        <w:autoSpaceDN w:val="0"/>
        <w:adjustRightInd w:val="0"/>
        <w:spacing w:after="0" w:line="240" w:lineRule="auto"/>
        <w:ind w:firstLine="720"/>
        <w:jc w:val="both"/>
        <w:rPr>
          <w:rFonts w:ascii="Times New Roman" w:hAnsi="Times New Roman" w:cs="Times New Roman"/>
          <w:b/>
          <w:bCs/>
          <w:color w:val="26282F"/>
          <w:sz w:val="28"/>
          <w:szCs w:val="28"/>
        </w:rPr>
      </w:pPr>
      <w:r w:rsidRPr="005524B6">
        <w:rPr>
          <w:rFonts w:ascii="Times New Roman" w:hAnsi="Times New Roman" w:cs="Times New Roman"/>
          <w:sz w:val="28"/>
          <w:szCs w:val="28"/>
        </w:rPr>
        <w:t>Адресное (пообъектное) распределение субсидий осуществляется в соответствии с методикой детализации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w:t>
      </w:r>
      <w:r>
        <w:rPr>
          <w:rFonts w:ascii="Times New Roman" w:hAnsi="Times New Roman" w:cs="Times New Roman"/>
          <w:sz w:val="28"/>
          <w:szCs w:val="28"/>
        </w:rPr>
        <w:t>д компактную жилищную застройку.</w:t>
      </w:r>
    </w:p>
    <w:p w:rsidR="00EF6720" w:rsidRPr="005524B6" w:rsidRDefault="00EF6720" w:rsidP="005524B6">
      <w:pPr>
        <w:autoSpaceDE w:val="0"/>
        <w:autoSpaceDN w:val="0"/>
        <w:adjustRightInd w:val="0"/>
        <w:spacing w:after="0" w:line="240" w:lineRule="auto"/>
        <w:ind w:firstLine="720"/>
        <w:jc w:val="both"/>
        <w:rPr>
          <w:rFonts w:ascii="Times New Roman" w:hAnsi="Times New Roman" w:cs="Times New Roman"/>
          <w:sz w:val="28"/>
          <w:szCs w:val="28"/>
        </w:rPr>
      </w:pPr>
      <w:bookmarkStart w:id="113" w:name="sub_151002"/>
      <w:r w:rsidRPr="005524B6">
        <w:rPr>
          <w:rFonts w:ascii="Times New Roman" w:hAnsi="Times New Roman" w:cs="Times New Roman"/>
          <w:sz w:val="28"/>
          <w:szCs w:val="28"/>
        </w:rPr>
        <w:lastRenderedPageBreak/>
        <w:t xml:space="preserve">Детализация мероприятия осуществляется посредством адресного (пообъектного) распределения бюджетных ассигнований, предусмотренных субъекту Российской Федерации </w:t>
      </w:r>
      <w:hyperlink r:id="rId20" w:history="1">
        <w:r w:rsidRPr="005524B6">
          <w:rPr>
            <w:rFonts w:ascii="Times New Roman" w:hAnsi="Times New Roman" w:cs="Times New Roman"/>
            <w:color w:val="106BBE"/>
            <w:sz w:val="28"/>
            <w:szCs w:val="28"/>
          </w:rPr>
          <w:t>федеральным законом</w:t>
        </w:r>
      </w:hyperlink>
      <w:r w:rsidRPr="005524B6">
        <w:rPr>
          <w:rFonts w:ascii="Times New Roman" w:hAnsi="Times New Roman" w:cs="Times New Roman"/>
          <w:sz w:val="28"/>
          <w:szCs w:val="28"/>
        </w:rPr>
        <w:t xml:space="preserve"> о федеральном бюджете на соответствующий финансовый год и плановый период на реализацию мероприятия, которое является приложением к соглашению о предоставлении субсидии, заключаемому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с высшим исполнительным органом государственной власти субъекта Российской Федерации.</w:t>
      </w:r>
    </w:p>
    <w:p w:rsidR="00EF6720" w:rsidRPr="005524B6" w:rsidRDefault="00EF6720" w:rsidP="005524B6">
      <w:pPr>
        <w:autoSpaceDE w:val="0"/>
        <w:autoSpaceDN w:val="0"/>
        <w:adjustRightInd w:val="0"/>
        <w:spacing w:after="0" w:line="240" w:lineRule="auto"/>
        <w:ind w:firstLine="720"/>
        <w:jc w:val="both"/>
        <w:rPr>
          <w:rFonts w:ascii="Times New Roman" w:hAnsi="Times New Roman" w:cs="Times New Roman"/>
          <w:sz w:val="28"/>
          <w:szCs w:val="28"/>
        </w:rPr>
      </w:pPr>
      <w:bookmarkStart w:id="114" w:name="sub_151003"/>
      <w:bookmarkEnd w:id="113"/>
      <w:r w:rsidRPr="005524B6">
        <w:rPr>
          <w:rFonts w:ascii="Times New Roman" w:hAnsi="Times New Roman" w:cs="Times New Roman"/>
          <w:sz w:val="28"/>
          <w:szCs w:val="28"/>
        </w:rPr>
        <w:t>Адресное (пообъектное) распределение субсидий подлежит ежегодному уточнению в соответствии с утверждаемыми параметрами федерального бюджета.</w:t>
      </w:r>
    </w:p>
    <w:p w:rsidR="00EF6720" w:rsidRPr="005524B6" w:rsidRDefault="00EF6720" w:rsidP="005524B6">
      <w:pPr>
        <w:autoSpaceDE w:val="0"/>
        <w:autoSpaceDN w:val="0"/>
        <w:adjustRightInd w:val="0"/>
        <w:spacing w:after="0" w:line="240" w:lineRule="auto"/>
        <w:ind w:firstLine="720"/>
        <w:jc w:val="both"/>
        <w:rPr>
          <w:rFonts w:ascii="Times New Roman" w:hAnsi="Times New Roman" w:cs="Times New Roman"/>
          <w:sz w:val="28"/>
          <w:szCs w:val="28"/>
        </w:rPr>
      </w:pPr>
      <w:bookmarkStart w:id="115" w:name="sub_151004"/>
      <w:bookmarkEnd w:id="114"/>
      <w:r w:rsidRPr="005524B6">
        <w:rPr>
          <w:rFonts w:ascii="Times New Roman" w:hAnsi="Times New Roman" w:cs="Times New Roman"/>
          <w:sz w:val="28"/>
          <w:szCs w:val="28"/>
        </w:rPr>
        <w:t>Для осуществления детализации мероприятия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одновременно с заявкой на предоставление субсидии (далее - заявка) представляет в Министерство сельского хозяйства Российской Федерации в устанавливаемые им сроки следующие документы:</w:t>
      </w:r>
    </w:p>
    <w:p w:rsidR="00EF6720" w:rsidRPr="005524B6" w:rsidRDefault="00EF6720" w:rsidP="005524B6">
      <w:pPr>
        <w:autoSpaceDE w:val="0"/>
        <w:autoSpaceDN w:val="0"/>
        <w:adjustRightInd w:val="0"/>
        <w:spacing w:after="0" w:line="240" w:lineRule="auto"/>
        <w:ind w:firstLine="720"/>
        <w:jc w:val="both"/>
        <w:rPr>
          <w:rFonts w:ascii="Times New Roman" w:hAnsi="Times New Roman" w:cs="Times New Roman"/>
          <w:sz w:val="28"/>
          <w:szCs w:val="28"/>
        </w:rPr>
      </w:pPr>
      <w:bookmarkStart w:id="116" w:name="sub_151041"/>
      <w:bookmarkEnd w:id="115"/>
      <w:r w:rsidRPr="005524B6">
        <w:rPr>
          <w:rFonts w:ascii="Times New Roman" w:hAnsi="Times New Roman" w:cs="Times New Roman"/>
          <w:sz w:val="28"/>
          <w:szCs w:val="28"/>
        </w:rPr>
        <w:t>а) реестр проектов компактной жилищной застройки, разработанных в соответствии с документами территориального планирования, в целях которых планируется предоставление субсидии, с указанием:</w:t>
      </w:r>
    </w:p>
    <w:bookmarkEnd w:id="116"/>
    <w:p w:rsidR="00EF6720" w:rsidRPr="005524B6" w:rsidRDefault="00EF6720" w:rsidP="005524B6">
      <w:pPr>
        <w:autoSpaceDE w:val="0"/>
        <w:autoSpaceDN w:val="0"/>
        <w:adjustRightInd w:val="0"/>
        <w:spacing w:after="0" w:line="240" w:lineRule="auto"/>
        <w:ind w:firstLine="720"/>
        <w:jc w:val="both"/>
        <w:rPr>
          <w:rFonts w:ascii="Times New Roman" w:hAnsi="Times New Roman" w:cs="Times New Roman"/>
          <w:sz w:val="28"/>
          <w:szCs w:val="28"/>
        </w:rPr>
      </w:pPr>
      <w:r w:rsidRPr="005524B6">
        <w:rPr>
          <w:rFonts w:ascii="Times New Roman" w:hAnsi="Times New Roman" w:cs="Times New Roman"/>
          <w:sz w:val="28"/>
          <w:szCs w:val="28"/>
        </w:rPr>
        <w:t>наименования объекта (проекта), местонахождения, мощности, сроков строительства и ввода в эксплуатацию, стоимости (предельной стоимости);</w:t>
      </w:r>
    </w:p>
    <w:p w:rsidR="00EF6720" w:rsidRPr="005524B6" w:rsidRDefault="00EF6720" w:rsidP="005524B6">
      <w:pPr>
        <w:autoSpaceDE w:val="0"/>
        <w:autoSpaceDN w:val="0"/>
        <w:adjustRightInd w:val="0"/>
        <w:spacing w:after="0" w:line="240" w:lineRule="auto"/>
        <w:ind w:firstLine="720"/>
        <w:jc w:val="both"/>
        <w:rPr>
          <w:rFonts w:ascii="Times New Roman" w:hAnsi="Times New Roman" w:cs="Times New Roman"/>
          <w:sz w:val="28"/>
          <w:szCs w:val="28"/>
        </w:rPr>
      </w:pPr>
      <w:r w:rsidRPr="005524B6">
        <w:rPr>
          <w:rFonts w:ascii="Times New Roman" w:hAnsi="Times New Roman" w:cs="Times New Roman"/>
          <w:sz w:val="28"/>
          <w:szCs w:val="28"/>
        </w:rPr>
        <w:t>объема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w:t>
      </w:r>
      <w:r>
        <w:rPr>
          <w:rFonts w:ascii="Times New Roman" w:hAnsi="Times New Roman" w:cs="Times New Roman"/>
          <w:sz w:val="28"/>
          <w:szCs w:val="28"/>
        </w:rPr>
        <w:t xml:space="preserve">, </w:t>
      </w:r>
      <w:r w:rsidRPr="005524B6">
        <w:rPr>
          <w:rFonts w:ascii="Times New Roman" w:hAnsi="Times New Roman" w:cs="Times New Roman"/>
          <w:sz w:val="28"/>
          <w:szCs w:val="28"/>
        </w:rPr>
        <w:t>которых предоставляется субсидия, в том числе на предоставление межбюджетных трансфертов местным бюджетам на реализацию мероприятий, а также объема бюджетных ассигнований, предусмотренных в местных бюджетах на финансовое обеспечение реализации мероприятий (справочно);</w:t>
      </w:r>
    </w:p>
    <w:p w:rsidR="00EF6720" w:rsidRPr="005524B6" w:rsidRDefault="00EF6720" w:rsidP="005524B6">
      <w:pPr>
        <w:autoSpaceDE w:val="0"/>
        <w:autoSpaceDN w:val="0"/>
        <w:adjustRightInd w:val="0"/>
        <w:spacing w:after="0" w:line="240" w:lineRule="auto"/>
        <w:ind w:firstLine="720"/>
        <w:jc w:val="both"/>
        <w:rPr>
          <w:rFonts w:ascii="Times New Roman" w:hAnsi="Times New Roman" w:cs="Times New Roman"/>
          <w:sz w:val="28"/>
          <w:szCs w:val="28"/>
        </w:rPr>
      </w:pPr>
      <w:r w:rsidRPr="005524B6">
        <w:rPr>
          <w:rFonts w:ascii="Times New Roman" w:hAnsi="Times New Roman" w:cs="Times New Roman"/>
          <w:sz w:val="28"/>
          <w:szCs w:val="28"/>
        </w:rPr>
        <w:t>планируемого размера субсидии и уровня софинансирования расходного обязательства субъекта Российской Федерации, в целях софинансирования которого предоставляется субсидия;</w:t>
      </w:r>
    </w:p>
    <w:p w:rsidR="00EF6720" w:rsidRPr="005524B6" w:rsidRDefault="00EF6720" w:rsidP="005524B6">
      <w:pPr>
        <w:autoSpaceDE w:val="0"/>
        <w:autoSpaceDN w:val="0"/>
        <w:adjustRightInd w:val="0"/>
        <w:spacing w:after="0" w:line="240" w:lineRule="auto"/>
        <w:ind w:firstLine="720"/>
        <w:jc w:val="both"/>
        <w:rPr>
          <w:rFonts w:ascii="Times New Roman" w:hAnsi="Times New Roman" w:cs="Times New Roman"/>
          <w:sz w:val="28"/>
          <w:szCs w:val="28"/>
        </w:rPr>
      </w:pPr>
      <w:r w:rsidRPr="005524B6">
        <w:rPr>
          <w:rFonts w:ascii="Times New Roman" w:hAnsi="Times New Roman" w:cs="Times New Roman"/>
          <w:sz w:val="28"/>
          <w:szCs w:val="28"/>
        </w:rPr>
        <w:t>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w:t>
      </w:r>
    </w:p>
    <w:p w:rsidR="00EF6720" w:rsidRPr="005524B6" w:rsidRDefault="00EF6720" w:rsidP="005524B6">
      <w:pPr>
        <w:autoSpaceDE w:val="0"/>
        <w:autoSpaceDN w:val="0"/>
        <w:adjustRightInd w:val="0"/>
        <w:spacing w:after="0" w:line="240" w:lineRule="auto"/>
        <w:ind w:firstLine="720"/>
        <w:jc w:val="both"/>
        <w:rPr>
          <w:rFonts w:ascii="Times New Roman" w:hAnsi="Times New Roman" w:cs="Times New Roman"/>
          <w:sz w:val="28"/>
          <w:szCs w:val="28"/>
        </w:rPr>
      </w:pPr>
      <w:bookmarkStart w:id="117" w:name="sub_151042"/>
      <w:r w:rsidRPr="005524B6">
        <w:rPr>
          <w:rFonts w:ascii="Times New Roman" w:hAnsi="Times New Roman" w:cs="Times New Roman"/>
          <w:sz w:val="28"/>
          <w:szCs w:val="28"/>
        </w:rPr>
        <w:t>б) информация о выполнении условий предоставления и расходования субсидий;</w:t>
      </w:r>
    </w:p>
    <w:p w:rsidR="00EF6720" w:rsidRPr="005524B6" w:rsidRDefault="00EF6720" w:rsidP="005524B6">
      <w:pPr>
        <w:autoSpaceDE w:val="0"/>
        <w:autoSpaceDN w:val="0"/>
        <w:adjustRightInd w:val="0"/>
        <w:spacing w:after="0" w:line="240" w:lineRule="auto"/>
        <w:ind w:firstLine="720"/>
        <w:jc w:val="both"/>
        <w:rPr>
          <w:rFonts w:ascii="Times New Roman" w:hAnsi="Times New Roman" w:cs="Times New Roman"/>
          <w:sz w:val="28"/>
          <w:szCs w:val="28"/>
        </w:rPr>
      </w:pPr>
      <w:bookmarkStart w:id="118" w:name="sub_151043"/>
      <w:bookmarkEnd w:id="117"/>
      <w:r w:rsidRPr="005524B6">
        <w:rPr>
          <w:rFonts w:ascii="Times New Roman" w:hAnsi="Times New Roman" w:cs="Times New Roman"/>
          <w:sz w:val="28"/>
          <w:szCs w:val="28"/>
        </w:rPr>
        <w:t>в) паспорта проектов компактной жилищной застройки.</w:t>
      </w:r>
    </w:p>
    <w:p w:rsidR="00EF6720" w:rsidRPr="005524B6" w:rsidRDefault="00EF6720" w:rsidP="005524B6">
      <w:pPr>
        <w:autoSpaceDE w:val="0"/>
        <w:autoSpaceDN w:val="0"/>
        <w:adjustRightInd w:val="0"/>
        <w:spacing w:after="0" w:line="240" w:lineRule="auto"/>
        <w:ind w:firstLine="720"/>
        <w:jc w:val="both"/>
        <w:rPr>
          <w:rFonts w:ascii="Times New Roman" w:hAnsi="Times New Roman" w:cs="Times New Roman"/>
          <w:sz w:val="28"/>
          <w:szCs w:val="28"/>
        </w:rPr>
      </w:pPr>
      <w:bookmarkStart w:id="119" w:name="sub_151005"/>
      <w:bookmarkEnd w:id="118"/>
      <w:r w:rsidRPr="005524B6">
        <w:rPr>
          <w:rFonts w:ascii="Times New Roman" w:hAnsi="Times New Roman" w:cs="Times New Roman"/>
          <w:sz w:val="28"/>
          <w:szCs w:val="28"/>
        </w:rPr>
        <w:t>Заявка и документы</w:t>
      </w:r>
      <w:r>
        <w:rPr>
          <w:rFonts w:ascii="Times New Roman" w:hAnsi="Times New Roman" w:cs="Times New Roman"/>
          <w:sz w:val="28"/>
          <w:szCs w:val="28"/>
        </w:rPr>
        <w:t xml:space="preserve"> о</w:t>
      </w:r>
      <w:r w:rsidRPr="005524B6">
        <w:rPr>
          <w:rFonts w:ascii="Times New Roman" w:hAnsi="Times New Roman" w:cs="Times New Roman"/>
          <w:sz w:val="28"/>
          <w:szCs w:val="28"/>
        </w:rPr>
        <w:t>формляются и представляются по форме, устанавливаемой Министерством сельского хозяйства Российской Федерации.</w:t>
      </w:r>
    </w:p>
    <w:bookmarkEnd w:id="119"/>
    <w:p w:rsidR="00EF6720" w:rsidRDefault="00EF6720" w:rsidP="005524B6">
      <w:pPr>
        <w:autoSpaceDE w:val="0"/>
        <w:autoSpaceDN w:val="0"/>
        <w:adjustRightInd w:val="0"/>
        <w:spacing w:after="0" w:line="240" w:lineRule="auto"/>
        <w:ind w:firstLine="720"/>
        <w:jc w:val="both"/>
        <w:rPr>
          <w:rFonts w:ascii="Arial" w:hAnsi="Arial" w:cs="Arial"/>
          <w:sz w:val="24"/>
          <w:szCs w:val="24"/>
        </w:rPr>
      </w:pPr>
    </w:p>
    <w:p w:rsidR="00EF6720" w:rsidRDefault="00EF6720" w:rsidP="005524B6">
      <w:pPr>
        <w:autoSpaceDE w:val="0"/>
        <w:autoSpaceDN w:val="0"/>
        <w:adjustRightInd w:val="0"/>
        <w:spacing w:after="0" w:line="240" w:lineRule="auto"/>
        <w:ind w:firstLine="720"/>
        <w:jc w:val="both"/>
        <w:rPr>
          <w:rFonts w:ascii="Arial" w:hAnsi="Arial" w:cs="Arial"/>
          <w:sz w:val="24"/>
          <w:szCs w:val="24"/>
        </w:rPr>
      </w:pPr>
    </w:p>
    <w:p w:rsidR="00EF6720" w:rsidRDefault="00EF6720" w:rsidP="006D25D1">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5. Направление </w:t>
      </w:r>
      <w:r w:rsidRPr="007F133C">
        <w:rPr>
          <w:rFonts w:ascii="Times New Roman" w:hAnsi="Times New Roman" w:cs="Times New Roman"/>
          <w:b/>
          <w:bCs/>
          <w:color w:val="000000"/>
          <w:sz w:val="28"/>
          <w:szCs w:val="28"/>
        </w:rPr>
        <w:t>"Создание и развити</w:t>
      </w:r>
      <w:r>
        <w:rPr>
          <w:rFonts w:ascii="Times New Roman" w:hAnsi="Times New Roman" w:cs="Times New Roman"/>
          <w:b/>
          <w:bCs/>
          <w:color w:val="000000"/>
          <w:sz w:val="28"/>
          <w:szCs w:val="28"/>
        </w:rPr>
        <w:t>е инфраструктуры на территории Палаевско-Урледимского сельского поселения</w:t>
      </w:r>
      <w:r w:rsidRPr="007F133C">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w:t>
      </w:r>
    </w:p>
    <w:p w:rsidR="00EF6720" w:rsidRPr="006D25D1" w:rsidRDefault="00EF6720" w:rsidP="006D25D1">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5.1. </w:t>
      </w:r>
      <w:r w:rsidRPr="006D25D1">
        <w:rPr>
          <w:rFonts w:ascii="Times New Roman" w:hAnsi="Times New Roman" w:cs="Times New Roman"/>
          <w:b/>
          <w:bCs/>
          <w:color w:val="000000"/>
          <w:sz w:val="28"/>
          <w:szCs w:val="28"/>
        </w:rPr>
        <w:t>Правила реализации мероприятий по благ</w:t>
      </w:r>
      <w:r>
        <w:rPr>
          <w:rFonts w:ascii="Times New Roman" w:hAnsi="Times New Roman" w:cs="Times New Roman"/>
          <w:b/>
          <w:bCs/>
          <w:color w:val="000000"/>
          <w:sz w:val="28"/>
          <w:szCs w:val="28"/>
        </w:rPr>
        <w:t>оустройству  территории Палаевско-Урледимского сельского поселения.</w:t>
      </w:r>
    </w:p>
    <w:p w:rsidR="00EF6720" w:rsidRPr="00CF4055" w:rsidRDefault="00EF6720" w:rsidP="00CF4055">
      <w:pPr>
        <w:autoSpaceDE w:val="0"/>
        <w:autoSpaceDN w:val="0"/>
        <w:adjustRightInd w:val="0"/>
        <w:spacing w:after="0" w:line="240" w:lineRule="auto"/>
        <w:ind w:firstLine="720"/>
        <w:jc w:val="both"/>
        <w:rPr>
          <w:rFonts w:ascii="Times New Roman" w:hAnsi="Times New Roman" w:cs="Times New Roman"/>
          <w:sz w:val="28"/>
          <w:szCs w:val="28"/>
        </w:rPr>
      </w:pPr>
    </w:p>
    <w:p w:rsidR="00EF6720" w:rsidRPr="00250E13" w:rsidRDefault="00EF6720" w:rsidP="00250E1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20" w:name="sub_17003"/>
      <w:r w:rsidRPr="00250E13">
        <w:rPr>
          <w:rFonts w:ascii="Times New Roman" w:hAnsi="Times New Roman" w:cs="Times New Roman"/>
          <w:sz w:val="28"/>
          <w:szCs w:val="28"/>
          <w:lang w:eastAsia="ru-RU"/>
        </w:rPr>
        <w:t>Решение задачи по созданию условий для устойчивого развития сельских территорий предполагает активизацию человеческого потенциала, проживающего на этих территориях, формирование установки на социальную активность и мобильность сельского населения.</w:t>
      </w:r>
    </w:p>
    <w:p w:rsidR="00EF6720" w:rsidRPr="00250E13" w:rsidRDefault="00EF6720" w:rsidP="00250E1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250E13">
        <w:rPr>
          <w:rFonts w:ascii="Times New Roman" w:hAnsi="Times New Roman" w:cs="Times New Roman"/>
          <w:sz w:val="28"/>
          <w:szCs w:val="28"/>
          <w:lang w:eastAsia="ru-RU"/>
        </w:rPr>
        <w:t>В этой связи целями реализации мероприятия по благоустройству сельских территорий являются:</w:t>
      </w:r>
    </w:p>
    <w:p w:rsidR="00EF6720" w:rsidRPr="00250E13" w:rsidRDefault="00EF6720" w:rsidP="00250E1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250E13">
        <w:rPr>
          <w:rFonts w:ascii="Times New Roman" w:hAnsi="Times New Roman" w:cs="Times New Roman"/>
          <w:sz w:val="28"/>
          <w:szCs w:val="28"/>
          <w:lang w:eastAsia="ru-RU"/>
        </w:rPr>
        <w:t>активизация участия сельского населения в решении вопросов местного значения;</w:t>
      </w:r>
    </w:p>
    <w:p w:rsidR="00EF6720" w:rsidRPr="00250E13" w:rsidRDefault="00EF6720" w:rsidP="00250E1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250E13">
        <w:rPr>
          <w:rFonts w:ascii="Times New Roman" w:hAnsi="Times New Roman" w:cs="Times New Roman"/>
          <w:sz w:val="28"/>
          <w:szCs w:val="28"/>
          <w:lang w:eastAsia="ru-RU"/>
        </w:rPr>
        <w:t>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на цели местного развития;</w:t>
      </w:r>
    </w:p>
    <w:p w:rsidR="00EF6720" w:rsidRDefault="00EF6720" w:rsidP="00250E1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250E13">
        <w:rPr>
          <w:rFonts w:ascii="Times New Roman" w:hAnsi="Times New Roman" w:cs="Times New Roman"/>
          <w:sz w:val="28"/>
          <w:szCs w:val="28"/>
          <w:lang w:eastAsia="ru-RU"/>
        </w:rPr>
        <w:t>формирование и развитие в сельской местности институтов гражданского общества, способствующих созданию условий для устойчивого развития сельских территорий.</w:t>
      </w:r>
    </w:p>
    <w:p w:rsidR="00EF6720" w:rsidRPr="00CF4055" w:rsidRDefault="00EF6720" w:rsidP="00CF4055">
      <w:pPr>
        <w:autoSpaceDE w:val="0"/>
        <w:autoSpaceDN w:val="0"/>
        <w:adjustRightInd w:val="0"/>
        <w:spacing w:after="0" w:line="240" w:lineRule="auto"/>
        <w:ind w:firstLine="720"/>
        <w:jc w:val="both"/>
        <w:rPr>
          <w:rFonts w:ascii="Times New Roman" w:hAnsi="Times New Roman" w:cs="Times New Roman"/>
          <w:sz w:val="28"/>
          <w:szCs w:val="28"/>
        </w:rPr>
      </w:pPr>
      <w:r w:rsidRPr="00CF4055">
        <w:rPr>
          <w:rFonts w:ascii="Times New Roman" w:hAnsi="Times New Roman" w:cs="Times New Roman"/>
          <w:sz w:val="28"/>
          <w:szCs w:val="28"/>
        </w:rPr>
        <w:t>Субсидии предоставляются в целях оказания финансовой поддержки при исполнении расходных обязательств</w:t>
      </w:r>
      <w:r>
        <w:rPr>
          <w:rFonts w:ascii="Times New Roman" w:hAnsi="Times New Roman" w:cs="Times New Roman"/>
          <w:sz w:val="28"/>
          <w:szCs w:val="28"/>
        </w:rPr>
        <w:t xml:space="preserve"> Рузаевского муниципального района</w:t>
      </w:r>
      <w:r w:rsidRPr="00CF4055">
        <w:rPr>
          <w:rFonts w:ascii="Times New Roman" w:hAnsi="Times New Roman" w:cs="Times New Roman"/>
          <w:sz w:val="28"/>
          <w:szCs w:val="28"/>
        </w:rPr>
        <w:t xml:space="preserve">, возникающих при реализации мероприятий государственных программ,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общественно-значимых проектов по благоустройству сельских территорий (далее </w:t>
      </w:r>
      <w:r>
        <w:rPr>
          <w:rFonts w:ascii="Times New Roman" w:hAnsi="Times New Roman" w:cs="Times New Roman"/>
          <w:sz w:val="28"/>
          <w:szCs w:val="28"/>
        </w:rPr>
        <w:t>–</w:t>
      </w:r>
      <w:r w:rsidRPr="00CF4055">
        <w:rPr>
          <w:rFonts w:ascii="Times New Roman" w:hAnsi="Times New Roman" w:cs="Times New Roman"/>
          <w:sz w:val="28"/>
          <w:szCs w:val="28"/>
        </w:rPr>
        <w:t xml:space="preserve"> проекты) по следующим направлениям:</w:t>
      </w:r>
    </w:p>
    <w:p w:rsidR="00EF6720" w:rsidRPr="00CF4055" w:rsidRDefault="00EF6720" w:rsidP="00CF4055">
      <w:pPr>
        <w:autoSpaceDE w:val="0"/>
        <w:autoSpaceDN w:val="0"/>
        <w:adjustRightInd w:val="0"/>
        <w:spacing w:after="0" w:line="240" w:lineRule="auto"/>
        <w:ind w:firstLine="720"/>
        <w:jc w:val="both"/>
        <w:rPr>
          <w:rFonts w:ascii="Times New Roman" w:hAnsi="Times New Roman" w:cs="Times New Roman"/>
          <w:sz w:val="28"/>
          <w:szCs w:val="28"/>
        </w:rPr>
      </w:pPr>
      <w:bookmarkStart w:id="121" w:name="sub_17031"/>
      <w:bookmarkEnd w:id="120"/>
      <w:r w:rsidRPr="00CF4055">
        <w:rPr>
          <w:rFonts w:ascii="Times New Roman" w:hAnsi="Times New Roman" w:cs="Times New Roman"/>
          <w:sz w:val="28"/>
          <w:szCs w:val="28"/>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EF6720" w:rsidRPr="00CF4055" w:rsidRDefault="00EF6720" w:rsidP="00CF4055">
      <w:pPr>
        <w:autoSpaceDE w:val="0"/>
        <w:autoSpaceDN w:val="0"/>
        <w:adjustRightInd w:val="0"/>
        <w:spacing w:after="0" w:line="240" w:lineRule="auto"/>
        <w:ind w:firstLine="720"/>
        <w:jc w:val="both"/>
        <w:rPr>
          <w:rFonts w:ascii="Times New Roman" w:hAnsi="Times New Roman" w:cs="Times New Roman"/>
          <w:sz w:val="28"/>
          <w:szCs w:val="28"/>
        </w:rPr>
      </w:pPr>
      <w:bookmarkStart w:id="122" w:name="sub_17032"/>
      <w:bookmarkEnd w:id="121"/>
      <w:r w:rsidRPr="00CF4055">
        <w:rPr>
          <w:rFonts w:ascii="Times New Roman" w:hAnsi="Times New Roman" w:cs="Times New Roman"/>
          <w:sz w:val="28"/>
          <w:szCs w:val="28"/>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EF6720" w:rsidRPr="00CF4055" w:rsidRDefault="00EF6720" w:rsidP="00CF4055">
      <w:pPr>
        <w:autoSpaceDE w:val="0"/>
        <w:autoSpaceDN w:val="0"/>
        <w:adjustRightInd w:val="0"/>
        <w:spacing w:after="0" w:line="240" w:lineRule="auto"/>
        <w:ind w:firstLine="720"/>
        <w:jc w:val="both"/>
        <w:rPr>
          <w:rFonts w:ascii="Times New Roman" w:hAnsi="Times New Roman" w:cs="Times New Roman"/>
          <w:sz w:val="28"/>
          <w:szCs w:val="28"/>
        </w:rPr>
      </w:pPr>
      <w:bookmarkStart w:id="123" w:name="sub_17033"/>
      <w:bookmarkEnd w:id="122"/>
      <w:r w:rsidRPr="00CF4055">
        <w:rPr>
          <w:rFonts w:ascii="Times New Roman" w:hAnsi="Times New Roman" w:cs="Times New Roman"/>
          <w:sz w:val="28"/>
          <w:szCs w:val="28"/>
        </w:rPr>
        <w:t>в) организация пешеходных коммуникаций, в том числе тротуаров, аллей, дорожек, тропинок;</w:t>
      </w:r>
    </w:p>
    <w:p w:rsidR="00EF6720" w:rsidRPr="00CF4055" w:rsidRDefault="00EF6720" w:rsidP="00CF4055">
      <w:pPr>
        <w:autoSpaceDE w:val="0"/>
        <w:autoSpaceDN w:val="0"/>
        <w:adjustRightInd w:val="0"/>
        <w:spacing w:after="0" w:line="240" w:lineRule="auto"/>
        <w:ind w:firstLine="720"/>
        <w:jc w:val="both"/>
        <w:rPr>
          <w:rFonts w:ascii="Times New Roman" w:hAnsi="Times New Roman" w:cs="Times New Roman"/>
          <w:sz w:val="28"/>
          <w:szCs w:val="28"/>
        </w:rPr>
      </w:pPr>
      <w:bookmarkStart w:id="124" w:name="sub_17034"/>
      <w:bookmarkEnd w:id="123"/>
      <w:r w:rsidRPr="00CF4055">
        <w:rPr>
          <w:rFonts w:ascii="Times New Roman" w:hAnsi="Times New Roman" w:cs="Times New Roman"/>
          <w:sz w:val="28"/>
          <w:szCs w:val="28"/>
        </w:rPr>
        <w:t>г) обустройство территории в целях обеспечения беспрепятственного передвижения инвалидов и других маломобильных групп населения;</w:t>
      </w:r>
    </w:p>
    <w:p w:rsidR="00EF6720" w:rsidRPr="00CF4055" w:rsidRDefault="00EF6720" w:rsidP="00CF4055">
      <w:pPr>
        <w:autoSpaceDE w:val="0"/>
        <w:autoSpaceDN w:val="0"/>
        <w:adjustRightInd w:val="0"/>
        <w:spacing w:after="0" w:line="240" w:lineRule="auto"/>
        <w:ind w:firstLine="720"/>
        <w:jc w:val="both"/>
        <w:rPr>
          <w:rFonts w:ascii="Times New Roman" w:hAnsi="Times New Roman" w:cs="Times New Roman"/>
          <w:sz w:val="28"/>
          <w:szCs w:val="28"/>
        </w:rPr>
      </w:pPr>
      <w:bookmarkStart w:id="125" w:name="sub_17035"/>
      <w:bookmarkEnd w:id="124"/>
      <w:r w:rsidRPr="00CF4055">
        <w:rPr>
          <w:rFonts w:ascii="Times New Roman" w:hAnsi="Times New Roman" w:cs="Times New Roman"/>
          <w:sz w:val="28"/>
          <w:szCs w:val="28"/>
        </w:rPr>
        <w:t>д) организация ливневых стоков;</w:t>
      </w:r>
    </w:p>
    <w:p w:rsidR="00EF6720" w:rsidRPr="00CF4055" w:rsidRDefault="00EF6720" w:rsidP="00CF4055">
      <w:pPr>
        <w:autoSpaceDE w:val="0"/>
        <w:autoSpaceDN w:val="0"/>
        <w:adjustRightInd w:val="0"/>
        <w:spacing w:after="0" w:line="240" w:lineRule="auto"/>
        <w:ind w:firstLine="720"/>
        <w:jc w:val="both"/>
        <w:rPr>
          <w:rFonts w:ascii="Times New Roman" w:hAnsi="Times New Roman" w:cs="Times New Roman"/>
          <w:sz w:val="28"/>
          <w:szCs w:val="28"/>
        </w:rPr>
      </w:pPr>
      <w:bookmarkStart w:id="126" w:name="sub_17036"/>
      <w:bookmarkEnd w:id="125"/>
      <w:r w:rsidRPr="00CF4055">
        <w:rPr>
          <w:rFonts w:ascii="Times New Roman" w:hAnsi="Times New Roman" w:cs="Times New Roman"/>
          <w:sz w:val="28"/>
          <w:szCs w:val="28"/>
        </w:rPr>
        <w:t>е) обустройство общественных колодцев и водоразборных колонок;</w:t>
      </w:r>
    </w:p>
    <w:p w:rsidR="00EF6720" w:rsidRPr="00CF4055" w:rsidRDefault="00EF6720" w:rsidP="00CF4055">
      <w:pPr>
        <w:autoSpaceDE w:val="0"/>
        <w:autoSpaceDN w:val="0"/>
        <w:adjustRightInd w:val="0"/>
        <w:spacing w:after="0" w:line="240" w:lineRule="auto"/>
        <w:ind w:firstLine="720"/>
        <w:jc w:val="both"/>
        <w:rPr>
          <w:rFonts w:ascii="Times New Roman" w:hAnsi="Times New Roman" w:cs="Times New Roman"/>
          <w:sz w:val="28"/>
          <w:szCs w:val="28"/>
        </w:rPr>
      </w:pPr>
      <w:bookmarkStart w:id="127" w:name="sub_17037"/>
      <w:bookmarkEnd w:id="126"/>
      <w:r w:rsidRPr="00CF4055">
        <w:rPr>
          <w:rFonts w:ascii="Times New Roman" w:hAnsi="Times New Roman" w:cs="Times New Roman"/>
          <w:sz w:val="28"/>
          <w:szCs w:val="28"/>
        </w:rPr>
        <w:t>ж) обустройство площадок накопления твердых коммунальных отходов;</w:t>
      </w:r>
    </w:p>
    <w:p w:rsidR="00EF6720" w:rsidRPr="00CF4055" w:rsidRDefault="00EF6720" w:rsidP="00CF4055">
      <w:pPr>
        <w:autoSpaceDE w:val="0"/>
        <w:autoSpaceDN w:val="0"/>
        <w:adjustRightInd w:val="0"/>
        <w:spacing w:after="0" w:line="240" w:lineRule="auto"/>
        <w:ind w:firstLine="720"/>
        <w:jc w:val="both"/>
        <w:rPr>
          <w:rFonts w:ascii="Times New Roman" w:hAnsi="Times New Roman" w:cs="Times New Roman"/>
          <w:sz w:val="28"/>
          <w:szCs w:val="28"/>
        </w:rPr>
      </w:pPr>
      <w:bookmarkStart w:id="128" w:name="sub_17038"/>
      <w:bookmarkEnd w:id="127"/>
      <w:r w:rsidRPr="00CF4055">
        <w:rPr>
          <w:rFonts w:ascii="Times New Roman" w:hAnsi="Times New Roman" w:cs="Times New Roman"/>
          <w:sz w:val="28"/>
          <w:szCs w:val="28"/>
        </w:rPr>
        <w:t>з) сохранение и восстановление природных ландшафтов и историко-культурных памятников.</w:t>
      </w:r>
    </w:p>
    <w:p w:rsidR="00EF6720" w:rsidRPr="00CF4055" w:rsidRDefault="00EF6720" w:rsidP="00CF4055">
      <w:pPr>
        <w:autoSpaceDE w:val="0"/>
        <w:autoSpaceDN w:val="0"/>
        <w:adjustRightInd w:val="0"/>
        <w:spacing w:after="0" w:line="240" w:lineRule="auto"/>
        <w:ind w:firstLine="720"/>
        <w:jc w:val="both"/>
        <w:rPr>
          <w:rFonts w:ascii="Times New Roman" w:hAnsi="Times New Roman" w:cs="Times New Roman"/>
          <w:sz w:val="28"/>
          <w:szCs w:val="28"/>
        </w:rPr>
      </w:pPr>
      <w:bookmarkStart w:id="129" w:name="sub_17004"/>
      <w:bookmarkEnd w:id="128"/>
      <w:r w:rsidRPr="00CF4055">
        <w:rPr>
          <w:rFonts w:ascii="Times New Roman" w:hAnsi="Times New Roman" w:cs="Times New Roman"/>
          <w:sz w:val="28"/>
          <w:szCs w:val="28"/>
        </w:rPr>
        <w:t>Размер государственной поддержки, предоставляемой органу местного самоуправления или органу территориального общественно</w:t>
      </w:r>
      <w:r>
        <w:rPr>
          <w:rFonts w:ascii="Times New Roman" w:hAnsi="Times New Roman" w:cs="Times New Roman"/>
          <w:sz w:val="28"/>
          <w:szCs w:val="28"/>
        </w:rPr>
        <w:t>го самоуправления, расположенного на</w:t>
      </w:r>
      <w:r w:rsidRPr="00CF4055">
        <w:rPr>
          <w:rFonts w:ascii="Times New Roman" w:hAnsi="Times New Roman" w:cs="Times New Roman"/>
          <w:sz w:val="28"/>
          <w:szCs w:val="28"/>
        </w:rPr>
        <w:t xml:space="preserve"> территории субъекта Российской Федерации, по каждому из </w:t>
      </w:r>
      <w:r w:rsidRPr="00CF4055">
        <w:rPr>
          <w:rFonts w:ascii="Times New Roman" w:hAnsi="Times New Roman" w:cs="Times New Roman"/>
          <w:sz w:val="28"/>
          <w:szCs w:val="28"/>
        </w:rPr>
        <w:lastRenderedPageBreak/>
        <w:t>направлений</w:t>
      </w:r>
      <w:r>
        <w:rPr>
          <w:rFonts w:ascii="Times New Roman" w:hAnsi="Times New Roman" w:cs="Times New Roman"/>
          <w:sz w:val="28"/>
          <w:szCs w:val="28"/>
        </w:rPr>
        <w:t xml:space="preserve"> </w:t>
      </w:r>
      <w:r w:rsidRPr="00CF4055">
        <w:rPr>
          <w:rFonts w:ascii="Times New Roman" w:hAnsi="Times New Roman" w:cs="Times New Roman"/>
          <w:sz w:val="28"/>
          <w:szCs w:val="28"/>
        </w:rPr>
        <w:t>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EF6720" w:rsidRPr="00CF4055" w:rsidRDefault="00EF6720" w:rsidP="00CF4055">
      <w:pPr>
        <w:autoSpaceDE w:val="0"/>
        <w:autoSpaceDN w:val="0"/>
        <w:adjustRightInd w:val="0"/>
        <w:spacing w:after="0" w:line="240" w:lineRule="auto"/>
        <w:ind w:firstLine="720"/>
        <w:jc w:val="both"/>
        <w:rPr>
          <w:rFonts w:ascii="Times New Roman" w:hAnsi="Times New Roman" w:cs="Times New Roman"/>
          <w:sz w:val="28"/>
          <w:szCs w:val="28"/>
        </w:rPr>
      </w:pPr>
      <w:bookmarkStart w:id="130" w:name="sub_17005"/>
      <w:bookmarkEnd w:id="129"/>
      <w:r w:rsidRPr="00CF4055">
        <w:rPr>
          <w:rFonts w:ascii="Times New Roman" w:hAnsi="Times New Roman" w:cs="Times New Roman"/>
          <w:sz w:val="28"/>
          <w:szCs w:val="28"/>
        </w:rPr>
        <w:t>Работы, выполняемые в рамках проекта, должны быть завершены до 31 декабря года, в котором получена субсидия.</w:t>
      </w:r>
    </w:p>
    <w:p w:rsidR="00EF6720" w:rsidRPr="00CF4055" w:rsidRDefault="00EF6720" w:rsidP="00CF4055">
      <w:pPr>
        <w:autoSpaceDE w:val="0"/>
        <w:autoSpaceDN w:val="0"/>
        <w:adjustRightInd w:val="0"/>
        <w:spacing w:after="0" w:line="240" w:lineRule="auto"/>
        <w:ind w:firstLine="720"/>
        <w:jc w:val="both"/>
        <w:rPr>
          <w:rFonts w:ascii="Times New Roman" w:hAnsi="Times New Roman" w:cs="Times New Roman"/>
          <w:sz w:val="28"/>
          <w:szCs w:val="28"/>
        </w:rPr>
      </w:pPr>
      <w:bookmarkStart w:id="131" w:name="sub_17006"/>
      <w:bookmarkEnd w:id="130"/>
      <w:r w:rsidRPr="00CF4055">
        <w:rPr>
          <w:rFonts w:ascii="Times New Roman" w:hAnsi="Times New Roman" w:cs="Times New Roman"/>
          <w:sz w:val="28"/>
          <w:szCs w:val="28"/>
        </w:rPr>
        <w:t>Субсидия предоставляется при соблюдении следующих условий:</w:t>
      </w:r>
    </w:p>
    <w:p w:rsidR="00EF6720" w:rsidRPr="00CF4055" w:rsidRDefault="00EF6720" w:rsidP="00CF4055">
      <w:pPr>
        <w:autoSpaceDE w:val="0"/>
        <w:autoSpaceDN w:val="0"/>
        <w:adjustRightInd w:val="0"/>
        <w:spacing w:after="0" w:line="240" w:lineRule="auto"/>
        <w:ind w:firstLine="720"/>
        <w:jc w:val="both"/>
        <w:rPr>
          <w:rFonts w:ascii="Times New Roman" w:hAnsi="Times New Roman" w:cs="Times New Roman"/>
          <w:sz w:val="28"/>
          <w:szCs w:val="28"/>
        </w:rPr>
      </w:pPr>
      <w:bookmarkStart w:id="132" w:name="sub_17061"/>
      <w:bookmarkEnd w:id="131"/>
      <w:r w:rsidRPr="00CF4055">
        <w:rPr>
          <w:rFonts w:ascii="Times New Roman" w:hAnsi="Times New Roman" w:cs="Times New Roman"/>
          <w:sz w:val="28"/>
          <w:szCs w:val="28"/>
        </w:rPr>
        <w:t>а) наличие правового акта субъекта Российской Федерации, предусматривающего мероприятие, в целях софинансирования которого предоставляется субсидия, в соответствии с требованиями нормативных правовых актов Российской Федерации;</w:t>
      </w:r>
    </w:p>
    <w:p w:rsidR="00EF6720" w:rsidRPr="00CF4055" w:rsidRDefault="00EF6720" w:rsidP="00CF4055">
      <w:pPr>
        <w:autoSpaceDE w:val="0"/>
        <w:autoSpaceDN w:val="0"/>
        <w:adjustRightInd w:val="0"/>
        <w:spacing w:after="0" w:line="240" w:lineRule="auto"/>
        <w:ind w:firstLine="720"/>
        <w:jc w:val="both"/>
        <w:rPr>
          <w:rFonts w:ascii="Times New Roman" w:hAnsi="Times New Roman" w:cs="Times New Roman"/>
          <w:sz w:val="28"/>
          <w:szCs w:val="28"/>
        </w:rPr>
      </w:pPr>
      <w:bookmarkStart w:id="133" w:name="sub_17062"/>
      <w:bookmarkEnd w:id="132"/>
      <w:r w:rsidRPr="00CF4055">
        <w:rPr>
          <w:rFonts w:ascii="Times New Roman" w:hAnsi="Times New Roman" w:cs="Times New Roman"/>
          <w:sz w:val="28"/>
          <w:szCs w:val="28"/>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EF6720" w:rsidRPr="00CF4055" w:rsidRDefault="00EF6720" w:rsidP="00CF4055">
      <w:pPr>
        <w:autoSpaceDE w:val="0"/>
        <w:autoSpaceDN w:val="0"/>
        <w:adjustRightInd w:val="0"/>
        <w:spacing w:after="0" w:line="240" w:lineRule="auto"/>
        <w:ind w:firstLine="720"/>
        <w:jc w:val="both"/>
        <w:rPr>
          <w:rFonts w:ascii="Times New Roman" w:hAnsi="Times New Roman" w:cs="Times New Roman"/>
          <w:sz w:val="28"/>
          <w:szCs w:val="28"/>
        </w:rPr>
      </w:pPr>
      <w:bookmarkStart w:id="134" w:name="sub_17063"/>
      <w:bookmarkEnd w:id="133"/>
      <w:r w:rsidRPr="00CF4055">
        <w:rPr>
          <w:rFonts w:ascii="Times New Roman" w:hAnsi="Times New Roman" w:cs="Times New Roman"/>
          <w:sz w:val="28"/>
          <w:szCs w:val="28"/>
        </w:rP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w:t>
      </w:r>
      <w:r>
        <w:rPr>
          <w:rFonts w:ascii="Times New Roman" w:hAnsi="Times New Roman" w:cs="Times New Roman"/>
          <w:sz w:val="28"/>
          <w:szCs w:val="28"/>
        </w:rPr>
        <w:t>–</w:t>
      </w:r>
      <w:r w:rsidRPr="00CF4055">
        <w:rPr>
          <w:rFonts w:ascii="Times New Roman" w:hAnsi="Times New Roman" w:cs="Times New Roman"/>
          <w:sz w:val="28"/>
          <w:szCs w:val="28"/>
        </w:rPr>
        <w:t xml:space="preserve"> соглашение) в соответствии с </w:t>
      </w:r>
      <w:hyperlink r:id="rId21" w:history="1">
        <w:r w:rsidRPr="00CF4055">
          <w:rPr>
            <w:rFonts w:ascii="Times New Roman" w:hAnsi="Times New Roman" w:cs="Times New Roman"/>
            <w:color w:val="106BBE"/>
            <w:sz w:val="28"/>
            <w:szCs w:val="28"/>
          </w:rPr>
          <w:t>пунктом 10</w:t>
        </w:r>
      </w:hyperlink>
      <w:r w:rsidRPr="00CF4055">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22" w:history="1">
        <w:r w:rsidRPr="00CF4055">
          <w:rPr>
            <w:rFonts w:ascii="Times New Roman" w:hAnsi="Times New Roman" w:cs="Times New Roman"/>
            <w:color w:val="106BBE"/>
            <w:sz w:val="28"/>
            <w:szCs w:val="28"/>
          </w:rPr>
          <w:t>постановлением</w:t>
        </w:r>
      </w:hyperlink>
      <w:r w:rsidRPr="00CF4055">
        <w:rPr>
          <w:rFonts w:ascii="Times New Roman" w:hAnsi="Times New Roman" w:cs="Times New Roman"/>
          <w:sz w:val="28"/>
          <w:szCs w:val="28"/>
        </w:rPr>
        <w:t xml:space="preserve"> Правительства Российской Федерации от 30 сентября 2014 г. N 999 </w:t>
      </w:r>
      <w:r>
        <w:rPr>
          <w:rFonts w:ascii="Times New Roman" w:hAnsi="Times New Roman" w:cs="Times New Roman"/>
          <w:sz w:val="28"/>
          <w:szCs w:val="28"/>
        </w:rPr>
        <w:t>«</w:t>
      </w:r>
      <w:r w:rsidRPr="00CF4055">
        <w:rPr>
          <w:rFonts w:ascii="Times New Roman" w:hAnsi="Times New Roman" w:cs="Times New Roman"/>
          <w:sz w:val="28"/>
          <w:szCs w:val="28"/>
        </w:rPr>
        <w:t>О формировании, предоставлении и распределении субсидий из федерального бюджета бюджетам субъектов Российской Федерации</w:t>
      </w:r>
      <w:r>
        <w:rPr>
          <w:rFonts w:ascii="Times New Roman" w:hAnsi="Times New Roman" w:cs="Times New Roman"/>
          <w:sz w:val="28"/>
          <w:szCs w:val="28"/>
        </w:rPr>
        <w:t>»</w:t>
      </w:r>
      <w:r w:rsidRPr="00CF4055">
        <w:rPr>
          <w:rFonts w:ascii="Times New Roman" w:hAnsi="Times New Roman" w:cs="Times New Roman"/>
          <w:sz w:val="28"/>
          <w:szCs w:val="28"/>
        </w:rPr>
        <w:t xml:space="preserve"> (далее </w:t>
      </w:r>
      <w:r>
        <w:rPr>
          <w:rFonts w:ascii="Times New Roman" w:hAnsi="Times New Roman" w:cs="Times New Roman"/>
          <w:sz w:val="28"/>
          <w:szCs w:val="28"/>
        </w:rPr>
        <w:t>–</w:t>
      </w:r>
      <w:r w:rsidRPr="00CF4055">
        <w:rPr>
          <w:rFonts w:ascii="Times New Roman" w:hAnsi="Times New Roman" w:cs="Times New Roman"/>
          <w:sz w:val="28"/>
          <w:szCs w:val="28"/>
        </w:rPr>
        <w:t xml:space="preserve"> Правила предоставления субсидий).</w:t>
      </w:r>
    </w:p>
    <w:p w:rsidR="00EF6720" w:rsidRPr="00CF4055" w:rsidRDefault="00EF6720" w:rsidP="00CF4055">
      <w:pPr>
        <w:autoSpaceDE w:val="0"/>
        <w:autoSpaceDN w:val="0"/>
        <w:adjustRightInd w:val="0"/>
        <w:spacing w:after="0" w:line="240" w:lineRule="auto"/>
        <w:ind w:firstLine="720"/>
        <w:jc w:val="both"/>
        <w:rPr>
          <w:rFonts w:ascii="Times New Roman" w:hAnsi="Times New Roman" w:cs="Times New Roman"/>
          <w:sz w:val="28"/>
          <w:szCs w:val="28"/>
        </w:rPr>
      </w:pPr>
      <w:bookmarkStart w:id="135" w:name="sub_17007"/>
      <w:bookmarkEnd w:id="134"/>
      <w:r w:rsidRPr="00CF4055">
        <w:rPr>
          <w:rFonts w:ascii="Times New Roman" w:hAnsi="Times New Roman" w:cs="Times New Roman"/>
          <w:sz w:val="28"/>
          <w:szCs w:val="28"/>
        </w:rPr>
        <w:t>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указанные цели.</w:t>
      </w:r>
    </w:p>
    <w:p w:rsidR="00EF6720" w:rsidRPr="00CF4055" w:rsidRDefault="00EF6720" w:rsidP="00CF4055">
      <w:pPr>
        <w:autoSpaceDE w:val="0"/>
        <w:autoSpaceDN w:val="0"/>
        <w:adjustRightInd w:val="0"/>
        <w:spacing w:after="0" w:line="240" w:lineRule="auto"/>
        <w:ind w:firstLine="720"/>
        <w:jc w:val="both"/>
        <w:rPr>
          <w:rFonts w:ascii="Times New Roman" w:hAnsi="Times New Roman" w:cs="Times New Roman"/>
          <w:sz w:val="28"/>
          <w:szCs w:val="28"/>
        </w:rPr>
      </w:pPr>
      <w:bookmarkStart w:id="136" w:name="sub_17008"/>
      <w:bookmarkEnd w:id="135"/>
      <w:r w:rsidRPr="00CF4055">
        <w:rPr>
          <w:rFonts w:ascii="Times New Roman" w:hAnsi="Times New Roman" w:cs="Times New Roman"/>
          <w:sz w:val="28"/>
          <w:szCs w:val="28"/>
        </w:rPr>
        <w:t>Критериями отбора субъекта Российской Федерации для предоставления субсидии являются:</w:t>
      </w:r>
    </w:p>
    <w:p w:rsidR="00EF6720" w:rsidRPr="00CF4055" w:rsidRDefault="00EF6720" w:rsidP="00CF4055">
      <w:pPr>
        <w:autoSpaceDE w:val="0"/>
        <w:autoSpaceDN w:val="0"/>
        <w:adjustRightInd w:val="0"/>
        <w:spacing w:after="0" w:line="240" w:lineRule="auto"/>
        <w:ind w:firstLine="720"/>
        <w:jc w:val="both"/>
        <w:rPr>
          <w:rFonts w:ascii="Times New Roman" w:hAnsi="Times New Roman" w:cs="Times New Roman"/>
          <w:sz w:val="28"/>
          <w:szCs w:val="28"/>
        </w:rPr>
      </w:pPr>
      <w:bookmarkStart w:id="137" w:name="sub_17081"/>
      <w:bookmarkEnd w:id="136"/>
      <w:r w:rsidRPr="00CF4055">
        <w:rPr>
          <w:rFonts w:ascii="Times New Roman" w:hAnsi="Times New Roman" w:cs="Times New Roman"/>
          <w:sz w:val="28"/>
          <w:szCs w:val="28"/>
        </w:rPr>
        <w:t>а) наличие перечня проектов на очередной финансовый год и плановый период, форма которого устанавливается Министерством сельского хозяйства Российской Федерации;</w:t>
      </w:r>
    </w:p>
    <w:p w:rsidR="00EF6720" w:rsidRPr="00CF4055" w:rsidRDefault="00EF6720" w:rsidP="00CF4055">
      <w:pPr>
        <w:autoSpaceDE w:val="0"/>
        <w:autoSpaceDN w:val="0"/>
        <w:adjustRightInd w:val="0"/>
        <w:spacing w:after="0" w:line="240" w:lineRule="auto"/>
        <w:ind w:firstLine="720"/>
        <w:jc w:val="both"/>
        <w:rPr>
          <w:rFonts w:ascii="Times New Roman" w:hAnsi="Times New Roman" w:cs="Times New Roman"/>
          <w:sz w:val="28"/>
          <w:szCs w:val="28"/>
        </w:rPr>
      </w:pPr>
      <w:bookmarkStart w:id="138" w:name="sub_17082"/>
      <w:bookmarkEnd w:id="137"/>
      <w:r w:rsidRPr="00CF4055">
        <w:rPr>
          <w:rFonts w:ascii="Times New Roman" w:hAnsi="Times New Roman" w:cs="Times New Roman"/>
          <w:sz w:val="28"/>
          <w:szCs w:val="28"/>
        </w:rPr>
        <w:t xml:space="preserve">б) наличие заявки о предоставлении субсидии на очередной финансовый год и плановый период, форма которой устанавливается Министерством сельского </w:t>
      </w:r>
      <w:r>
        <w:rPr>
          <w:rFonts w:ascii="Times New Roman" w:hAnsi="Times New Roman" w:cs="Times New Roman"/>
          <w:sz w:val="28"/>
          <w:szCs w:val="28"/>
        </w:rPr>
        <w:t>хозяйства Российской Федерации</w:t>
      </w:r>
      <w:r w:rsidRPr="00CF4055">
        <w:rPr>
          <w:rFonts w:ascii="Times New Roman" w:hAnsi="Times New Roman" w:cs="Times New Roman"/>
          <w:sz w:val="28"/>
          <w:szCs w:val="28"/>
        </w:rPr>
        <w:t>.</w:t>
      </w:r>
    </w:p>
    <w:bookmarkEnd w:id="138"/>
    <w:p w:rsidR="00EF6720" w:rsidRDefault="00EF6720" w:rsidP="006D25D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Перечень м</w:t>
      </w:r>
      <w:r w:rsidRPr="005D23EE">
        <w:rPr>
          <w:rFonts w:ascii="Times New Roman" w:hAnsi="Times New Roman" w:cs="Times New Roman"/>
          <w:sz w:val="28"/>
          <w:szCs w:val="28"/>
        </w:rPr>
        <w:t>ероприяти</w:t>
      </w:r>
      <w:r>
        <w:rPr>
          <w:rFonts w:ascii="Times New Roman" w:hAnsi="Times New Roman" w:cs="Times New Roman"/>
          <w:sz w:val="28"/>
          <w:szCs w:val="28"/>
        </w:rPr>
        <w:t>й</w:t>
      </w:r>
      <w:r w:rsidRPr="005D23EE">
        <w:rPr>
          <w:rFonts w:ascii="Times New Roman" w:hAnsi="Times New Roman" w:cs="Times New Roman"/>
          <w:sz w:val="28"/>
          <w:szCs w:val="28"/>
        </w:rPr>
        <w:t xml:space="preserve"> </w:t>
      </w:r>
      <w:r>
        <w:rPr>
          <w:rFonts w:ascii="Times New Roman" w:hAnsi="Times New Roman" w:cs="Times New Roman"/>
          <w:sz w:val="28"/>
          <w:szCs w:val="28"/>
        </w:rPr>
        <w:t>по благоустройству  территории Палаевско-Урледимского сельского поселения</w:t>
      </w:r>
      <w:bookmarkStart w:id="139" w:name="_GoBack"/>
      <w:bookmarkEnd w:id="139"/>
      <w:r>
        <w:rPr>
          <w:rFonts w:ascii="Times New Roman" w:hAnsi="Times New Roman" w:cs="Times New Roman"/>
          <w:sz w:val="28"/>
          <w:szCs w:val="28"/>
        </w:rPr>
        <w:t xml:space="preserve">, </w:t>
      </w:r>
      <w:r w:rsidRPr="005D23EE">
        <w:rPr>
          <w:rFonts w:ascii="Times New Roman" w:hAnsi="Times New Roman" w:cs="Times New Roman"/>
          <w:sz w:val="28"/>
          <w:szCs w:val="28"/>
        </w:rPr>
        <w:t>плани</w:t>
      </w:r>
      <w:r>
        <w:rPr>
          <w:rFonts w:ascii="Times New Roman" w:hAnsi="Times New Roman" w:cs="Times New Roman"/>
          <w:sz w:val="28"/>
          <w:szCs w:val="28"/>
        </w:rPr>
        <w:t>руемых к реализации в период 2020</w:t>
      </w:r>
      <w:r w:rsidRPr="005D23EE">
        <w:rPr>
          <w:rFonts w:ascii="Times New Roman" w:hAnsi="Times New Roman" w:cs="Times New Roman"/>
          <w:sz w:val="28"/>
          <w:szCs w:val="28"/>
        </w:rPr>
        <w:t>-202</w:t>
      </w:r>
      <w:r>
        <w:rPr>
          <w:rFonts w:ascii="Times New Roman" w:hAnsi="Times New Roman" w:cs="Times New Roman"/>
          <w:sz w:val="28"/>
          <w:szCs w:val="28"/>
        </w:rPr>
        <w:t>5</w:t>
      </w:r>
      <w:r w:rsidRPr="005D23EE">
        <w:rPr>
          <w:rFonts w:ascii="Times New Roman" w:hAnsi="Times New Roman" w:cs="Times New Roman"/>
          <w:sz w:val="28"/>
          <w:szCs w:val="28"/>
        </w:rPr>
        <w:t xml:space="preserve"> годы</w:t>
      </w:r>
      <w:r>
        <w:rPr>
          <w:rFonts w:ascii="Times New Roman" w:hAnsi="Times New Roman" w:cs="Times New Roman"/>
          <w:sz w:val="28"/>
          <w:szCs w:val="28"/>
        </w:rPr>
        <w:t>, приведен в таблице 3.</w:t>
      </w:r>
    </w:p>
    <w:p w:rsidR="00EF6720" w:rsidRDefault="00EF6720" w:rsidP="006D25D1">
      <w:pPr>
        <w:autoSpaceDE w:val="0"/>
        <w:autoSpaceDN w:val="0"/>
        <w:adjustRightInd w:val="0"/>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Таблица 3.</w:t>
      </w:r>
    </w:p>
    <w:p w:rsidR="00EF6720" w:rsidRDefault="00EF6720" w:rsidP="006D25D1">
      <w:pPr>
        <w:autoSpaceDE w:val="0"/>
        <w:autoSpaceDN w:val="0"/>
        <w:adjustRightInd w:val="0"/>
        <w:spacing w:after="0" w:line="240" w:lineRule="auto"/>
        <w:ind w:firstLine="720"/>
        <w:jc w:val="right"/>
        <w:rPr>
          <w:rFonts w:ascii="Times New Roman" w:hAnsi="Times New Roman" w:cs="Times New Roman"/>
          <w:sz w:val="28"/>
          <w:szCs w:val="28"/>
        </w:rPr>
      </w:pPr>
    </w:p>
    <w:p w:rsidR="00EF6720" w:rsidRPr="00886E07" w:rsidRDefault="00EF6720" w:rsidP="00886E07">
      <w:pPr>
        <w:autoSpaceDE w:val="0"/>
        <w:autoSpaceDN w:val="0"/>
        <w:adjustRightInd w:val="0"/>
        <w:spacing w:after="0" w:line="240" w:lineRule="auto"/>
        <w:ind w:firstLine="720"/>
        <w:jc w:val="center"/>
        <w:rPr>
          <w:rFonts w:ascii="Times New Roman" w:hAnsi="Times New Roman" w:cs="Times New Roman"/>
          <w:b/>
          <w:bCs/>
          <w:sz w:val="26"/>
          <w:szCs w:val="26"/>
        </w:rPr>
      </w:pPr>
      <w:r w:rsidRPr="00886E07">
        <w:rPr>
          <w:rFonts w:ascii="Times New Roman" w:hAnsi="Times New Roman" w:cs="Times New Roman"/>
          <w:b/>
          <w:bCs/>
          <w:sz w:val="26"/>
          <w:szCs w:val="26"/>
        </w:rPr>
        <w:t xml:space="preserve">Перечень мероприятий по благоустройству </w:t>
      </w:r>
      <w:r>
        <w:rPr>
          <w:rFonts w:ascii="Times New Roman" w:hAnsi="Times New Roman" w:cs="Times New Roman"/>
          <w:b/>
          <w:bCs/>
          <w:sz w:val="26"/>
          <w:szCs w:val="26"/>
        </w:rPr>
        <w:t>в Палаевско-Урледимском сельском поселении</w:t>
      </w:r>
      <w:r w:rsidRPr="00886E07">
        <w:rPr>
          <w:rFonts w:ascii="Times New Roman" w:hAnsi="Times New Roman" w:cs="Times New Roman"/>
          <w:b/>
          <w:bCs/>
          <w:sz w:val="26"/>
          <w:szCs w:val="26"/>
        </w:rPr>
        <w:t>, планируемых к реализации в период 2020-2025 годы</w:t>
      </w:r>
    </w:p>
    <w:p w:rsidR="00EF6720" w:rsidRPr="00886E07" w:rsidRDefault="00EF6720" w:rsidP="00886E07">
      <w:pPr>
        <w:autoSpaceDE w:val="0"/>
        <w:autoSpaceDN w:val="0"/>
        <w:adjustRightInd w:val="0"/>
        <w:spacing w:after="0" w:line="240" w:lineRule="auto"/>
        <w:ind w:firstLine="720"/>
        <w:jc w:val="both"/>
        <w:rPr>
          <w:rFonts w:ascii="Times New Roman" w:hAnsi="Times New Roman" w:cs="Times New Roman"/>
          <w:b/>
          <w:bCs/>
          <w:sz w:val="24"/>
          <w:szCs w:val="24"/>
        </w:rPr>
      </w:pPr>
    </w:p>
    <w:tbl>
      <w:tblPr>
        <w:tblW w:w="107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
        <w:gridCol w:w="3404"/>
        <w:gridCol w:w="992"/>
        <w:gridCol w:w="850"/>
        <w:gridCol w:w="851"/>
        <w:gridCol w:w="992"/>
        <w:gridCol w:w="851"/>
        <w:gridCol w:w="851"/>
        <w:gridCol w:w="850"/>
        <w:gridCol w:w="710"/>
      </w:tblGrid>
      <w:tr w:rsidR="00EF6720" w:rsidRPr="00886E07">
        <w:trPr>
          <w:cantSplit/>
          <w:trHeight w:val="236"/>
        </w:trPr>
        <w:tc>
          <w:tcPr>
            <w:tcW w:w="424" w:type="dxa"/>
            <w:vMerge w:val="restart"/>
          </w:tcPr>
          <w:p w:rsidR="00EF6720" w:rsidRPr="00886E07" w:rsidRDefault="00EF6720" w:rsidP="00886E07">
            <w:pPr>
              <w:spacing w:after="0" w:line="240" w:lineRule="auto"/>
              <w:ind w:left="-108" w:right="-108"/>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 xml:space="preserve">№ </w:t>
            </w:r>
          </w:p>
          <w:p w:rsidR="00EF6720" w:rsidRPr="00886E07" w:rsidRDefault="00EF6720" w:rsidP="00886E07">
            <w:pPr>
              <w:spacing w:after="0" w:line="240" w:lineRule="auto"/>
              <w:ind w:left="-108" w:right="-108"/>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п/п</w:t>
            </w:r>
          </w:p>
        </w:tc>
        <w:tc>
          <w:tcPr>
            <w:tcW w:w="3404" w:type="dxa"/>
            <w:vMerge w:val="restart"/>
          </w:tcPr>
          <w:p w:rsidR="00EF6720" w:rsidRPr="00886E07" w:rsidRDefault="00EF6720" w:rsidP="00886E07">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 xml:space="preserve">Наименование проекта </w:t>
            </w:r>
          </w:p>
        </w:tc>
        <w:tc>
          <w:tcPr>
            <w:tcW w:w="992" w:type="dxa"/>
            <w:vMerge w:val="restart"/>
          </w:tcPr>
          <w:p w:rsidR="00EF6720" w:rsidRPr="00886E07" w:rsidRDefault="00EF6720" w:rsidP="00886E07">
            <w:pPr>
              <w:spacing w:after="0" w:line="240" w:lineRule="auto"/>
              <w:ind w:left="-108" w:right="-76"/>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Един.</w:t>
            </w:r>
          </w:p>
          <w:p w:rsidR="00EF6720" w:rsidRPr="00886E07" w:rsidRDefault="00EF6720" w:rsidP="00886E07">
            <w:pPr>
              <w:spacing w:after="0" w:line="240" w:lineRule="auto"/>
              <w:ind w:left="-108" w:right="-76"/>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Измер.</w:t>
            </w:r>
          </w:p>
        </w:tc>
        <w:tc>
          <w:tcPr>
            <w:tcW w:w="850" w:type="dxa"/>
            <w:vMerge w:val="restart"/>
          </w:tcPr>
          <w:p w:rsidR="00EF6720" w:rsidRPr="00886E07" w:rsidRDefault="00EF6720" w:rsidP="00886E07">
            <w:pPr>
              <w:spacing w:after="0" w:line="240" w:lineRule="auto"/>
              <w:ind w:left="-108" w:right="-76"/>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Всего</w:t>
            </w:r>
          </w:p>
        </w:tc>
        <w:tc>
          <w:tcPr>
            <w:tcW w:w="5105" w:type="dxa"/>
            <w:gridSpan w:val="6"/>
          </w:tcPr>
          <w:p w:rsidR="00EF6720" w:rsidRPr="00886E07" w:rsidRDefault="00EF6720" w:rsidP="00886E07">
            <w:pPr>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В том числе по годам реализации</w:t>
            </w:r>
          </w:p>
        </w:tc>
      </w:tr>
      <w:tr w:rsidR="00EF6720" w:rsidRPr="00886E07">
        <w:trPr>
          <w:cantSplit/>
          <w:trHeight w:val="236"/>
        </w:trPr>
        <w:tc>
          <w:tcPr>
            <w:tcW w:w="424" w:type="dxa"/>
            <w:vMerge/>
          </w:tcPr>
          <w:p w:rsidR="00EF6720" w:rsidRPr="00886E07" w:rsidRDefault="00EF6720" w:rsidP="00886E07">
            <w:pPr>
              <w:spacing w:after="0" w:line="240" w:lineRule="auto"/>
              <w:ind w:left="-108" w:right="-108"/>
              <w:jc w:val="center"/>
              <w:rPr>
                <w:rFonts w:ascii="Times New Roman" w:hAnsi="Times New Roman" w:cs="Times New Roman"/>
                <w:sz w:val="20"/>
                <w:szCs w:val="20"/>
                <w:lang w:eastAsia="ru-RU"/>
              </w:rPr>
            </w:pPr>
          </w:p>
        </w:tc>
        <w:tc>
          <w:tcPr>
            <w:tcW w:w="3404" w:type="dxa"/>
            <w:vMerge/>
          </w:tcPr>
          <w:p w:rsidR="00EF6720" w:rsidRPr="00886E07" w:rsidRDefault="00EF6720" w:rsidP="00886E07">
            <w:pPr>
              <w:spacing w:after="0" w:line="240" w:lineRule="auto"/>
              <w:jc w:val="both"/>
              <w:rPr>
                <w:rFonts w:ascii="Times New Roman" w:hAnsi="Times New Roman" w:cs="Times New Roman"/>
                <w:sz w:val="20"/>
                <w:szCs w:val="20"/>
                <w:lang w:eastAsia="ru-RU"/>
              </w:rPr>
            </w:pPr>
          </w:p>
        </w:tc>
        <w:tc>
          <w:tcPr>
            <w:tcW w:w="992" w:type="dxa"/>
            <w:vMerge/>
          </w:tcPr>
          <w:p w:rsidR="00EF6720" w:rsidRPr="00886E07" w:rsidRDefault="00EF6720" w:rsidP="00886E07">
            <w:pPr>
              <w:spacing w:after="0" w:line="240" w:lineRule="auto"/>
              <w:jc w:val="both"/>
              <w:rPr>
                <w:rFonts w:ascii="Times New Roman" w:hAnsi="Times New Roman" w:cs="Times New Roman"/>
                <w:sz w:val="20"/>
                <w:szCs w:val="20"/>
                <w:lang w:eastAsia="ru-RU"/>
              </w:rPr>
            </w:pPr>
          </w:p>
        </w:tc>
        <w:tc>
          <w:tcPr>
            <w:tcW w:w="850" w:type="dxa"/>
            <w:vMerge/>
          </w:tcPr>
          <w:p w:rsidR="00EF6720" w:rsidRPr="00886E07" w:rsidRDefault="00EF6720" w:rsidP="00886E07">
            <w:pPr>
              <w:spacing w:after="0" w:line="240" w:lineRule="auto"/>
              <w:jc w:val="both"/>
              <w:rPr>
                <w:rFonts w:ascii="Times New Roman" w:hAnsi="Times New Roman" w:cs="Times New Roman"/>
                <w:sz w:val="20"/>
                <w:szCs w:val="20"/>
                <w:lang w:eastAsia="ru-RU"/>
              </w:rPr>
            </w:pPr>
          </w:p>
        </w:tc>
        <w:tc>
          <w:tcPr>
            <w:tcW w:w="851" w:type="dxa"/>
          </w:tcPr>
          <w:p w:rsidR="00EF6720" w:rsidRPr="00886E07" w:rsidRDefault="00EF6720" w:rsidP="00886E07">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2020</w:t>
            </w:r>
          </w:p>
        </w:tc>
        <w:tc>
          <w:tcPr>
            <w:tcW w:w="992" w:type="dxa"/>
          </w:tcPr>
          <w:p w:rsidR="00EF6720" w:rsidRPr="00886E07" w:rsidRDefault="00EF6720" w:rsidP="00886E07">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2021</w:t>
            </w:r>
          </w:p>
        </w:tc>
        <w:tc>
          <w:tcPr>
            <w:tcW w:w="851" w:type="dxa"/>
          </w:tcPr>
          <w:p w:rsidR="00EF6720" w:rsidRPr="00886E07" w:rsidRDefault="00EF6720" w:rsidP="00886E07">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2022</w:t>
            </w:r>
          </w:p>
        </w:tc>
        <w:tc>
          <w:tcPr>
            <w:tcW w:w="851" w:type="dxa"/>
          </w:tcPr>
          <w:p w:rsidR="00EF6720" w:rsidRPr="00886E07" w:rsidRDefault="00EF6720" w:rsidP="00886E07">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2023</w:t>
            </w:r>
          </w:p>
        </w:tc>
        <w:tc>
          <w:tcPr>
            <w:tcW w:w="850" w:type="dxa"/>
          </w:tcPr>
          <w:p w:rsidR="00EF6720" w:rsidRPr="00886E07" w:rsidRDefault="00EF6720" w:rsidP="00886E07">
            <w:pPr>
              <w:spacing w:after="0" w:line="240" w:lineRule="auto"/>
              <w:ind w:hanging="8"/>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2024</w:t>
            </w:r>
          </w:p>
        </w:tc>
        <w:tc>
          <w:tcPr>
            <w:tcW w:w="710" w:type="dxa"/>
          </w:tcPr>
          <w:p w:rsidR="00EF6720" w:rsidRPr="00886E07" w:rsidRDefault="00EF6720" w:rsidP="00886E07">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2025</w:t>
            </w:r>
          </w:p>
        </w:tc>
      </w:tr>
      <w:tr w:rsidR="00EF6720" w:rsidRPr="00886E07">
        <w:trPr>
          <w:trHeight w:val="236"/>
        </w:trPr>
        <w:tc>
          <w:tcPr>
            <w:tcW w:w="424" w:type="dxa"/>
          </w:tcPr>
          <w:p w:rsidR="00EF6720" w:rsidRPr="00886E07" w:rsidRDefault="00EF6720" w:rsidP="00886E07">
            <w:pPr>
              <w:spacing w:after="0" w:line="240" w:lineRule="auto"/>
              <w:ind w:left="-108" w:right="-108"/>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1</w:t>
            </w:r>
          </w:p>
        </w:tc>
        <w:tc>
          <w:tcPr>
            <w:tcW w:w="3404" w:type="dxa"/>
          </w:tcPr>
          <w:p w:rsidR="00EF6720" w:rsidRPr="00886E07" w:rsidRDefault="00EF6720" w:rsidP="00886E07">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2</w:t>
            </w:r>
          </w:p>
        </w:tc>
        <w:tc>
          <w:tcPr>
            <w:tcW w:w="992" w:type="dxa"/>
          </w:tcPr>
          <w:p w:rsidR="00EF6720" w:rsidRPr="00886E07" w:rsidRDefault="00EF6720" w:rsidP="00886E07">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3</w:t>
            </w:r>
          </w:p>
        </w:tc>
        <w:tc>
          <w:tcPr>
            <w:tcW w:w="850" w:type="dxa"/>
          </w:tcPr>
          <w:p w:rsidR="00EF6720" w:rsidRPr="00886E07" w:rsidRDefault="00EF6720" w:rsidP="00886E07">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4</w:t>
            </w:r>
          </w:p>
        </w:tc>
        <w:tc>
          <w:tcPr>
            <w:tcW w:w="851" w:type="dxa"/>
          </w:tcPr>
          <w:p w:rsidR="00EF6720" w:rsidRPr="00886E07" w:rsidRDefault="00EF6720" w:rsidP="00886E07">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5</w:t>
            </w:r>
          </w:p>
        </w:tc>
        <w:tc>
          <w:tcPr>
            <w:tcW w:w="992" w:type="dxa"/>
          </w:tcPr>
          <w:p w:rsidR="00EF6720" w:rsidRPr="00886E07" w:rsidRDefault="00EF6720" w:rsidP="00886E07">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6</w:t>
            </w:r>
          </w:p>
        </w:tc>
        <w:tc>
          <w:tcPr>
            <w:tcW w:w="851" w:type="dxa"/>
          </w:tcPr>
          <w:p w:rsidR="00EF6720" w:rsidRPr="00886E07" w:rsidRDefault="00EF6720" w:rsidP="00886E07">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7</w:t>
            </w:r>
          </w:p>
        </w:tc>
        <w:tc>
          <w:tcPr>
            <w:tcW w:w="851" w:type="dxa"/>
          </w:tcPr>
          <w:p w:rsidR="00EF6720" w:rsidRPr="00886E07" w:rsidRDefault="00EF6720" w:rsidP="00886E07">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8</w:t>
            </w:r>
          </w:p>
        </w:tc>
        <w:tc>
          <w:tcPr>
            <w:tcW w:w="850" w:type="dxa"/>
          </w:tcPr>
          <w:p w:rsidR="00EF6720" w:rsidRPr="00886E07" w:rsidRDefault="00EF6720" w:rsidP="00886E07">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9</w:t>
            </w:r>
          </w:p>
        </w:tc>
        <w:tc>
          <w:tcPr>
            <w:tcW w:w="710" w:type="dxa"/>
          </w:tcPr>
          <w:p w:rsidR="00EF6720" w:rsidRPr="00886E07" w:rsidRDefault="00EF6720" w:rsidP="00886E07">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10</w:t>
            </w:r>
          </w:p>
        </w:tc>
      </w:tr>
      <w:tr w:rsidR="00EF6720" w:rsidRPr="00886E07">
        <w:trPr>
          <w:cantSplit/>
          <w:trHeight w:val="1202"/>
        </w:trPr>
        <w:tc>
          <w:tcPr>
            <w:tcW w:w="424" w:type="dxa"/>
          </w:tcPr>
          <w:p w:rsidR="00EF6720" w:rsidRDefault="00EF6720" w:rsidP="00886E07">
            <w:pPr>
              <w:spacing w:after="0" w:line="240" w:lineRule="auto"/>
              <w:ind w:right="-108"/>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404" w:type="dxa"/>
            <w:vAlign w:val="center"/>
          </w:tcPr>
          <w:p w:rsidR="00EF6720" w:rsidRPr="00886E07" w:rsidRDefault="00EF6720" w:rsidP="00886E07">
            <w:pPr>
              <w:spacing w:line="240" w:lineRule="auto"/>
              <w:rPr>
                <w:rFonts w:ascii="Times New Roman" w:hAnsi="Times New Roman" w:cs="Times New Roman"/>
                <w:color w:val="000000"/>
                <w:sz w:val="20"/>
                <w:szCs w:val="20"/>
              </w:rPr>
            </w:pPr>
            <w:r w:rsidRPr="009A6B7E">
              <w:rPr>
                <w:rFonts w:ascii="Times New Roman" w:hAnsi="Times New Roman" w:cs="Times New Roman"/>
                <w:color w:val="000000"/>
                <w:sz w:val="20"/>
                <w:szCs w:val="20"/>
              </w:rPr>
              <w:t xml:space="preserve">Обустройство зоны отдыха и спортивных площадок на территории </w:t>
            </w:r>
            <w:r>
              <w:rPr>
                <w:rFonts w:ascii="Times New Roman" w:hAnsi="Times New Roman" w:cs="Times New Roman"/>
                <w:color w:val="000000"/>
                <w:sz w:val="20"/>
                <w:szCs w:val="20"/>
              </w:rPr>
              <w:t>Палаевско-Урледимского</w:t>
            </w:r>
            <w:r w:rsidRPr="009A6B7E">
              <w:rPr>
                <w:rFonts w:ascii="Times New Roman" w:hAnsi="Times New Roman" w:cs="Times New Roman"/>
                <w:color w:val="000000"/>
                <w:sz w:val="20"/>
                <w:szCs w:val="20"/>
              </w:rPr>
              <w:t xml:space="preserve"> сельского поселения" Рузаевского муниципального района Республики Мордовия</w:t>
            </w:r>
          </w:p>
        </w:tc>
        <w:tc>
          <w:tcPr>
            <w:tcW w:w="992" w:type="dxa"/>
          </w:tcPr>
          <w:p w:rsidR="00EF6720" w:rsidRDefault="00EF6720" w:rsidP="00886E0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млн.</w:t>
            </w:r>
          </w:p>
          <w:p w:rsidR="00EF6720" w:rsidRPr="00886E07" w:rsidRDefault="00EF6720" w:rsidP="00886E0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руб</w:t>
            </w:r>
          </w:p>
        </w:tc>
        <w:tc>
          <w:tcPr>
            <w:tcW w:w="850" w:type="dxa"/>
          </w:tcPr>
          <w:p w:rsidR="00EF6720" w:rsidRDefault="00EF6720" w:rsidP="00ED00DD">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2,5</w:t>
            </w:r>
          </w:p>
        </w:tc>
        <w:tc>
          <w:tcPr>
            <w:tcW w:w="851" w:type="dxa"/>
          </w:tcPr>
          <w:p w:rsidR="00EF6720" w:rsidRDefault="00EF6720" w:rsidP="00886E07">
            <w:pPr>
              <w:spacing w:after="0" w:line="240" w:lineRule="auto"/>
              <w:jc w:val="center"/>
              <w:rPr>
                <w:rFonts w:ascii="Times New Roman" w:hAnsi="Times New Roman" w:cs="Times New Roman"/>
                <w:sz w:val="20"/>
                <w:szCs w:val="20"/>
                <w:lang w:eastAsia="ru-RU"/>
              </w:rPr>
            </w:pPr>
          </w:p>
        </w:tc>
        <w:tc>
          <w:tcPr>
            <w:tcW w:w="992" w:type="dxa"/>
          </w:tcPr>
          <w:p w:rsidR="00EF6720" w:rsidRPr="00886E07" w:rsidRDefault="00EF6720" w:rsidP="00886E07">
            <w:pPr>
              <w:spacing w:after="0" w:line="240" w:lineRule="auto"/>
              <w:jc w:val="center"/>
              <w:rPr>
                <w:rFonts w:ascii="Times New Roman" w:hAnsi="Times New Roman" w:cs="Times New Roman"/>
                <w:sz w:val="20"/>
                <w:szCs w:val="20"/>
                <w:lang w:eastAsia="ru-RU"/>
              </w:rPr>
            </w:pPr>
          </w:p>
        </w:tc>
        <w:tc>
          <w:tcPr>
            <w:tcW w:w="851" w:type="dxa"/>
          </w:tcPr>
          <w:p w:rsidR="00EF6720" w:rsidRPr="00886E07" w:rsidRDefault="00EF6720" w:rsidP="00886E07">
            <w:pPr>
              <w:spacing w:after="0" w:line="240" w:lineRule="auto"/>
              <w:jc w:val="center"/>
              <w:rPr>
                <w:rFonts w:ascii="Times New Roman" w:hAnsi="Times New Roman" w:cs="Times New Roman"/>
                <w:sz w:val="20"/>
                <w:szCs w:val="20"/>
                <w:lang w:eastAsia="ru-RU"/>
              </w:rPr>
            </w:pPr>
          </w:p>
        </w:tc>
        <w:tc>
          <w:tcPr>
            <w:tcW w:w="851" w:type="dxa"/>
          </w:tcPr>
          <w:p w:rsidR="00EF6720" w:rsidRPr="00886E07" w:rsidRDefault="00EF6720" w:rsidP="00886E07">
            <w:pPr>
              <w:spacing w:after="0" w:line="240" w:lineRule="auto"/>
              <w:jc w:val="center"/>
              <w:rPr>
                <w:rFonts w:ascii="Times New Roman" w:hAnsi="Times New Roman" w:cs="Times New Roman"/>
                <w:sz w:val="20"/>
                <w:szCs w:val="20"/>
                <w:lang w:eastAsia="ru-RU"/>
              </w:rPr>
            </w:pPr>
          </w:p>
        </w:tc>
        <w:tc>
          <w:tcPr>
            <w:tcW w:w="850" w:type="dxa"/>
          </w:tcPr>
          <w:p w:rsidR="00EF6720" w:rsidRPr="00886E07" w:rsidRDefault="00EF6720" w:rsidP="00886E07">
            <w:pPr>
              <w:spacing w:after="0" w:line="240" w:lineRule="auto"/>
              <w:jc w:val="center"/>
              <w:rPr>
                <w:rFonts w:ascii="Times New Roman" w:hAnsi="Times New Roman" w:cs="Times New Roman"/>
                <w:sz w:val="20"/>
                <w:szCs w:val="20"/>
                <w:lang w:eastAsia="ru-RU"/>
              </w:rPr>
            </w:pPr>
          </w:p>
        </w:tc>
        <w:tc>
          <w:tcPr>
            <w:tcW w:w="710" w:type="dxa"/>
          </w:tcPr>
          <w:p w:rsidR="00EF6720" w:rsidRPr="00886E07" w:rsidRDefault="00EF6720" w:rsidP="00886E0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2,5</w:t>
            </w:r>
          </w:p>
        </w:tc>
      </w:tr>
      <w:tr w:rsidR="00EF6720" w:rsidRPr="00886E07">
        <w:trPr>
          <w:cantSplit/>
          <w:trHeight w:val="1202"/>
        </w:trPr>
        <w:tc>
          <w:tcPr>
            <w:tcW w:w="424" w:type="dxa"/>
          </w:tcPr>
          <w:p w:rsidR="00EF6720" w:rsidRDefault="00EF6720" w:rsidP="00886E07">
            <w:pPr>
              <w:spacing w:after="0" w:line="240" w:lineRule="auto"/>
              <w:ind w:right="-108"/>
              <w:rPr>
                <w:rFonts w:ascii="Times New Roman" w:hAnsi="Times New Roman" w:cs="Times New Roman"/>
                <w:sz w:val="20"/>
                <w:szCs w:val="20"/>
                <w:lang w:eastAsia="ru-RU"/>
              </w:rPr>
            </w:pPr>
          </w:p>
        </w:tc>
        <w:tc>
          <w:tcPr>
            <w:tcW w:w="3404" w:type="dxa"/>
            <w:vAlign w:val="center"/>
          </w:tcPr>
          <w:p w:rsidR="00EF6720" w:rsidRPr="009A6B7E" w:rsidRDefault="00EF6720" w:rsidP="00886E07">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Итого</w:t>
            </w:r>
          </w:p>
        </w:tc>
        <w:tc>
          <w:tcPr>
            <w:tcW w:w="992" w:type="dxa"/>
          </w:tcPr>
          <w:p w:rsidR="00EF6720" w:rsidRDefault="00EF6720" w:rsidP="00886E07">
            <w:pPr>
              <w:jc w:val="center"/>
              <w:rPr>
                <w:rFonts w:ascii="Times New Roman" w:hAnsi="Times New Roman" w:cs="Times New Roman"/>
                <w:sz w:val="20"/>
                <w:szCs w:val="20"/>
                <w:lang w:eastAsia="ru-RU"/>
              </w:rPr>
            </w:pPr>
          </w:p>
        </w:tc>
        <w:tc>
          <w:tcPr>
            <w:tcW w:w="850" w:type="dxa"/>
          </w:tcPr>
          <w:p w:rsidR="00EF6720" w:rsidRDefault="00EF6720" w:rsidP="00ED00DD">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2,5</w:t>
            </w:r>
          </w:p>
        </w:tc>
        <w:tc>
          <w:tcPr>
            <w:tcW w:w="851" w:type="dxa"/>
          </w:tcPr>
          <w:p w:rsidR="00EF6720" w:rsidRDefault="00EF6720" w:rsidP="00886E07">
            <w:pPr>
              <w:spacing w:after="0" w:line="240" w:lineRule="auto"/>
              <w:jc w:val="center"/>
              <w:rPr>
                <w:rFonts w:ascii="Times New Roman" w:hAnsi="Times New Roman" w:cs="Times New Roman"/>
                <w:sz w:val="20"/>
                <w:szCs w:val="20"/>
                <w:lang w:eastAsia="ru-RU"/>
              </w:rPr>
            </w:pPr>
          </w:p>
        </w:tc>
        <w:tc>
          <w:tcPr>
            <w:tcW w:w="992" w:type="dxa"/>
          </w:tcPr>
          <w:p w:rsidR="00EF6720" w:rsidRDefault="00EF6720" w:rsidP="00886E07">
            <w:pPr>
              <w:spacing w:after="0" w:line="240" w:lineRule="auto"/>
              <w:jc w:val="center"/>
              <w:rPr>
                <w:rFonts w:ascii="Times New Roman" w:hAnsi="Times New Roman" w:cs="Times New Roman"/>
                <w:sz w:val="20"/>
                <w:szCs w:val="20"/>
                <w:lang w:eastAsia="ru-RU"/>
              </w:rPr>
            </w:pPr>
          </w:p>
        </w:tc>
        <w:tc>
          <w:tcPr>
            <w:tcW w:w="851" w:type="dxa"/>
          </w:tcPr>
          <w:p w:rsidR="00EF6720" w:rsidRPr="00886E07" w:rsidRDefault="00EF6720" w:rsidP="00886E07">
            <w:pPr>
              <w:spacing w:after="0" w:line="240" w:lineRule="auto"/>
              <w:jc w:val="center"/>
              <w:rPr>
                <w:rFonts w:ascii="Times New Roman" w:hAnsi="Times New Roman" w:cs="Times New Roman"/>
                <w:sz w:val="20"/>
                <w:szCs w:val="20"/>
                <w:lang w:eastAsia="ru-RU"/>
              </w:rPr>
            </w:pPr>
          </w:p>
        </w:tc>
        <w:tc>
          <w:tcPr>
            <w:tcW w:w="851" w:type="dxa"/>
          </w:tcPr>
          <w:p w:rsidR="00EF6720" w:rsidRPr="00886E07" w:rsidRDefault="00EF6720" w:rsidP="00886E07">
            <w:pPr>
              <w:spacing w:after="0" w:line="240" w:lineRule="auto"/>
              <w:jc w:val="center"/>
              <w:rPr>
                <w:rFonts w:ascii="Times New Roman" w:hAnsi="Times New Roman" w:cs="Times New Roman"/>
                <w:sz w:val="20"/>
                <w:szCs w:val="20"/>
                <w:lang w:eastAsia="ru-RU"/>
              </w:rPr>
            </w:pPr>
          </w:p>
        </w:tc>
        <w:tc>
          <w:tcPr>
            <w:tcW w:w="850" w:type="dxa"/>
          </w:tcPr>
          <w:p w:rsidR="00EF6720" w:rsidRPr="00886E07" w:rsidRDefault="00EF6720" w:rsidP="00886E07">
            <w:pPr>
              <w:spacing w:after="0" w:line="240" w:lineRule="auto"/>
              <w:jc w:val="center"/>
              <w:rPr>
                <w:rFonts w:ascii="Times New Roman" w:hAnsi="Times New Roman" w:cs="Times New Roman"/>
                <w:sz w:val="20"/>
                <w:szCs w:val="20"/>
                <w:lang w:eastAsia="ru-RU"/>
              </w:rPr>
            </w:pPr>
          </w:p>
        </w:tc>
        <w:tc>
          <w:tcPr>
            <w:tcW w:w="710" w:type="dxa"/>
          </w:tcPr>
          <w:p w:rsidR="00EF6720" w:rsidRPr="00886E07" w:rsidRDefault="00EF6720" w:rsidP="00886E0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2,5</w:t>
            </w:r>
          </w:p>
        </w:tc>
      </w:tr>
    </w:tbl>
    <w:p w:rsidR="00EF6720" w:rsidRDefault="00EF6720" w:rsidP="006D25D1">
      <w:pPr>
        <w:autoSpaceDE w:val="0"/>
        <w:autoSpaceDN w:val="0"/>
        <w:adjustRightInd w:val="0"/>
        <w:spacing w:after="0" w:line="240" w:lineRule="auto"/>
        <w:ind w:firstLine="720"/>
        <w:jc w:val="center"/>
        <w:rPr>
          <w:rFonts w:ascii="Times New Roman" w:hAnsi="Times New Roman" w:cs="Times New Roman"/>
          <w:b/>
          <w:bCs/>
          <w:sz w:val="24"/>
          <w:szCs w:val="24"/>
        </w:rPr>
      </w:pPr>
    </w:p>
    <w:p w:rsidR="00EF6720" w:rsidRDefault="00EF6720" w:rsidP="006D25D1">
      <w:pPr>
        <w:pStyle w:val="a3"/>
        <w:keepNext/>
        <w:spacing w:after="0" w:line="240" w:lineRule="auto"/>
        <w:ind w:left="0"/>
        <w:outlineLvl w:val="2"/>
        <w:rPr>
          <w:rFonts w:ascii="Times New Roman" w:hAnsi="Times New Roman" w:cs="Times New Roman"/>
          <w:b/>
          <w:bCs/>
          <w:sz w:val="28"/>
          <w:szCs w:val="28"/>
          <w:lang w:eastAsia="ru-RU"/>
        </w:rPr>
      </w:pPr>
    </w:p>
    <w:p w:rsidR="00EF6720" w:rsidRDefault="00EF6720" w:rsidP="00010ABF">
      <w:pPr>
        <w:autoSpaceDE w:val="0"/>
        <w:autoSpaceDN w:val="0"/>
        <w:adjustRightInd w:val="0"/>
        <w:spacing w:after="0" w:line="240" w:lineRule="auto"/>
        <w:ind w:firstLine="720"/>
        <w:jc w:val="center"/>
        <w:rPr>
          <w:rFonts w:ascii="Times New Roman" w:hAnsi="Times New Roman" w:cs="Times New Roman"/>
          <w:b/>
          <w:bCs/>
          <w:sz w:val="28"/>
          <w:szCs w:val="28"/>
        </w:rPr>
      </w:pPr>
      <w:r w:rsidRPr="00010ABF">
        <w:rPr>
          <w:rFonts w:ascii="Times New Roman" w:hAnsi="Times New Roman" w:cs="Times New Roman"/>
          <w:b/>
          <w:bCs/>
          <w:sz w:val="28"/>
          <w:szCs w:val="28"/>
        </w:rPr>
        <w:t>5.2. Правила реализации мероприятий по развитию транспортной инфраструктуры на сельских территориях</w:t>
      </w:r>
      <w:r>
        <w:rPr>
          <w:rFonts w:ascii="Times New Roman" w:hAnsi="Times New Roman" w:cs="Times New Roman"/>
          <w:b/>
          <w:bCs/>
          <w:sz w:val="28"/>
          <w:szCs w:val="28"/>
        </w:rPr>
        <w:t xml:space="preserve"> Палаевско-Урледимского сельского поселения</w:t>
      </w:r>
      <w:r w:rsidRPr="00010ABF">
        <w:rPr>
          <w:rFonts w:ascii="Times New Roman" w:hAnsi="Times New Roman" w:cs="Times New Roman"/>
          <w:b/>
          <w:bCs/>
          <w:sz w:val="28"/>
          <w:szCs w:val="28"/>
        </w:rPr>
        <w:t>.</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b/>
          <w:bCs/>
          <w:sz w:val="28"/>
          <w:szCs w:val="28"/>
        </w:rPr>
      </w:pP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Целью настоящего мероприятия является 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EF6720" w:rsidRPr="00010ABF" w:rsidRDefault="00EF6720" w:rsidP="002A3D3A">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 xml:space="preserve">Субсидии предоставляются в целях оказания финансовой поддержки при исполнении расходных обязательств администрации </w:t>
      </w:r>
      <w:r>
        <w:rPr>
          <w:rFonts w:ascii="Times New Roman" w:hAnsi="Times New Roman" w:cs="Times New Roman"/>
          <w:sz w:val="28"/>
          <w:szCs w:val="28"/>
        </w:rPr>
        <w:t>Палаевско-Урледимского сельского поселения</w:t>
      </w:r>
      <w:r w:rsidRPr="00010ABF">
        <w:rPr>
          <w:rFonts w:ascii="Times New Roman" w:hAnsi="Times New Roman" w:cs="Times New Roman"/>
          <w:sz w:val="28"/>
          <w:szCs w:val="28"/>
        </w:rPr>
        <w:t>, возникающих в связи с реализацией государственных программ, предусматривающих мероприятие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w:t>
      </w:r>
      <w:r>
        <w:rPr>
          <w:rFonts w:ascii="Times New Roman" w:hAnsi="Times New Roman" w:cs="Times New Roman"/>
          <w:sz w:val="28"/>
          <w:szCs w:val="28"/>
        </w:rPr>
        <w:t xml:space="preserve"> Палаевско-Урледимского сельского поселения</w:t>
      </w:r>
      <w:r w:rsidRPr="00010ABF">
        <w:rPr>
          <w:rFonts w:ascii="Times New Roman" w:hAnsi="Times New Roman" w:cs="Times New Roman"/>
          <w:sz w:val="28"/>
          <w:szCs w:val="28"/>
        </w:rPr>
        <w:t>, объектам производства и переработки продукции (далее - автомобильные дороги).</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 xml:space="preserve">К общественно значимым объектам сельских населенных пунктов относятся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w:t>
      </w:r>
      <w:r w:rsidRPr="00010ABF">
        <w:rPr>
          <w:rFonts w:ascii="Times New Roman" w:hAnsi="Times New Roman" w:cs="Times New Roman"/>
          <w:sz w:val="28"/>
          <w:szCs w:val="28"/>
        </w:rPr>
        <w:lastRenderedPageBreak/>
        <w:t>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 Приоритетность общественно значимых объектов сельских населенных пунктов определяется высшим исполнительным органом государственной власти субъекта Российской Федерации.</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К объектам производства и переработки продукции в настоящих Правилах относятся объекты капитального строительства, используемые или планируемые к использованию для производства, хранения и переработки продукции всех отраслей экономики, введенные в эксплуатацию или планируемые к вводу в эксплуатацию в году предоставления субсидии, построенные (реконструированные, модернизированные) на сельских территориях</w:t>
      </w:r>
      <w:r>
        <w:rPr>
          <w:rFonts w:ascii="Times New Roman" w:hAnsi="Times New Roman" w:cs="Times New Roman"/>
          <w:sz w:val="28"/>
          <w:szCs w:val="28"/>
        </w:rPr>
        <w:t xml:space="preserve"> Палаевско-Урледимского сельского поселения</w:t>
      </w:r>
      <w:r w:rsidRPr="00010ABF">
        <w:rPr>
          <w:rFonts w:ascii="Times New Roman" w:hAnsi="Times New Roman" w:cs="Times New Roman"/>
          <w:sz w:val="28"/>
          <w:szCs w:val="28"/>
        </w:rPr>
        <w:t>.</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 не допускается.</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Субсидии предоставляются при соблюдении следующих условий:</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в) заключение соглашения между Федеральным дорожным агентством, до которого как получателя средств федерального бюджета доведены лимиты бюджетных обязательств на цели, указанные в пункте 2 настоящих Правил, и высшим исполнительным органом государственной власти субъекта Российской Федерации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Субсидии предоставляются бюджетам субъектов Российской Федерации в пределах лимитов бюджетных обязательств, доведенных в установленном порядке до Федерального дорожного агентства как получателя средств федерального бюджета на цели, указанные в пункте 2 настоящих Правил.</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 xml:space="preserve">Критерием отбора субъекта Российской Федерации для предоставления субсидии является наличие заявки на предоставление субсидии на очередной </w:t>
      </w:r>
      <w:r w:rsidRPr="00010ABF">
        <w:rPr>
          <w:rFonts w:ascii="Times New Roman" w:hAnsi="Times New Roman" w:cs="Times New Roman"/>
          <w:sz w:val="28"/>
          <w:szCs w:val="28"/>
        </w:rPr>
        <w:lastRenderedPageBreak/>
        <w:t>финансовый год и плановый период, форма которой устанавливается Федеральным дорожным агентством (далее - заявка). Заявка представляется в Федеральное дорожное агентство до 20 июля года, предшествующего году предоставления субсидии (с сопроводительным письмом (в произвольной форме) за подписью руководителя высшего исполнительного органа государственной власти субъекта Российской Федерации на имя руководителя Федерального дорожного агентства), с приложением к ней следующих материалов:</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а) перечень объектов строительства и (или) реконструкции автомобильных дорог, в целях софинансирования которых планируется предоставление субсидии (далее - объекты строительства (реконструкции) автомобильных дорог), с указанием:</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информации, содержащей наименование объекта строительства (реконструкции) автомобильных дорог, мощность, срок строительства (реконструкции) и срок ввода его в эксплуатацию, сметную (в ценах года утверждения проектной документации) или предполагаемую (предельную) стоимость строительства (реконструкции) такого объекта;</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информации об объеме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мероприятия, указанного в пункте 2 настоящих Правил, а также объема бюджетных ассигнований, предусмотренных в местных бюджетах на финансовое обеспечение реализации такого мероприятия (справочно);</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информации об объеме субсидии, планируемой к предоставлению из федерального бюджета с учетом предельного уровня софинансирования расходного обязательства субъекта Российской Федерации из федерального бюджета на очередной финансовый год, определяемого в соответствии с пунктом 13 Правил предоставления субсидий;</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б) заверенные уполномоченным органом исполнительной власти субъекта Российской Федерации:</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пояснительная записка с обоснованием необходимости включения конкретных объектов строительства (реконструкции) автомобильных дорог;</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карта-схема расположения объектов строительства (реконструкции) автомобильных дорог с географической привязкой к общественно значимым объектам сельских населенных пунктов и (или) объектам производства и переработки продукции;</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копия акта об утверждении проектной документации с указанием стоимости и основных характеристик объектов строительства (реконструкции) автомобильных дорог. В случае отсутствия утвержденной проектно-сметной документации на день подачи заявки высшее должностное лицо субъекта Российской Федерации направляет обращение о том, что проектно-сметная документация будет получена в году, предшествующем году предоставления субсидии (с приложением подтверждающих документов и материалов);</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копии положительных заключений государственной экспертизы (при наличии);</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lastRenderedPageBreak/>
        <w:t>в) в случае если объект производства и переработки продукции на день подачи заявки не введен в эксплуатацию, представляются:</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обращение высшего должностного лица субъекта Российской Федерации, содержащее обязательство субъекта Российской Федерации по вводу в эксплуатацию объекта производства и переработки продукции в году предоставления субсидии (в произвольной форме);</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заверенная уполномоченным органом исполнительной власти субъекта Российской Федерации копия контракта на проведение работ по строительству (реконструкции, модернизации) объекта производства и переработки продукции с приложением графика выполнения работ к контракту, подтверждающего, что уровень технической готовности объекта производства и переработки продукции на день подачи заявки составляет не менее 50 процентов.</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Адресное (пообъектное) распределение субсидий осуществляется в соответствии с методикой детализации мероприятия (укрупненного инвестиционного проекта) по развитию транспортной инфраструктуры на сельских территориях.</w:t>
      </w:r>
    </w:p>
    <w:p w:rsidR="00EF6720"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Включение объекта строительства (реконструкции) автомобильных дорог в адресное (пообъектное) распределение субсидий начиная с 2021 года осуществляется при условии его соответствия критериям, установленным Министерством сельского хозяйства Российской Федерации.</w:t>
      </w:r>
    </w:p>
    <w:p w:rsidR="00EF6720"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p>
    <w:p w:rsidR="00EF6720" w:rsidRDefault="00EF6720" w:rsidP="002A3D3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Перечень м</w:t>
      </w:r>
      <w:r w:rsidRPr="005D23EE">
        <w:rPr>
          <w:rFonts w:ascii="Times New Roman" w:hAnsi="Times New Roman" w:cs="Times New Roman"/>
          <w:sz w:val="28"/>
          <w:szCs w:val="28"/>
        </w:rPr>
        <w:t>ероприяти</w:t>
      </w:r>
      <w:r>
        <w:rPr>
          <w:rFonts w:ascii="Times New Roman" w:hAnsi="Times New Roman" w:cs="Times New Roman"/>
          <w:sz w:val="28"/>
          <w:szCs w:val="28"/>
        </w:rPr>
        <w:t>й</w:t>
      </w:r>
      <w:r w:rsidRPr="005D23EE">
        <w:rPr>
          <w:rFonts w:ascii="Times New Roman" w:hAnsi="Times New Roman" w:cs="Times New Roman"/>
          <w:sz w:val="28"/>
          <w:szCs w:val="28"/>
        </w:rPr>
        <w:t xml:space="preserve"> </w:t>
      </w:r>
      <w:r>
        <w:rPr>
          <w:rFonts w:ascii="Times New Roman" w:hAnsi="Times New Roman" w:cs="Times New Roman"/>
          <w:sz w:val="28"/>
          <w:szCs w:val="28"/>
        </w:rPr>
        <w:t xml:space="preserve">«Развитие транспортной инфраструктуры на сельских территориях» на территории Палаевско-Урледимского сельского поселения, </w:t>
      </w:r>
      <w:r w:rsidRPr="005D23EE">
        <w:rPr>
          <w:rFonts w:ascii="Times New Roman" w:hAnsi="Times New Roman" w:cs="Times New Roman"/>
          <w:sz w:val="28"/>
          <w:szCs w:val="28"/>
        </w:rPr>
        <w:t>плани</w:t>
      </w:r>
      <w:r>
        <w:rPr>
          <w:rFonts w:ascii="Times New Roman" w:hAnsi="Times New Roman" w:cs="Times New Roman"/>
          <w:sz w:val="28"/>
          <w:szCs w:val="28"/>
        </w:rPr>
        <w:t>руемых к реализации в период 2020</w:t>
      </w:r>
      <w:r w:rsidRPr="005D23EE">
        <w:rPr>
          <w:rFonts w:ascii="Times New Roman" w:hAnsi="Times New Roman" w:cs="Times New Roman"/>
          <w:sz w:val="28"/>
          <w:szCs w:val="28"/>
        </w:rPr>
        <w:t>-202</w:t>
      </w:r>
      <w:r>
        <w:rPr>
          <w:rFonts w:ascii="Times New Roman" w:hAnsi="Times New Roman" w:cs="Times New Roman"/>
          <w:sz w:val="28"/>
          <w:szCs w:val="28"/>
        </w:rPr>
        <w:t>5</w:t>
      </w:r>
      <w:r w:rsidRPr="005D23EE">
        <w:rPr>
          <w:rFonts w:ascii="Times New Roman" w:hAnsi="Times New Roman" w:cs="Times New Roman"/>
          <w:sz w:val="28"/>
          <w:szCs w:val="28"/>
        </w:rPr>
        <w:t xml:space="preserve"> годы</w:t>
      </w:r>
      <w:r>
        <w:rPr>
          <w:rFonts w:ascii="Times New Roman" w:hAnsi="Times New Roman" w:cs="Times New Roman"/>
          <w:sz w:val="28"/>
          <w:szCs w:val="28"/>
        </w:rPr>
        <w:t>, приведен в таблице 4</w:t>
      </w:r>
    </w:p>
    <w:p w:rsidR="00EF6720" w:rsidRDefault="00EF6720" w:rsidP="002A3D3A">
      <w:pPr>
        <w:autoSpaceDE w:val="0"/>
        <w:autoSpaceDN w:val="0"/>
        <w:adjustRightInd w:val="0"/>
        <w:spacing w:after="0" w:line="240" w:lineRule="auto"/>
        <w:ind w:firstLine="720"/>
        <w:jc w:val="both"/>
        <w:rPr>
          <w:rFonts w:ascii="Times New Roman" w:hAnsi="Times New Roman" w:cs="Times New Roman"/>
          <w:sz w:val="28"/>
          <w:szCs w:val="28"/>
        </w:rPr>
      </w:pPr>
    </w:p>
    <w:p w:rsidR="00EF6720" w:rsidRDefault="00EF6720" w:rsidP="002A3D3A">
      <w:pPr>
        <w:autoSpaceDE w:val="0"/>
        <w:autoSpaceDN w:val="0"/>
        <w:adjustRightInd w:val="0"/>
        <w:spacing w:after="0" w:line="240" w:lineRule="auto"/>
        <w:ind w:firstLine="720"/>
        <w:jc w:val="both"/>
        <w:rPr>
          <w:rFonts w:ascii="Times New Roman" w:hAnsi="Times New Roman" w:cs="Times New Roman"/>
          <w:sz w:val="28"/>
          <w:szCs w:val="28"/>
        </w:rPr>
      </w:pPr>
    </w:p>
    <w:p w:rsidR="00EF6720" w:rsidRDefault="00EF6720" w:rsidP="002A3D3A">
      <w:pPr>
        <w:autoSpaceDE w:val="0"/>
        <w:autoSpaceDN w:val="0"/>
        <w:adjustRightInd w:val="0"/>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Таблица 4.</w:t>
      </w:r>
    </w:p>
    <w:p w:rsidR="00EF6720" w:rsidRDefault="00EF6720" w:rsidP="002A3D3A">
      <w:pPr>
        <w:autoSpaceDE w:val="0"/>
        <w:autoSpaceDN w:val="0"/>
        <w:adjustRightInd w:val="0"/>
        <w:spacing w:after="0" w:line="240" w:lineRule="auto"/>
        <w:ind w:firstLine="720"/>
        <w:jc w:val="right"/>
        <w:rPr>
          <w:rFonts w:ascii="Times New Roman" w:hAnsi="Times New Roman" w:cs="Times New Roman"/>
          <w:sz w:val="28"/>
          <w:szCs w:val="28"/>
        </w:rPr>
      </w:pPr>
    </w:p>
    <w:p w:rsidR="00EF6720" w:rsidRPr="00886E07" w:rsidRDefault="00EF6720" w:rsidP="002A3D3A">
      <w:pPr>
        <w:autoSpaceDE w:val="0"/>
        <w:autoSpaceDN w:val="0"/>
        <w:adjustRightInd w:val="0"/>
        <w:spacing w:after="0" w:line="240" w:lineRule="auto"/>
        <w:ind w:firstLine="720"/>
        <w:jc w:val="center"/>
        <w:rPr>
          <w:rFonts w:ascii="Times New Roman" w:hAnsi="Times New Roman" w:cs="Times New Roman"/>
          <w:b/>
          <w:bCs/>
          <w:sz w:val="26"/>
          <w:szCs w:val="26"/>
        </w:rPr>
      </w:pPr>
      <w:r w:rsidRPr="00886E07">
        <w:rPr>
          <w:rFonts w:ascii="Times New Roman" w:hAnsi="Times New Roman" w:cs="Times New Roman"/>
          <w:b/>
          <w:bCs/>
          <w:sz w:val="26"/>
          <w:szCs w:val="26"/>
        </w:rPr>
        <w:t xml:space="preserve">Перечень мероприятий по благоустройству </w:t>
      </w:r>
      <w:r>
        <w:rPr>
          <w:rFonts w:ascii="Times New Roman" w:hAnsi="Times New Roman" w:cs="Times New Roman"/>
          <w:b/>
          <w:bCs/>
          <w:sz w:val="26"/>
          <w:szCs w:val="26"/>
        </w:rPr>
        <w:t>в Палаевско-Урледимском сельском поселении</w:t>
      </w:r>
      <w:r w:rsidRPr="00886E07">
        <w:rPr>
          <w:rFonts w:ascii="Times New Roman" w:hAnsi="Times New Roman" w:cs="Times New Roman"/>
          <w:b/>
          <w:bCs/>
          <w:sz w:val="26"/>
          <w:szCs w:val="26"/>
        </w:rPr>
        <w:t>, планируемых к реализации в период 2020-2025 годы</w:t>
      </w:r>
    </w:p>
    <w:p w:rsidR="00EF6720" w:rsidRPr="00886E07" w:rsidRDefault="00EF6720" w:rsidP="002A3D3A">
      <w:pPr>
        <w:autoSpaceDE w:val="0"/>
        <w:autoSpaceDN w:val="0"/>
        <w:adjustRightInd w:val="0"/>
        <w:spacing w:after="0" w:line="240" w:lineRule="auto"/>
        <w:ind w:firstLine="720"/>
        <w:jc w:val="both"/>
        <w:rPr>
          <w:rFonts w:ascii="Times New Roman" w:hAnsi="Times New Roman" w:cs="Times New Roman"/>
          <w:b/>
          <w:bCs/>
          <w:sz w:val="24"/>
          <w:szCs w:val="24"/>
        </w:rPr>
      </w:pPr>
    </w:p>
    <w:tbl>
      <w:tblPr>
        <w:tblW w:w="107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
        <w:gridCol w:w="3404"/>
        <w:gridCol w:w="992"/>
        <w:gridCol w:w="850"/>
        <w:gridCol w:w="851"/>
        <w:gridCol w:w="992"/>
        <w:gridCol w:w="851"/>
        <w:gridCol w:w="851"/>
        <w:gridCol w:w="850"/>
        <w:gridCol w:w="710"/>
      </w:tblGrid>
      <w:tr w:rsidR="00EF6720" w:rsidRPr="00886E07">
        <w:trPr>
          <w:cantSplit/>
          <w:trHeight w:val="236"/>
        </w:trPr>
        <w:tc>
          <w:tcPr>
            <w:tcW w:w="424" w:type="dxa"/>
            <w:vMerge w:val="restart"/>
          </w:tcPr>
          <w:p w:rsidR="00EF6720" w:rsidRPr="00886E07" w:rsidRDefault="00EF6720" w:rsidP="009273C3">
            <w:pPr>
              <w:spacing w:after="0" w:line="240" w:lineRule="auto"/>
              <w:ind w:left="-108" w:right="-108"/>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 xml:space="preserve">№ </w:t>
            </w:r>
          </w:p>
          <w:p w:rsidR="00EF6720" w:rsidRPr="00886E07" w:rsidRDefault="00EF6720" w:rsidP="009273C3">
            <w:pPr>
              <w:spacing w:after="0" w:line="240" w:lineRule="auto"/>
              <w:ind w:left="-108" w:right="-108"/>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п/п</w:t>
            </w:r>
          </w:p>
        </w:tc>
        <w:tc>
          <w:tcPr>
            <w:tcW w:w="3404" w:type="dxa"/>
            <w:vMerge w:val="restart"/>
          </w:tcPr>
          <w:p w:rsidR="00EF6720" w:rsidRPr="00886E07" w:rsidRDefault="00EF6720" w:rsidP="009273C3">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 xml:space="preserve">Наименование проекта </w:t>
            </w:r>
          </w:p>
        </w:tc>
        <w:tc>
          <w:tcPr>
            <w:tcW w:w="992" w:type="dxa"/>
            <w:vMerge w:val="restart"/>
          </w:tcPr>
          <w:p w:rsidR="00EF6720" w:rsidRPr="00886E07" w:rsidRDefault="00EF6720" w:rsidP="009273C3">
            <w:pPr>
              <w:spacing w:after="0" w:line="240" w:lineRule="auto"/>
              <w:ind w:left="-108" w:right="-76"/>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Един.</w:t>
            </w:r>
          </w:p>
          <w:p w:rsidR="00EF6720" w:rsidRPr="00886E07" w:rsidRDefault="00EF6720" w:rsidP="009273C3">
            <w:pPr>
              <w:spacing w:after="0" w:line="240" w:lineRule="auto"/>
              <w:ind w:left="-108" w:right="-76"/>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Измер.</w:t>
            </w:r>
          </w:p>
        </w:tc>
        <w:tc>
          <w:tcPr>
            <w:tcW w:w="850" w:type="dxa"/>
            <w:vMerge w:val="restart"/>
          </w:tcPr>
          <w:p w:rsidR="00EF6720" w:rsidRPr="00886E07" w:rsidRDefault="00EF6720" w:rsidP="009273C3">
            <w:pPr>
              <w:spacing w:after="0" w:line="240" w:lineRule="auto"/>
              <w:ind w:left="-108" w:right="-76"/>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Всего</w:t>
            </w:r>
          </w:p>
        </w:tc>
        <w:tc>
          <w:tcPr>
            <w:tcW w:w="5105" w:type="dxa"/>
            <w:gridSpan w:val="6"/>
          </w:tcPr>
          <w:p w:rsidR="00EF6720" w:rsidRPr="00886E07" w:rsidRDefault="00EF6720" w:rsidP="009273C3">
            <w:pPr>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В том числе по годам реализации</w:t>
            </w:r>
          </w:p>
        </w:tc>
      </w:tr>
      <w:tr w:rsidR="00EF6720" w:rsidRPr="00886E07">
        <w:trPr>
          <w:cantSplit/>
          <w:trHeight w:val="236"/>
        </w:trPr>
        <w:tc>
          <w:tcPr>
            <w:tcW w:w="424" w:type="dxa"/>
            <w:vMerge/>
          </w:tcPr>
          <w:p w:rsidR="00EF6720" w:rsidRPr="00886E07" w:rsidRDefault="00EF6720" w:rsidP="009273C3">
            <w:pPr>
              <w:spacing w:after="0" w:line="240" w:lineRule="auto"/>
              <w:ind w:left="-108" w:right="-108"/>
              <w:jc w:val="center"/>
              <w:rPr>
                <w:rFonts w:ascii="Times New Roman" w:hAnsi="Times New Roman" w:cs="Times New Roman"/>
                <w:sz w:val="20"/>
                <w:szCs w:val="20"/>
                <w:lang w:eastAsia="ru-RU"/>
              </w:rPr>
            </w:pPr>
          </w:p>
        </w:tc>
        <w:tc>
          <w:tcPr>
            <w:tcW w:w="3404" w:type="dxa"/>
            <w:vMerge/>
          </w:tcPr>
          <w:p w:rsidR="00EF6720" w:rsidRPr="00886E07" w:rsidRDefault="00EF6720" w:rsidP="009273C3">
            <w:pPr>
              <w:spacing w:after="0" w:line="240" w:lineRule="auto"/>
              <w:jc w:val="both"/>
              <w:rPr>
                <w:rFonts w:ascii="Times New Roman" w:hAnsi="Times New Roman" w:cs="Times New Roman"/>
                <w:sz w:val="20"/>
                <w:szCs w:val="20"/>
                <w:lang w:eastAsia="ru-RU"/>
              </w:rPr>
            </w:pPr>
          </w:p>
        </w:tc>
        <w:tc>
          <w:tcPr>
            <w:tcW w:w="992" w:type="dxa"/>
            <w:vMerge/>
          </w:tcPr>
          <w:p w:rsidR="00EF6720" w:rsidRPr="00886E07" w:rsidRDefault="00EF6720" w:rsidP="009273C3">
            <w:pPr>
              <w:spacing w:after="0" w:line="240" w:lineRule="auto"/>
              <w:jc w:val="both"/>
              <w:rPr>
                <w:rFonts w:ascii="Times New Roman" w:hAnsi="Times New Roman" w:cs="Times New Roman"/>
                <w:sz w:val="20"/>
                <w:szCs w:val="20"/>
                <w:lang w:eastAsia="ru-RU"/>
              </w:rPr>
            </w:pPr>
          </w:p>
        </w:tc>
        <w:tc>
          <w:tcPr>
            <w:tcW w:w="850" w:type="dxa"/>
            <w:vMerge/>
          </w:tcPr>
          <w:p w:rsidR="00EF6720" w:rsidRPr="00886E07" w:rsidRDefault="00EF6720" w:rsidP="009273C3">
            <w:pPr>
              <w:spacing w:after="0" w:line="240" w:lineRule="auto"/>
              <w:jc w:val="both"/>
              <w:rPr>
                <w:rFonts w:ascii="Times New Roman" w:hAnsi="Times New Roman" w:cs="Times New Roman"/>
                <w:sz w:val="20"/>
                <w:szCs w:val="20"/>
                <w:lang w:eastAsia="ru-RU"/>
              </w:rPr>
            </w:pPr>
          </w:p>
        </w:tc>
        <w:tc>
          <w:tcPr>
            <w:tcW w:w="851" w:type="dxa"/>
          </w:tcPr>
          <w:p w:rsidR="00EF6720" w:rsidRPr="00886E07" w:rsidRDefault="00EF6720" w:rsidP="009273C3">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2020</w:t>
            </w:r>
          </w:p>
        </w:tc>
        <w:tc>
          <w:tcPr>
            <w:tcW w:w="992" w:type="dxa"/>
          </w:tcPr>
          <w:p w:rsidR="00EF6720" w:rsidRPr="00886E07" w:rsidRDefault="00EF6720" w:rsidP="009273C3">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2021</w:t>
            </w:r>
          </w:p>
        </w:tc>
        <w:tc>
          <w:tcPr>
            <w:tcW w:w="851" w:type="dxa"/>
          </w:tcPr>
          <w:p w:rsidR="00EF6720" w:rsidRPr="00886E07" w:rsidRDefault="00EF6720" w:rsidP="009273C3">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2022</w:t>
            </w:r>
          </w:p>
        </w:tc>
        <w:tc>
          <w:tcPr>
            <w:tcW w:w="851" w:type="dxa"/>
          </w:tcPr>
          <w:p w:rsidR="00EF6720" w:rsidRPr="00886E07" w:rsidRDefault="00EF6720" w:rsidP="009273C3">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2023</w:t>
            </w:r>
          </w:p>
        </w:tc>
        <w:tc>
          <w:tcPr>
            <w:tcW w:w="850" w:type="dxa"/>
          </w:tcPr>
          <w:p w:rsidR="00EF6720" w:rsidRPr="00886E07" w:rsidRDefault="00EF6720" w:rsidP="009273C3">
            <w:pPr>
              <w:spacing w:after="0" w:line="240" w:lineRule="auto"/>
              <w:ind w:hanging="8"/>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2024</w:t>
            </w:r>
          </w:p>
        </w:tc>
        <w:tc>
          <w:tcPr>
            <w:tcW w:w="710" w:type="dxa"/>
          </w:tcPr>
          <w:p w:rsidR="00EF6720" w:rsidRPr="00886E07" w:rsidRDefault="00EF6720" w:rsidP="009273C3">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2025</w:t>
            </w:r>
          </w:p>
        </w:tc>
      </w:tr>
      <w:tr w:rsidR="00EF6720" w:rsidRPr="00886E07">
        <w:trPr>
          <w:trHeight w:val="236"/>
        </w:trPr>
        <w:tc>
          <w:tcPr>
            <w:tcW w:w="424" w:type="dxa"/>
          </w:tcPr>
          <w:p w:rsidR="00EF6720" w:rsidRPr="00886E07" w:rsidRDefault="00EF6720" w:rsidP="009273C3">
            <w:pPr>
              <w:spacing w:after="0" w:line="240" w:lineRule="auto"/>
              <w:ind w:left="-108" w:right="-108"/>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1</w:t>
            </w:r>
          </w:p>
        </w:tc>
        <w:tc>
          <w:tcPr>
            <w:tcW w:w="3404" w:type="dxa"/>
          </w:tcPr>
          <w:p w:rsidR="00EF6720" w:rsidRPr="00886E07" w:rsidRDefault="00EF6720" w:rsidP="009273C3">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2</w:t>
            </w:r>
          </w:p>
        </w:tc>
        <w:tc>
          <w:tcPr>
            <w:tcW w:w="992" w:type="dxa"/>
          </w:tcPr>
          <w:p w:rsidR="00EF6720" w:rsidRPr="00886E07" w:rsidRDefault="00EF6720" w:rsidP="009273C3">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3</w:t>
            </w:r>
          </w:p>
        </w:tc>
        <w:tc>
          <w:tcPr>
            <w:tcW w:w="850" w:type="dxa"/>
          </w:tcPr>
          <w:p w:rsidR="00EF6720" w:rsidRPr="00886E07" w:rsidRDefault="00EF6720" w:rsidP="009273C3">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4</w:t>
            </w:r>
          </w:p>
        </w:tc>
        <w:tc>
          <w:tcPr>
            <w:tcW w:w="851" w:type="dxa"/>
          </w:tcPr>
          <w:p w:rsidR="00EF6720" w:rsidRPr="00886E07" w:rsidRDefault="00EF6720" w:rsidP="009273C3">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5</w:t>
            </w:r>
          </w:p>
        </w:tc>
        <w:tc>
          <w:tcPr>
            <w:tcW w:w="992" w:type="dxa"/>
          </w:tcPr>
          <w:p w:rsidR="00EF6720" w:rsidRPr="00886E07" w:rsidRDefault="00EF6720" w:rsidP="009273C3">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6</w:t>
            </w:r>
          </w:p>
        </w:tc>
        <w:tc>
          <w:tcPr>
            <w:tcW w:w="851" w:type="dxa"/>
          </w:tcPr>
          <w:p w:rsidR="00EF6720" w:rsidRPr="00886E07" w:rsidRDefault="00EF6720" w:rsidP="009273C3">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7</w:t>
            </w:r>
          </w:p>
        </w:tc>
        <w:tc>
          <w:tcPr>
            <w:tcW w:w="851" w:type="dxa"/>
          </w:tcPr>
          <w:p w:rsidR="00EF6720" w:rsidRPr="00886E07" w:rsidRDefault="00EF6720" w:rsidP="009273C3">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8</w:t>
            </w:r>
          </w:p>
        </w:tc>
        <w:tc>
          <w:tcPr>
            <w:tcW w:w="850" w:type="dxa"/>
          </w:tcPr>
          <w:p w:rsidR="00EF6720" w:rsidRPr="00886E07" w:rsidRDefault="00EF6720" w:rsidP="009273C3">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9</w:t>
            </w:r>
          </w:p>
        </w:tc>
        <w:tc>
          <w:tcPr>
            <w:tcW w:w="710" w:type="dxa"/>
          </w:tcPr>
          <w:p w:rsidR="00EF6720" w:rsidRPr="00886E07" w:rsidRDefault="00EF6720" w:rsidP="009273C3">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10</w:t>
            </w:r>
          </w:p>
        </w:tc>
      </w:tr>
      <w:tr w:rsidR="00EF6720" w:rsidRPr="00886E07">
        <w:trPr>
          <w:cantSplit/>
          <w:trHeight w:val="1202"/>
        </w:trPr>
        <w:tc>
          <w:tcPr>
            <w:tcW w:w="424" w:type="dxa"/>
            <w:vAlign w:val="center"/>
          </w:tcPr>
          <w:p w:rsidR="00EF6720" w:rsidRPr="00A953D6" w:rsidRDefault="00EF6720" w:rsidP="009273C3">
            <w:pPr>
              <w:spacing w:after="0" w:line="240" w:lineRule="auto"/>
              <w:jc w:val="center"/>
              <w:rPr>
                <w:rFonts w:ascii="Times New Roman" w:hAnsi="Times New Roman" w:cs="Times New Roman"/>
                <w:color w:val="000000"/>
                <w:highlight w:val="yellow"/>
                <w:lang w:eastAsia="ru-RU"/>
              </w:rPr>
            </w:pPr>
            <w:r w:rsidRPr="00A953D6">
              <w:rPr>
                <w:rFonts w:ascii="Times New Roman" w:hAnsi="Times New Roman" w:cs="Times New Roman"/>
                <w:color w:val="000000"/>
                <w:highlight w:val="yellow"/>
                <w:lang w:eastAsia="ru-RU"/>
              </w:rPr>
              <w:t>1</w:t>
            </w:r>
          </w:p>
        </w:tc>
        <w:tc>
          <w:tcPr>
            <w:tcW w:w="3404" w:type="dxa"/>
            <w:vAlign w:val="center"/>
          </w:tcPr>
          <w:p w:rsidR="00EF6720" w:rsidRPr="00886E07" w:rsidRDefault="00EF6720" w:rsidP="009273C3">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Реконструкция автогмобильной дороги по ул,Садовая-60лет Октября,ул.Новая в с.Палаевка</w:t>
            </w:r>
          </w:p>
        </w:tc>
        <w:tc>
          <w:tcPr>
            <w:tcW w:w="992" w:type="dxa"/>
          </w:tcPr>
          <w:p w:rsidR="00EF6720" w:rsidRDefault="00EF6720" w:rsidP="009273C3">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млн.</w:t>
            </w:r>
          </w:p>
          <w:p w:rsidR="00EF6720" w:rsidRPr="00886E07" w:rsidRDefault="00EF6720" w:rsidP="009273C3">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руб</w:t>
            </w:r>
          </w:p>
        </w:tc>
        <w:tc>
          <w:tcPr>
            <w:tcW w:w="850" w:type="dxa"/>
          </w:tcPr>
          <w:p w:rsidR="00EF6720" w:rsidRDefault="00EF6720" w:rsidP="009273C3">
            <w:pPr>
              <w:spacing w:after="0" w:line="240" w:lineRule="auto"/>
              <w:jc w:val="center"/>
              <w:rPr>
                <w:rFonts w:ascii="Times New Roman" w:hAnsi="Times New Roman" w:cs="Times New Roman"/>
                <w:b/>
                <w:bCs/>
                <w:sz w:val="20"/>
                <w:szCs w:val="20"/>
                <w:lang w:eastAsia="ru-RU"/>
              </w:rPr>
            </w:pPr>
          </w:p>
        </w:tc>
        <w:tc>
          <w:tcPr>
            <w:tcW w:w="851" w:type="dxa"/>
          </w:tcPr>
          <w:p w:rsidR="00EF6720" w:rsidRDefault="00EF6720" w:rsidP="009273C3">
            <w:pPr>
              <w:spacing w:after="0" w:line="240" w:lineRule="auto"/>
              <w:jc w:val="center"/>
              <w:rPr>
                <w:rFonts w:ascii="Times New Roman" w:hAnsi="Times New Roman" w:cs="Times New Roman"/>
                <w:sz w:val="20"/>
                <w:szCs w:val="20"/>
                <w:lang w:eastAsia="ru-RU"/>
              </w:rPr>
            </w:pPr>
          </w:p>
        </w:tc>
        <w:tc>
          <w:tcPr>
            <w:tcW w:w="992" w:type="dxa"/>
          </w:tcPr>
          <w:p w:rsidR="00EF6720" w:rsidRPr="00886E07" w:rsidRDefault="00EF6720" w:rsidP="009273C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17540</w:t>
            </w:r>
          </w:p>
        </w:tc>
        <w:tc>
          <w:tcPr>
            <w:tcW w:w="851" w:type="dxa"/>
          </w:tcPr>
          <w:p w:rsidR="00EF6720" w:rsidRPr="00886E07" w:rsidRDefault="00EF6720" w:rsidP="009273C3">
            <w:pPr>
              <w:spacing w:after="0" w:line="240" w:lineRule="auto"/>
              <w:jc w:val="center"/>
              <w:rPr>
                <w:rFonts w:ascii="Times New Roman" w:hAnsi="Times New Roman" w:cs="Times New Roman"/>
                <w:sz w:val="20"/>
                <w:szCs w:val="20"/>
                <w:lang w:eastAsia="ru-RU"/>
              </w:rPr>
            </w:pPr>
          </w:p>
        </w:tc>
        <w:tc>
          <w:tcPr>
            <w:tcW w:w="851" w:type="dxa"/>
          </w:tcPr>
          <w:p w:rsidR="00EF6720" w:rsidRPr="00886E07" w:rsidRDefault="00EF6720" w:rsidP="009273C3">
            <w:pPr>
              <w:spacing w:after="0" w:line="240" w:lineRule="auto"/>
              <w:jc w:val="center"/>
              <w:rPr>
                <w:rFonts w:ascii="Times New Roman" w:hAnsi="Times New Roman" w:cs="Times New Roman"/>
                <w:sz w:val="20"/>
                <w:szCs w:val="20"/>
                <w:lang w:eastAsia="ru-RU"/>
              </w:rPr>
            </w:pPr>
          </w:p>
        </w:tc>
        <w:tc>
          <w:tcPr>
            <w:tcW w:w="850" w:type="dxa"/>
          </w:tcPr>
          <w:p w:rsidR="00EF6720" w:rsidRPr="00886E07" w:rsidRDefault="00EF6720" w:rsidP="009273C3">
            <w:pPr>
              <w:spacing w:after="0" w:line="240" w:lineRule="auto"/>
              <w:jc w:val="center"/>
              <w:rPr>
                <w:rFonts w:ascii="Times New Roman" w:hAnsi="Times New Roman" w:cs="Times New Roman"/>
                <w:sz w:val="20"/>
                <w:szCs w:val="20"/>
                <w:lang w:eastAsia="ru-RU"/>
              </w:rPr>
            </w:pPr>
          </w:p>
        </w:tc>
        <w:tc>
          <w:tcPr>
            <w:tcW w:w="710" w:type="dxa"/>
          </w:tcPr>
          <w:p w:rsidR="00EF6720" w:rsidRPr="00886E07" w:rsidRDefault="00EF6720" w:rsidP="009273C3">
            <w:pPr>
              <w:spacing w:after="0" w:line="240" w:lineRule="auto"/>
              <w:jc w:val="center"/>
              <w:rPr>
                <w:rFonts w:ascii="Times New Roman" w:hAnsi="Times New Roman" w:cs="Times New Roman"/>
                <w:sz w:val="20"/>
                <w:szCs w:val="20"/>
                <w:lang w:eastAsia="ru-RU"/>
              </w:rPr>
            </w:pPr>
          </w:p>
        </w:tc>
      </w:tr>
      <w:tr w:rsidR="00EF6720" w:rsidRPr="00886E07">
        <w:trPr>
          <w:cantSplit/>
          <w:trHeight w:val="1202"/>
        </w:trPr>
        <w:tc>
          <w:tcPr>
            <w:tcW w:w="424" w:type="dxa"/>
          </w:tcPr>
          <w:p w:rsidR="00EF6720" w:rsidRDefault="00EF6720" w:rsidP="009273C3">
            <w:pPr>
              <w:spacing w:after="0" w:line="240" w:lineRule="auto"/>
              <w:ind w:right="-108"/>
              <w:rPr>
                <w:rFonts w:ascii="Times New Roman" w:hAnsi="Times New Roman" w:cs="Times New Roman"/>
                <w:sz w:val="20"/>
                <w:szCs w:val="20"/>
                <w:lang w:eastAsia="ru-RU"/>
              </w:rPr>
            </w:pPr>
          </w:p>
        </w:tc>
        <w:tc>
          <w:tcPr>
            <w:tcW w:w="3404" w:type="dxa"/>
            <w:vAlign w:val="center"/>
          </w:tcPr>
          <w:p w:rsidR="00EF6720" w:rsidRDefault="00EF6720" w:rsidP="009273C3">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Реконструкция автомобильной дороги по ул.Урледимская в с.Верхний Урледим-ул.1-я Яковщина,ул.2-я Яковщина в с.Яковщина</w:t>
            </w:r>
          </w:p>
        </w:tc>
        <w:tc>
          <w:tcPr>
            <w:tcW w:w="992" w:type="dxa"/>
          </w:tcPr>
          <w:p w:rsidR="00EF6720" w:rsidRDefault="00EF6720" w:rsidP="009273C3">
            <w:pPr>
              <w:jc w:val="center"/>
              <w:rPr>
                <w:rFonts w:ascii="Times New Roman" w:hAnsi="Times New Roman" w:cs="Times New Roman"/>
                <w:sz w:val="20"/>
                <w:szCs w:val="20"/>
                <w:lang w:eastAsia="ru-RU"/>
              </w:rPr>
            </w:pPr>
          </w:p>
        </w:tc>
        <w:tc>
          <w:tcPr>
            <w:tcW w:w="850" w:type="dxa"/>
          </w:tcPr>
          <w:p w:rsidR="00EF6720" w:rsidRDefault="00EF6720" w:rsidP="009273C3">
            <w:pPr>
              <w:spacing w:after="0" w:line="240" w:lineRule="auto"/>
              <w:jc w:val="center"/>
              <w:rPr>
                <w:rFonts w:ascii="Times New Roman" w:hAnsi="Times New Roman" w:cs="Times New Roman"/>
                <w:b/>
                <w:bCs/>
                <w:sz w:val="20"/>
                <w:szCs w:val="20"/>
                <w:lang w:eastAsia="ru-RU"/>
              </w:rPr>
            </w:pPr>
          </w:p>
        </w:tc>
        <w:tc>
          <w:tcPr>
            <w:tcW w:w="851" w:type="dxa"/>
          </w:tcPr>
          <w:p w:rsidR="00EF6720" w:rsidRDefault="00EF6720" w:rsidP="009273C3">
            <w:pPr>
              <w:spacing w:after="0" w:line="240" w:lineRule="auto"/>
              <w:jc w:val="center"/>
              <w:rPr>
                <w:rFonts w:ascii="Times New Roman" w:hAnsi="Times New Roman" w:cs="Times New Roman"/>
                <w:sz w:val="20"/>
                <w:szCs w:val="20"/>
                <w:lang w:eastAsia="ru-RU"/>
              </w:rPr>
            </w:pPr>
          </w:p>
        </w:tc>
        <w:tc>
          <w:tcPr>
            <w:tcW w:w="992" w:type="dxa"/>
          </w:tcPr>
          <w:p w:rsidR="00EF6720" w:rsidRDefault="00EF6720" w:rsidP="009273C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17540</w:t>
            </w:r>
          </w:p>
        </w:tc>
        <w:tc>
          <w:tcPr>
            <w:tcW w:w="851" w:type="dxa"/>
          </w:tcPr>
          <w:p w:rsidR="00EF6720" w:rsidRPr="00886E07" w:rsidRDefault="00EF6720" w:rsidP="009273C3">
            <w:pPr>
              <w:spacing w:after="0" w:line="240" w:lineRule="auto"/>
              <w:jc w:val="center"/>
              <w:rPr>
                <w:rFonts w:ascii="Times New Roman" w:hAnsi="Times New Roman" w:cs="Times New Roman"/>
                <w:sz w:val="20"/>
                <w:szCs w:val="20"/>
                <w:lang w:eastAsia="ru-RU"/>
              </w:rPr>
            </w:pPr>
          </w:p>
        </w:tc>
        <w:tc>
          <w:tcPr>
            <w:tcW w:w="851" w:type="dxa"/>
          </w:tcPr>
          <w:p w:rsidR="00EF6720" w:rsidRPr="00886E07" w:rsidRDefault="00EF6720" w:rsidP="009273C3">
            <w:pPr>
              <w:spacing w:after="0" w:line="240" w:lineRule="auto"/>
              <w:jc w:val="center"/>
              <w:rPr>
                <w:rFonts w:ascii="Times New Roman" w:hAnsi="Times New Roman" w:cs="Times New Roman"/>
                <w:sz w:val="20"/>
                <w:szCs w:val="20"/>
                <w:lang w:eastAsia="ru-RU"/>
              </w:rPr>
            </w:pPr>
          </w:p>
        </w:tc>
        <w:tc>
          <w:tcPr>
            <w:tcW w:w="850" w:type="dxa"/>
          </w:tcPr>
          <w:p w:rsidR="00EF6720" w:rsidRPr="00886E07" w:rsidRDefault="00EF6720" w:rsidP="009273C3">
            <w:pPr>
              <w:spacing w:after="0" w:line="240" w:lineRule="auto"/>
              <w:jc w:val="center"/>
              <w:rPr>
                <w:rFonts w:ascii="Times New Roman" w:hAnsi="Times New Roman" w:cs="Times New Roman"/>
                <w:sz w:val="20"/>
                <w:szCs w:val="20"/>
                <w:lang w:eastAsia="ru-RU"/>
              </w:rPr>
            </w:pPr>
          </w:p>
        </w:tc>
        <w:tc>
          <w:tcPr>
            <w:tcW w:w="710" w:type="dxa"/>
          </w:tcPr>
          <w:p w:rsidR="00EF6720" w:rsidRDefault="00EF6720" w:rsidP="009273C3">
            <w:pPr>
              <w:spacing w:after="0" w:line="240" w:lineRule="auto"/>
              <w:jc w:val="center"/>
              <w:rPr>
                <w:rFonts w:ascii="Times New Roman" w:hAnsi="Times New Roman" w:cs="Times New Roman"/>
                <w:sz w:val="20"/>
                <w:szCs w:val="20"/>
                <w:lang w:eastAsia="ru-RU"/>
              </w:rPr>
            </w:pPr>
          </w:p>
        </w:tc>
      </w:tr>
      <w:tr w:rsidR="00EF6720" w:rsidRPr="00886E07">
        <w:trPr>
          <w:cantSplit/>
          <w:trHeight w:val="1202"/>
        </w:trPr>
        <w:tc>
          <w:tcPr>
            <w:tcW w:w="424" w:type="dxa"/>
          </w:tcPr>
          <w:p w:rsidR="00EF6720" w:rsidRDefault="00EF6720" w:rsidP="009273C3">
            <w:pPr>
              <w:spacing w:after="0" w:line="240" w:lineRule="auto"/>
              <w:ind w:right="-108"/>
              <w:rPr>
                <w:rFonts w:ascii="Times New Roman" w:hAnsi="Times New Roman" w:cs="Times New Roman"/>
                <w:sz w:val="20"/>
                <w:szCs w:val="20"/>
                <w:lang w:eastAsia="ru-RU"/>
              </w:rPr>
            </w:pPr>
          </w:p>
        </w:tc>
        <w:tc>
          <w:tcPr>
            <w:tcW w:w="3404" w:type="dxa"/>
            <w:vAlign w:val="center"/>
          </w:tcPr>
          <w:p w:rsidR="00EF6720" w:rsidRPr="005050F4" w:rsidRDefault="00EF6720" w:rsidP="009273C3">
            <w:pPr>
              <w:spacing w:line="240" w:lineRule="auto"/>
              <w:rPr>
                <w:rFonts w:ascii="Times New Roman" w:hAnsi="Times New Roman" w:cs="Times New Roman"/>
                <w:b/>
                <w:bCs/>
                <w:color w:val="000000"/>
                <w:sz w:val="20"/>
                <w:szCs w:val="20"/>
              </w:rPr>
            </w:pPr>
            <w:r w:rsidRPr="005050F4">
              <w:rPr>
                <w:rFonts w:ascii="Times New Roman" w:hAnsi="Times New Roman" w:cs="Times New Roman"/>
                <w:b/>
                <w:bCs/>
                <w:color w:val="000000"/>
                <w:sz w:val="20"/>
                <w:szCs w:val="20"/>
              </w:rPr>
              <w:t>Итого</w:t>
            </w:r>
          </w:p>
        </w:tc>
        <w:tc>
          <w:tcPr>
            <w:tcW w:w="992" w:type="dxa"/>
          </w:tcPr>
          <w:p w:rsidR="00EF6720" w:rsidRDefault="00EF6720" w:rsidP="009273C3">
            <w:pPr>
              <w:jc w:val="center"/>
              <w:rPr>
                <w:rFonts w:ascii="Times New Roman" w:hAnsi="Times New Roman" w:cs="Times New Roman"/>
                <w:sz w:val="20"/>
                <w:szCs w:val="20"/>
                <w:lang w:eastAsia="ru-RU"/>
              </w:rPr>
            </w:pPr>
          </w:p>
        </w:tc>
        <w:tc>
          <w:tcPr>
            <w:tcW w:w="850" w:type="dxa"/>
          </w:tcPr>
          <w:p w:rsidR="00EF6720" w:rsidRDefault="00EF6720" w:rsidP="009273C3">
            <w:pPr>
              <w:spacing w:after="0" w:line="240" w:lineRule="auto"/>
              <w:jc w:val="center"/>
              <w:rPr>
                <w:rFonts w:ascii="Times New Roman" w:hAnsi="Times New Roman" w:cs="Times New Roman"/>
                <w:b/>
                <w:bCs/>
                <w:sz w:val="20"/>
                <w:szCs w:val="20"/>
                <w:lang w:eastAsia="ru-RU"/>
              </w:rPr>
            </w:pPr>
          </w:p>
        </w:tc>
        <w:tc>
          <w:tcPr>
            <w:tcW w:w="851" w:type="dxa"/>
          </w:tcPr>
          <w:p w:rsidR="00EF6720" w:rsidRDefault="00EF6720" w:rsidP="009273C3">
            <w:pPr>
              <w:spacing w:after="0" w:line="240" w:lineRule="auto"/>
              <w:jc w:val="center"/>
              <w:rPr>
                <w:rFonts w:ascii="Times New Roman" w:hAnsi="Times New Roman" w:cs="Times New Roman"/>
                <w:sz w:val="20"/>
                <w:szCs w:val="20"/>
                <w:lang w:eastAsia="ru-RU"/>
              </w:rPr>
            </w:pPr>
          </w:p>
        </w:tc>
        <w:tc>
          <w:tcPr>
            <w:tcW w:w="992" w:type="dxa"/>
          </w:tcPr>
          <w:p w:rsidR="00EF6720" w:rsidRDefault="00EF6720" w:rsidP="009273C3">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35080</w:t>
            </w:r>
          </w:p>
        </w:tc>
        <w:tc>
          <w:tcPr>
            <w:tcW w:w="851" w:type="dxa"/>
          </w:tcPr>
          <w:p w:rsidR="00EF6720" w:rsidRPr="00886E07" w:rsidRDefault="00EF6720" w:rsidP="009273C3">
            <w:pPr>
              <w:spacing w:after="0" w:line="240" w:lineRule="auto"/>
              <w:jc w:val="center"/>
              <w:rPr>
                <w:rFonts w:ascii="Times New Roman" w:hAnsi="Times New Roman" w:cs="Times New Roman"/>
                <w:sz w:val="20"/>
                <w:szCs w:val="20"/>
                <w:lang w:eastAsia="ru-RU"/>
              </w:rPr>
            </w:pPr>
          </w:p>
        </w:tc>
        <w:tc>
          <w:tcPr>
            <w:tcW w:w="851" w:type="dxa"/>
          </w:tcPr>
          <w:p w:rsidR="00EF6720" w:rsidRPr="00886E07" w:rsidRDefault="00EF6720" w:rsidP="009273C3">
            <w:pPr>
              <w:spacing w:after="0" w:line="240" w:lineRule="auto"/>
              <w:jc w:val="center"/>
              <w:rPr>
                <w:rFonts w:ascii="Times New Roman" w:hAnsi="Times New Roman" w:cs="Times New Roman"/>
                <w:sz w:val="20"/>
                <w:szCs w:val="20"/>
                <w:lang w:eastAsia="ru-RU"/>
              </w:rPr>
            </w:pPr>
          </w:p>
        </w:tc>
        <w:tc>
          <w:tcPr>
            <w:tcW w:w="850" w:type="dxa"/>
          </w:tcPr>
          <w:p w:rsidR="00EF6720" w:rsidRPr="00886E07" w:rsidRDefault="00EF6720" w:rsidP="009273C3">
            <w:pPr>
              <w:spacing w:after="0" w:line="240" w:lineRule="auto"/>
              <w:jc w:val="center"/>
              <w:rPr>
                <w:rFonts w:ascii="Times New Roman" w:hAnsi="Times New Roman" w:cs="Times New Roman"/>
                <w:sz w:val="20"/>
                <w:szCs w:val="20"/>
                <w:lang w:eastAsia="ru-RU"/>
              </w:rPr>
            </w:pPr>
          </w:p>
        </w:tc>
        <w:tc>
          <w:tcPr>
            <w:tcW w:w="710" w:type="dxa"/>
          </w:tcPr>
          <w:p w:rsidR="00EF6720" w:rsidRPr="00886E07" w:rsidRDefault="00EF6720" w:rsidP="009273C3">
            <w:pPr>
              <w:spacing w:after="0" w:line="240" w:lineRule="auto"/>
              <w:jc w:val="center"/>
              <w:rPr>
                <w:rFonts w:ascii="Times New Roman" w:hAnsi="Times New Roman" w:cs="Times New Roman"/>
                <w:sz w:val="20"/>
                <w:szCs w:val="20"/>
                <w:lang w:eastAsia="ru-RU"/>
              </w:rPr>
            </w:pPr>
          </w:p>
        </w:tc>
      </w:tr>
    </w:tbl>
    <w:p w:rsidR="00EF6720" w:rsidRPr="00010ABF" w:rsidRDefault="00EF6720" w:rsidP="002A3D3A">
      <w:pPr>
        <w:autoSpaceDE w:val="0"/>
        <w:autoSpaceDN w:val="0"/>
        <w:adjustRightInd w:val="0"/>
        <w:spacing w:after="0" w:line="240" w:lineRule="auto"/>
        <w:jc w:val="both"/>
        <w:rPr>
          <w:rFonts w:ascii="Times New Roman" w:hAnsi="Times New Roman" w:cs="Times New Roman"/>
          <w:sz w:val="28"/>
          <w:szCs w:val="28"/>
        </w:rPr>
      </w:pPr>
    </w:p>
    <w:p w:rsidR="00EF6720" w:rsidRDefault="00EF6720" w:rsidP="009A6B7E">
      <w:pPr>
        <w:spacing w:after="0" w:line="240" w:lineRule="auto"/>
        <w:ind w:firstLine="709"/>
        <w:jc w:val="both"/>
        <w:rPr>
          <w:rFonts w:ascii="Times New Roman" w:hAnsi="Times New Roman" w:cs="Times New Roman"/>
          <w:b/>
          <w:bCs/>
          <w:sz w:val="24"/>
          <w:szCs w:val="24"/>
        </w:rPr>
      </w:pPr>
    </w:p>
    <w:p w:rsidR="00EF6720" w:rsidRDefault="00EF6720" w:rsidP="0033022E">
      <w:pPr>
        <w:autoSpaceDE w:val="0"/>
        <w:autoSpaceDN w:val="0"/>
        <w:adjustRightInd w:val="0"/>
        <w:spacing w:after="0" w:line="240" w:lineRule="auto"/>
        <w:ind w:firstLine="720"/>
        <w:jc w:val="center"/>
        <w:rPr>
          <w:rFonts w:ascii="Times New Roman" w:hAnsi="Times New Roman" w:cs="Times New Roman"/>
          <w:b/>
          <w:bCs/>
          <w:sz w:val="24"/>
          <w:szCs w:val="24"/>
        </w:rPr>
      </w:pPr>
    </w:p>
    <w:p w:rsidR="00EF6720" w:rsidRPr="004E2102" w:rsidRDefault="00EF6720" w:rsidP="004E2102">
      <w:pPr>
        <w:autoSpaceDE w:val="0"/>
        <w:autoSpaceDN w:val="0"/>
        <w:adjustRightInd w:val="0"/>
        <w:spacing w:after="0" w:line="240" w:lineRule="auto"/>
        <w:ind w:firstLine="720"/>
        <w:jc w:val="center"/>
        <w:rPr>
          <w:rFonts w:ascii="Times New Roman" w:hAnsi="Times New Roman" w:cs="Times New Roman"/>
          <w:b/>
          <w:bCs/>
          <w:sz w:val="28"/>
          <w:szCs w:val="28"/>
        </w:rPr>
      </w:pPr>
      <w:r w:rsidRPr="004E2102">
        <w:rPr>
          <w:rFonts w:ascii="Times New Roman" w:hAnsi="Times New Roman" w:cs="Times New Roman"/>
          <w:b/>
          <w:bCs/>
          <w:sz w:val="28"/>
          <w:szCs w:val="28"/>
        </w:rPr>
        <w:t>5.3. Особенности реализации мероприятия «Современный облик сельских территорий</w:t>
      </w:r>
      <w:r>
        <w:rPr>
          <w:rFonts w:ascii="Times New Roman" w:hAnsi="Times New Roman" w:cs="Times New Roman"/>
          <w:b/>
          <w:bCs/>
          <w:sz w:val="28"/>
          <w:szCs w:val="28"/>
        </w:rPr>
        <w:t xml:space="preserve"> Палаевско-Урледимского сельского поселения</w:t>
      </w:r>
      <w:r w:rsidRPr="004E2102">
        <w:rPr>
          <w:rFonts w:ascii="Times New Roman" w:hAnsi="Times New Roman" w:cs="Times New Roman"/>
          <w:b/>
          <w:bCs/>
          <w:sz w:val="28"/>
          <w:szCs w:val="28"/>
        </w:rPr>
        <w:t>»</w:t>
      </w:r>
    </w:p>
    <w:p w:rsidR="00EF6720" w:rsidRDefault="00EF6720" w:rsidP="00AD19E1">
      <w:pPr>
        <w:autoSpaceDE w:val="0"/>
        <w:autoSpaceDN w:val="0"/>
        <w:adjustRightInd w:val="0"/>
        <w:spacing w:after="0" w:line="240" w:lineRule="auto"/>
        <w:ind w:firstLine="720"/>
        <w:jc w:val="both"/>
        <w:rPr>
          <w:rFonts w:ascii="Times New Roman" w:hAnsi="Times New Roman" w:cs="Times New Roman"/>
          <w:sz w:val="28"/>
          <w:szCs w:val="28"/>
        </w:rPr>
      </w:pPr>
    </w:p>
    <w:p w:rsidR="00EF6720" w:rsidRPr="00010ABF" w:rsidRDefault="00EF6720" w:rsidP="00AD19E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рамках мероприятия</w:t>
      </w:r>
      <w:r w:rsidRPr="00010ABF">
        <w:rPr>
          <w:rFonts w:ascii="Times New Roman" w:hAnsi="Times New Roman" w:cs="Times New Roman"/>
          <w:sz w:val="28"/>
          <w:szCs w:val="28"/>
        </w:rPr>
        <w:t xml:space="preserve"> "Современный облик сельских территорий</w:t>
      </w:r>
      <w:r>
        <w:rPr>
          <w:rFonts w:ascii="Times New Roman" w:hAnsi="Times New Roman" w:cs="Times New Roman"/>
          <w:sz w:val="28"/>
          <w:szCs w:val="28"/>
        </w:rPr>
        <w:t xml:space="preserve"> Палаевско-Урледимского сельского поселения</w:t>
      </w:r>
      <w:r w:rsidRPr="00010ABF">
        <w:rPr>
          <w:rFonts w:ascii="Times New Roman" w:hAnsi="Times New Roman" w:cs="Times New Roman"/>
          <w:sz w:val="28"/>
          <w:szCs w:val="28"/>
        </w:rPr>
        <w:t>" направления "Создание и развитие инфраструктуры на сельских территориях</w:t>
      </w:r>
      <w:r>
        <w:rPr>
          <w:rFonts w:ascii="Times New Roman" w:hAnsi="Times New Roman" w:cs="Times New Roman"/>
          <w:sz w:val="28"/>
          <w:szCs w:val="28"/>
        </w:rPr>
        <w:t xml:space="preserve"> Палаевско-Урледимского сельского поселения</w:t>
      </w:r>
      <w:r w:rsidRPr="00010ABF">
        <w:rPr>
          <w:rFonts w:ascii="Times New Roman" w:hAnsi="Times New Roman" w:cs="Times New Roman"/>
          <w:sz w:val="28"/>
          <w:szCs w:val="28"/>
        </w:rPr>
        <w:t>"</w:t>
      </w:r>
      <w:r>
        <w:rPr>
          <w:rFonts w:ascii="Times New Roman" w:hAnsi="Times New Roman" w:cs="Times New Roman"/>
          <w:sz w:val="28"/>
          <w:szCs w:val="28"/>
        </w:rPr>
        <w:t>,</w:t>
      </w:r>
      <w:r w:rsidRPr="00010ABF">
        <w:rPr>
          <w:rFonts w:ascii="Times New Roman" w:hAnsi="Times New Roman" w:cs="Times New Roman"/>
          <w:sz w:val="28"/>
          <w:szCs w:val="28"/>
        </w:rPr>
        <w:t xml:space="preserve"> </w:t>
      </w:r>
      <w:r>
        <w:rPr>
          <w:rFonts w:ascii="Times New Roman" w:hAnsi="Times New Roman" w:cs="Times New Roman"/>
          <w:sz w:val="28"/>
          <w:szCs w:val="28"/>
        </w:rPr>
        <w:t>предусмо</w:t>
      </w:r>
      <w:r w:rsidRPr="00010ABF">
        <w:rPr>
          <w:rFonts w:ascii="Times New Roman" w:hAnsi="Times New Roman" w:cs="Times New Roman"/>
          <w:sz w:val="28"/>
          <w:szCs w:val="28"/>
        </w:rPr>
        <w:t>тр</w:t>
      </w:r>
      <w:r>
        <w:rPr>
          <w:rFonts w:ascii="Times New Roman" w:hAnsi="Times New Roman" w:cs="Times New Roman"/>
          <w:sz w:val="28"/>
          <w:szCs w:val="28"/>
        </w:rPr>
        <w:t>ена</w:t>
      </w:r>
      <w:r w:rsidRPr="00010ABF">
        <w:rPr>
          <w:rFonts w:ascii="Times New Roman" w:hAnsi="Times New Roman" w:cs="Times New Roman"/>
          <w:sz w:val="28"/>
          <w:szCs w:val="28"/>
        </w:rPr>
        <w:t xml:space="preserve"> реализацию проектов комплексного развития сельских территорий или сельских агломераций </w:t>
      </w:r>
      <w:r>
        <w:rPr>
          <w:rFonts w:ascii="Times New Roman" w:hAnsi="Times New Roman" w:cs="Times New Roman"/>
          <w:sz w:val="28"/>
          <w:szCs w:val="28"/>
        </w:rPr>
        <w:t>по следующим направлениям:</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создание, реконструкция (модернизация), капитальный ремонт объектов социальной и культурной сферы (в том числе дошкольных образовательных и общеобразовательных организаций, медицинских организаций, оказывающих первичную медико-санитарную помощь, объектов в сфере культуры, спортивных сооружений), объектов социального назначения, центров культурного развития и развития традиционных промыслов и ремесел (строительство центров народно-художественных промыслов, ремесленной деятельности, сельского туризма, организаций народных художественных промыслов, входящих в перечень организаций народных художественных промыслов, поддержка которых осуществляется за счет средств федерального бюджета, утвержденный в соответствии со статьей 4 Федерального закона "О народных художественных промыслах");</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приобретение транспортных средств и оборудования (не бывшего в употреблении или эксплуатации) для обеспечения функционирования существующих или эксплуатации объектов, создаваемых в рамках проектов (автобусов, автомобильного санитарного транспорта, мобильных медицинских комплексов, оборудования для реализации проектов в области телемедицинских технологий, оборудования (компьютерная и периферийная техника) для предоставления дистанционных услуг (включая расширение государственных, образовательных, коммерческих услуг);</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развитие питьевого и технического водоснабжения и водоотведения (строительство или реконструкция систем водоотведения и канализации, очистных сооружений, станций обезжелезивания воды, локальных водопроводов, водозаборных сооружений);</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развитие объектов жилищно-коммунального хозяйства (строительство блочно-модульных котельных и перевод многоквартирных домов на индивидуальное отопление);</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развитие энергообеспечения (строительство, приобретение и монтаж газо-поршневых установок, газгольдеров, газораспределительных сетей,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lastRenderedPageBreak/>
        <w:t>развитие телекоммуникаций (приобретение и монтаж оборудования, строительство линий передачи данных, обеспечивающих возможность подключения к информационно-телеко</w:t>
      </w:r>
      <w:r>
        <w:rPr>
          <w:rFonts w:ascii="Times New Roman" w:hAnsi="Times New Roman" w:cs="Times New Roman"/>
          <w:sz w:val="28"/>
          <w:szCs w:val="28"/>
        </w:rPr>
        <w:t>ммуникационной сети "Интернет").</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 xml:space="preserve">Субсидии предоставляются в целях софинансирования расходных обязательств </w:t>
      </w:r>
      <w:r>
        <w:rPr>
          <w:rFonts w:ascii="Times New Roman" w:hAnsi="Times New Roman" w:cs="Times New Roman"/>
          <w:sz w:val="28"/>
          <w:szCs w:val="28"/>
        </w:rPr>
        <w:t>Палаевско-Урледимского сельского поселения</w:t>
      </w:r>
      <w:r w:rsidRPr="00010ABF">
        <w:rPr>
          <w:rFonts w:ascii="Times New Roman" w:hAnsi="Times New Roman" w:cs="Times New Roman"/>
          <w:sz w:val="28"/>
          <w:szCs w:val="28"/>
        </w:rPr>
        <w:t>, возникающих при реализации проектов, прошедших отбор в соответствии с порядком, утверждаемым Министерством сельского хозяйства Российской Федерации.</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DE5C2E">
        <w:rPr>
          <w:rFonts w:ascii="Times New Roman" w:hAnsi="Times New Roman" w:cs="Times New Roman"/>
          <w:color w:val="000000"/>
          <w:sz w:val="28"/>
          <w:szCs w:val="28"/>
        </w:rPr>
        <w:t xml:space="preserve">Проект утверждается уполномоченным органом или инициатором, представляющим в Министерство сельского хозяйства Российской Федерации проектную документацию на отбор проектов после прохождения отбора в порядке, утверждаемом Министерством сельского хозяйства Российской Федерации. Требования к составу </w:t>
      </w:r>
      <w:r w:rsidRPr="00010ABF">
        <w:rPr>
          <w:rFonts w:ascii="Times New Roman" w:hAnsi="Times New Roman" w:cs="Times New Roman"/>
          <w:sz w:val="28"/>
          <w:szCs w:val="28"/>
        </w:rPr>
        <w:t>проектной документации, представляемой на отбор, устанавливаются порядком, утверждаемым Министерством сельского хозяйства Российской Федерации.</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В отношении промышленной продукции, приобретение которой необходимо для реализации проекта, в составе проектной документации представляется действительное на день подачи проекта на отбор заключение об отнесении продукции к промышленной продукции, не имеющей произведенных в Российской Федерации аналогов, выданное Министерством промышленности и торговли Российской Федерации в соответствии с постановлением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либо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(далее - заключения по результатам экспертизы).</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Для организации отбора проектов Министерство сельского хозяйства Российской Федерации формирует комиссию.</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Решение комиссии об отборе проекта направляется Министерством сельского хозяйства Российской Федерации в субъекты Российской Федерации для формирования ими перечня проектов, прошедших отбор.</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Дублирование предоставления субсидий с иными мероприятиями государственной поддержки в рамках реализации мероприятий государственной программы не допускается.</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 xml:space="preserve">В целях исключения дублирования предоставления субсидий с иными мероприятиями государственной поддержки заявителем в составе проектной документации представляется подтверждающий документ федерального органа исполнительной власти (федеральных органов исполнительной власти), осуществляющего функции по выработке и реализации государственной политики в соответствующей сфере, о реализации мероприятия и (или) объекта в соответствии с указанными заявителем характеристиками проекта (мощность, место расположения, период строительства и год ввода в эксплуатацию, планируемые показатели результата), о возможности включения мероприятия и </w:t>
      </w:r>
      <w:r w:rsidRPr="00010ABF">
        <w:rPr>
          <w:rFonts w:ascii="Times New Roman" w:hAnsi="Times New Roman" w:cs="Times New Roman"/>
          <w:sz w:val="28"/>
          <w:szCs w:val="28"/>
        </w:rPr>
        <w:lastRenderedPageBreak/>
        <w:t>(или) объекта в проект с указанием отсутствия финансирования соответствующего мероприятия и (или) объекта посредством иных мер государственной поддержки.</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Субсидия предоставляется при соблюдении следующих условий:</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а) наличие правового акта субъекта Российской Федерации, предусматривающего мероприятия, в целях софинансирования которых предоставляется субсидия, в соответствии с требованиями нормативных правовых актов Российской Федерации;</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в) заключение соглашения Министерством сельского хозяйства Российской Федерации с высшим исполнительным органом государственной власти субъекта Российской Федерации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Критериями отбора субъекта Российской Федерации для предоставления субсидии являются:</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а) наличие перечня проектов, прошедших отбор, форма которого устанавливается Министерством сельского хозяйства Российской Федерации;</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б) наличие заявки о предоставлении субсидии на очередной финансовый год и плановый период, форма которой устанавливается Министерством сельского хозяйства Российской Федерации (далее - заявка).</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 реализацией проектов.</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Адресное (пообъектное) распределение субсидий по объектам, включенным в проекты, прошедшие отбор, устанавливается соглашением.</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Не допускается направление субсидий на финансовое обеспечение затрат, связанных с реализацией проектов, по результатам отбора которых комиссией не принято положительное решение.</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 xml:space="preserve">В случае если при формировании проекта федерального закона о федеральном бюджете на очередной финансовый год и плановый период </w:t>
      </w:r>
      <w:r w:rsidRPr="00010ABF">
        <w:rPr>
          <w:rFonts w:ascii="Times New Roman" w:hAnsi="Times New Roman" w:cs="Times New Roman"/>
          <w:sz w:val="28"/>
          <w:szCs w:val="28"/>
        </w:rPr>
        <w:lastRenderedPageBreak/>
        <w:t>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в ее части,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Размер субсидии не может превышать стоимость отобранного проекта.</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Внесение в соглашение изменений, предусматривающих ухудшение значений показателей результативности (результата)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Оценка эффективности использования субсидий осуществляется комиссией в соответствии с методикой оценки эффективности реализации проектов комплексного развития сельских территорий или сельских агломераций, утверждаемой Министерством сельского хозяйства Российской Федерации.</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Эффективность использования субсидий оценивается ежеквартально и ежегодно на основании отчетных сведений, представляемых уполномоченными органами в соответствии с формами и сроками, определенными Министерством сельского хозяйства Российской Федерации.</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Годовая оценка эффективности и результативности использования субсидий и реализации проектов оценивается на основе достижения планового значения показателя результативности (результата) использования субсидии - количество реализованных проектов, путем сравнения фактически достигнутых значений показателя результативности (результата) использования субсидий за соответствующий год со значениями показателя результативности (результата) использования субсидий, предусмотренными соглашениями.</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и до дня представления отчета о достижении значения показателя результативности (резу</w:t>
      </w:r>
      <w:r>
        <w:rPr>
          <w:rFonts w:ascii="Times New Roman" w:hAnsi="Times New Roman" w:cs="Times New Roman"/>
          <w:sz w:val="28"/>
          <w:szCs w:val="28"/>
        </w:rPr>
        <w:t>льтата) использования субсидии</w:t>
      </w:r>
      <w:r w:rsidRPr="00010ABF">
        <w:rPr>
          <w:rFonts w:ascii="Times New Roman" w:hAnsi="Times New Roman" w:cs="Times New Roman"/>
          <w:sz w:val="28"/>
          <w:szCs w:val="28"/>
        </w:rPr>
        <w:t>,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w:t>
      </w:r>
      <w:r>
        <w:rPr>
          <w:rFonts w:ascii="Times New Roman" w:hAnsi="Times New Roman" w:cs="Times New Roman"/>
          <w:sz w:val="28"/>
          <w:szCs w:val="28"/>
        </w:rPr>
        <w:t>а годом предоставления субсидии</w:t>
      </w:r>
      <w:r w:rsidRPr="00010ABF">
        <w:rPr>
          <w:rFonts w:ascii="Times New Roman" w:hAnsi="Times New Roman" w:cs="Times New Roman"/>
          <w:sz w:val="28"/>
          <w:szCs w:val="28"/>
        </w:rPr>
        <w:t>.</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lastRenderedPageBreak/>
        <w:t>В случае нарушения субъектом Российской Федерации условий предоставления субсидии, а также невозврата средств в федеральный бюджет в порядке и на условиях, которые установлены Правилами предоставления субсидий, к нему применяются бюджетные меры принуждения, предусмотренные бюджетным законодательством Российской Федерации.</w:t>
      </w:r>
    </w:p>
    <w:p w:rsidR="00EF6720" w:rsidRPr="00010ABF"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уполномоченные органы.</w:t>
      </w:r>
    </w:p>
    <w:p w:rsidR="00EF6720" w:rsidRDefault="00EF6720" w:rsidP="00010ABF">
      <w:pPr>
        <w:autoSpaceDE w:val="0"/>
        <w:autoSpaceDN w:val="0"/>
        <w:adjustRightInd w:val="0"/>
        <w:spacing w:after="0" w:line="240" w:lineRule="auto"/>
        <w:ind w:firstLine="720"/>
        <w:jc w:val="both"/>
        <w:rPr>
          <w:rFonts w:ascii="Times New Roman" w:hAnsi="Times New Roman" w:cs="Times New Roman"/>
          <w:sz w:val="28"/>
          <w:szCs w:val="28"/>
        </w:rPr>
      </w:pPr>
      <w:r w:rsidRPr="00010ABF">
        <w:rPr>
          <w:rFonts w:ascii="Times New Roman" w:hAnsi="Times New Roman" w:cs="Times New Roman"/>
          <w:sz w:val="28"/>
          <w:szCs w:val="28"/>
        </w:rPr>
        <w:t>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EF6720" w:rsidRDefault="00EF6720" w:rsidP="00816C82">
      <w:pPr>
        <w:autoSpaceDE w:val="0"/>
        <w:autoSpaceDN w:val="0"/>
        <w:adjustRightInd w:val="0"/>
        <w:spacing w:after="0" w:line="240" w:lineRule="auto"/>
        <w:ind w:firstLine="720"/>
        <w:jc w:val="both"/>
        <w:rPr>
          <w:rFonts w:ascii="Times New Roman" w:hAnsi="Times New Roman" w:cs="Times New Roman"/>
          <w:sz w:val="28"/>
          <w:szCs w:val="28"/>
        </w:rPr>
      </w:pPr>
      <w:r w:rsidRPr="008828E3">
        <w:rPr>
          <w:rFonts w:ascii="Times New Roman" w:hAnsi="Times New Roman" w:cs="Times New Roman"/>
          <w:sz w:val="28"/>
          <w:szCs w:val="28"/>
        </w:rPr>
        <w:t>Перечень мероприятий</w:t>
      </w:r>
      <w:r w:rsidRPr="008828E3">
        <w:rPr>
          <w:rFonts w:ascii="Times New Roman" w:hAnsi="Times New Roman" w:cs="Times New Roman"/>
          <w:sz w:val="28"/>
          <w:szCs w:val="28"/>
          <w:lang w:eastAsia="ru-RU"/>
        </w:rPr>
        <w:t xml:space="preserve"> по обеспечению объектами </w:t>
      </w:r>
      <w:r>
        <w:rPr>
          <w:rFonts w:ascii="Times New Roman" w:hAnsi="Times New Roman" w:cs="Times New Roman"/>
          <w:sz w:val="28"/>
          <w:szCs w:val="28"/>
          <w:lang w:eastAsia="ru-RU"/>
        </w:rPr>
        <w:t xml:space="preserve">социальной </w:t>
      </w:r>
      <w:r w:rsidRPr="008828E3">
        <w:rPr>
          <w:rFonts w:ascii="Times New Roman" w:hAnsi="Times New Roman" w:cs="Times New Roman"/>
          <w:sz w:val="28"/>
          <w:szCs w:val="28"/>
          <w:lang w:eastAsia="ru-RU"/>
        </w:rPr>
        <w:t xml:space="preserve">инфраструктуры на территории </w:t>
      </w:r>
      <w:r>
        <w:rPr>
          <w:rFonts w:ascii="Times New Roman" w:hAnsi="Times New Roman" w:cs="Times New Roman"/>
          <w:sz w:val="28"/>
          <w:szCs w:val="28"/>
          <w:lang w:eastAsia="ru-RU"/>
        </w:rPr>
        <w:t xml:space="preserve">Палаевско-Урледимского </w:t>
      </w:r>
      <w:r w:rsidRPr="008828E3">
        <w:rPr>
          <w:rFonts w:ascii="Times New Roman" w:hAnsi="Times New Roman" w:cs="Times New Roman"/>
          <w:sz w:val="28"/>
          <w:szCs w:val="28"/>
          <w:lang w:eastAsia="ru-RU"/>
        </w:rPr>
        <w:t>сельск</w:t>
      </w:r>
      <w:r>
        <w:rPr>
          <w:rFonts w:ascii="Times New Roman" w:hAnsi="Times New Roman" w:cs="Times New Roman"/>
          <w:sz w:val="28"/>
          <w:szCs w:val="28"/>
          <w:lang w:eastAsia="ru-RU"/>
        </w:rPr>
        <w:t>ого</w:t>
      </w:r>
      <w:r w:rsidRPr="008828E3">
        <w:rPr>
          <w:rFonts w:ascii="Times New Roman" w:hAnsi="Times New Roman" w:cs="Times New Roman"/>
          <w:sz w:val="28"/>
          <w:szCs w:val="28"/>
          <w:lang w:eastAsia="ru-RU"/>
        </w:rPr>
        <w:t xml:space="preserve"> поселен</w:t>
      </w:r>
      <w:r>
        <w:rPr>
          <w:rFonts w:ascii="Times New Roman" w:hAnsi="Times New Roman" w:cs="Times New Roman"/>
          <w:sz w:val="28"/>
          <w:szCs w:val="28"/>
          <w:lang w:eastAsia="ru-RU"/>
        </w:rPr>
        <w:t>ия</w:t>
      </w:r>
      <w:r w:rsidRPr="008828E3">
        <w:rPr>
          <w:rFonts w:ascii="Times New Roman" w:hAnsi="Times New Roman" w:cs="Times New Roman"/>
          <w:sz w:val="28"/>
          <w:szCs w:val="28"/>
          <w:lang w:eastAsia="ru-RU"/>
        </w:rPr>
        <w:t xml:space="preserve"> Рузаевского муниципального района</w:t>
      </w:r>
      <w:r w:rsidRPr="008828E3">
        <w:rPr>
          <w:rFonts w:ascii="Times New Roman" w:hAnsi="Times New Roman" w:cs="Times New Roman"/>
          <w:sz w:val="28"/>
          <w:szCs w:val="28"/>
        </w:rPr>
        <w:t>, планируемых к реализации в период 2020-2025 годы, приведен в таблице</w:t>
      </w:r>
      <w:r>
        <w:rPr>
          <w:rFonts w:ascii="Times New Roman" w:hAnsi="Times New Roman" w:cs="Times New Roman"/>
          <w:sz w:val="28"/>
          <w:szCs w:val="28"/>
        </w:rPr>
        <w:t xml:space="preserve"> 5.</w:t>
      </w:r>
    </w:p>
    <w:p w:rsidR="00EF6720" w:rsidRDefault="00EF6720" w:rsidP="00886E07">
      <w:pPr>
        <w:autoSpaceDE w:val="0"/>
        <w:autoSpaceDN w:val="0"/>
        <w:adjustRightInd w:val="0"/>
        <w:spacing w:before="108" w:after="108" w:line="240" w:lineRule="auto"/>
        <w:jc w:val="right"/>
        <w:outlineLvl w:val="0"/>
        <w:rPr>
          <w:rFonts w:ascii="Times New Roman" w:hAnsi="Times New Roman" w:cs="Times New Roman"/>
          <w:sz w:val="28"/>
          <w:szCs w:val="28"/>
          <w:lang w:eastAsia="ru-RU"/>
        </w:rPr>
      </w:pPr>
    </w:p>
    <w:p w:rsidR="00EF6720" w:rsidRDefault="00EF6720" w:rsidP="00886E07">
      <w:pPr>
        <w:autoSpaceDE w:val="0"/>
        <w:autoSpaceDN w:val="0"/>
        <w:adjustRightInd w:val="0"/>
        <w:spacing w:before="108" w:after="108" w:line="240" w:lineRule="auto"/>
        <w:jc w:val="right"/>
        <w:outlineLvl w:val="0"/>
        <w:rPr>
          <w:rFonts w:ascii="Times New Roman" w:hAnsi="Times New Roman" w:cs="Times New Roman"/>
          <w:sz w:val="28"/>
          <w:szCs w:val="28"/>
          <w:lang w:eastAsia="ru-RU"/>
        </w:rPr>
      </w:pPr>
    </w:p>
    <w:p w:rsidR="00EF6720" w:rsidRDefault="00EF6720" w:rsidP="00886E07">
      <w:pPr>
        <w:autoSpaceDE w:val="0"/>
        <w:autoSpaceDN w:val="0"/>
        <w:adjustRightInd w:val="0"/>
        <w:spacing w:before="108" w:after="108" w:line="240" w:lineRule="auto"/>
        <w:jc w:val="right"/>
        <w:outlineLvl w:val="0"/>
        <w:rPr>
          <w:rFonts w:ascii="Times New Roman" w:hAnsi="Times New Roman" w:cs="Times New Roman"/>
          <w:sz w:val="28"/>
          <w:szCs w:val="28"/>
          <w:lang w:eastAsia="ru-RU"/>
        </w:rPr>
      </w:pPr>
      <w:r>
        <w:rPr>
          <w:rFonts w:ascii="Times New Roman" w:hAnsi="Times New Roman" w:cs="Times New Roman"/>
          <w:sz w:val="28"/>
          <w:szCs w:val="28"/>
          <w:lang w:eastAsia="ru-RU"/>
        </w:rPr>
        <w:t>Таблица 5</w:t>
      </w:r>
    </w:p>
    <w:p w:rsidR="00EF6720" w:rsidRPr="00886E07" w:rsidRDefault="00EF6720" w:rsidP="00886E07">
      <w:pPr>
        <w:spacing w:after="0" w:line="240" w:lineRule="auto"/>
        <w:ind w:firstLine="840"/>
        <w:jc w:val="center"/>
        <w:rPr>
          <w:rFonts w:ascii="Times New Roman" w:hAnsi="Times New Roman" w:cs="Times New Roman"/>
          <w:b/>
          <w:bCs/>
          <w:sz w:val="24"/>
          <w:szCs w:val="24"/>
          <w:lang w:eastAsia="ru-RU"/>
        </w:rPr>
      </w:pPr>
      <w:r w:rsidRPr="00886E07">
        <w:rPr>
          <w:rFonts w:ascii="Times New Roman" w:hAnsi="Times New Roman" w:cs="Times New Roman"/>
          <w:b/>
          <w:bCs/>
          <w:sz w:val="24"/>
          <w:szCs w:val="24"/>
          <w:lang w:eastAsia="ru-RU"/>
        </w:rPr>
        <w:t xml:space="preserve">Реализация мероприятий по обеспечению объектами социальной инфраструктуры на территории </w:t>
      </w:r>
      <w:r>
        <w:rPr>
          <w:rFonts w:ascii="Times New Roman" w:hAnsi="Times New Roman" w:cs="Times New Roman"/>
          <w:b/>
          <w:bCs/>
          <w:sz w:val="24"/>
          <w:szCs w:val="24"/>
          <w:lang w:eastAsia="ru-RU"/>
        </w:rPr>
        <w:t xml:space="preserve"> Палаевско-Урледимского </w:t>
      </w:r>
      <w:r w:rsidRPr="00886E07">
        <w:rPr>
          <w:rFonts w:ascii="Times New Roman" w:hAnsi="Times New Roman" w:cs="Times New Roman"/>
          <w:b/>
          <w:bCs/>
          <w:sz w:val="24"/>
          <w:szCs w:val="24"/>
          <w:lang w:eastAsia="ru-RU"/>
        </w:rPr>
        <w:t>сельск</w:t>
      </w:r>
      <w:r>
        <w:rPr>
          <w:rFonts w:ascii="Times New Roman" w:hAnsi="Times New Roman" w:cs="Times New Roman"/>
          <w:b/>
          <w:bCs/>
          <w:sz w:val="24"/>
          <w:szCs w:val="24"/>
          <w:lang w:eastAsia="ru-RU"/>
        </w:rPr>
        <w:t>ого</w:t>
      </w:r>
      <w:r w:rsidRPr="00886E07">
        <w:rPr>
          <w:rFonts w:ascii="Times New Roman" w:hAnsi="Times New Roman" w:cs="Times New Roman"/>
          <w:b/>
          <w:bCs/>
          <w:sz w:val="24"/>
          <w:szCs w:val="24"/>
          <w:lang w:eastAsia="ru-RU"/>
        </w:rPr>
        <w:t xml:space="preserve"> поселени</w:t>
      </w:r>
      <w:r>
        <w:rPr>
          <w:rFonts w:ascii="Times New Roman" w:hAnsi="Times New Roman" w:cs="Times New Roman"/>
          <w:b/>
          <w:bCs/>
          <w:sz w:val="24"/>
          <w:szCs w:val="24"/>
          <w:lang w:eastAsia="ru-RU"/>
        </w:rPr>
        <w:t>я</w:t>
      </w:r>
      <w:r w:rsidRPr="00886E07">
        <w:rPr>
          <w:rFonts w:ascii="Times New Roman" w:hAnsi="Times New Roman" w:cs="Times New Roman"/>
          <w:b/>
          <w:bCs/>
          <w:sz w:val="24"/>
          <w:szCs w:val="24"/>
          <w:lang w:eastAsia="ru-RU"/>
        </w:rPr>
        <w:t xml:space="preserve"> </w:t>
      </w:r>
    </w:p>
    <w:p w:rsidR="00EF6720" w:rsidRPr="00886E07" w:rsidRDefault="00EF6720" w:rsidP="00886E07">
      <w:pPr>
        <w:spacing w:after="0" w:line="240" w:lineRule="auto"/>
        <w:ind w:firstLine="840"/>
        <w:jc w:val="center"/>
        <w:rPr>
          <w:rFonts w:ascii="Times New Roman" w:hAnsi="Times New Roman" w:cs="Times New Roman"/>
          <w:b/>
          <w:bCs/>
          <w:sz w:val="24"/>
          <w:szCs w:val="24"/>
          <w:lang w:eastAsia="ru-RU"/>
        </w:rPr>
      </w:pPr>
    </w:p>
    <w:tbl>
      <w:tblPr>
        <w:tblW w:w="108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
        <w:gridCol w:w="2825"/>
        <w:gridCol w:w="903"/>
        <w:gridCol w:w="1053"/>
        <w:gridCol w:w="904"/>
        <w:gridCol w:w="904"/>
        <w:gridCol w:w="903"/>
        <w:gridCol w:w="903"/>
        <w:gridCol w:w="904"/>
        <w:gridCol w:w="903"/>
      </w:tblGrid>
      <w:tr w:rsidR="00EF6720" w:rsidRPr="00886E07">
        <w:trPr>
          <w:cantSplit/>
          <w:trHeight w:val="242"/>
        </w:trPr>
        <w:tc>
          <w:tcPr>
            <w:tcW w:w="637" w:type="dxa"/>
            <w:vMerge w:val="restart"/>
          </w:tcPr>
          <w:p w:rsidR="00EF6720" w:rsidRPr="00886E07" w:rsidRDefault="00EF6720" w:rsidP="00886E07">
            <w:pPr>
              <w:spacing w:after="0" w:line="240" w:lineRule="auto"/>
              <w:ind w:left="-108" w:right="-108"/>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w:t>
            </w:r>
          </w:p>
          <w:p w:rsidR="00EF6720" w:rsidRPr="00886E07" w:rsidRDefault="00EF6720" w:rsidP="00886E07">
            <w:pPr>
              <w:spacing w:after="0" w:line="240" w:lineRule="auto"/>
              <w:ind w:left="-108" w:right="-108"/>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п/п</w:t>
            </w:r>
          </w:p>
        </w:tc>
        <w:tc>
          <w:tcPr>
            <w:tcW w:w="2825" w:type="dxa"/>
            <w:vMerge w:val="restart"/>
          </w:tcPr>
          <w:p w:rsidR="00EF6720" w:rsidRPr="00886E07" w:rsidRDefault="00EF6720" w:rsidP="00886E07">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Показатели</w:t>
            </w:r>
          </w:p>
        </w:tc>
        <w:tc>
          <w:tcPr>
            <w:tcW w:w="903" w:type="dxa"/>
            <w:vMerge w:val="restart"/>
          </w:tcPr>
          <w:p w:rsidR="00EF6720" w:rsidRPr="00886E07" w:rsidRDefault="00EF6720" w:rsidP="00886E07">
            <w:pPr>
              <w:spacing w:after="0" w:line="240" w:lineRule="auto"/>
              <w:ind w:left="-108" w:right="-76"/>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Един.</w:t>
            </w:r>
          </w:p>
          <w:p w:rsidR="00EF6720" w:rsidRPr="00886E07" w:rsidRDefault="00EF6720" w:rsidP="00886E07">
            <w:pPr>
              <w:spacing w:after="0" w:line="240" w:lineRule="auto"/>
              <w:ind w:left="-108" w:right="-76"/>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измер.</w:t>
            </w:r>
          </w:p>
        </w:tc>
        <w:tc>
          <w:tcPr>
            <w:tcW w:w="1053" w:type="dxa"/>
            <w:vMerge w:val="restart"/>
          </w:tcPr>
          <w:p w:rsidR="00EF6720" w:rsidRPr="00886E07" w:rsidRDefault="00EF6720" w:rsidP="00886E07">
            <w:pPr>
              <w:spacing w:after="0" w:line="240" w:lineRule="auto"/>
              <w:ind w:left="-108" w:right="-76"/>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Всего</w:t>
            </w:r>
          </w:p>
        </w:tc>
        <w:tc>
          <w:tcPr>
            <w:tcW w:w="5421" w:type="dxa"/>
            <w:gridSpan w:val="6"/>
          </w:tcPr>
          <w:p w:rsidR="00EF6720" w:rsidRPr="00886E07" w:rsidRDefault="00EF6720" w:rsidP="00886E07">
            <w:pPr>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В том числе по годам реализации</w:t>
            </w:r>
          </w:p>
        </w:tc>
      </w:tr>
      <w:tr w:rsidR="00EF6720" w:rsidRPr="00886E07">
        <w:trPr>
          <w:cantSplit/>
          <w:trHeight w:val="242"/>
        </w:trPr>
        <w:tc>
          <w:tcPr>
            <w:tcW w:w="637" w:type="dxa"/>
            <w:vMerge/>
          </w:tcPr>
          <w:p w:rsidR="00EF6720" w:rsidRPr="00886E07" w:rsidRDefault="00EF6720" w:rsidP="00886E07">
            <w:pPr>
              <w:spacing w:after="0" w:line="240" w:lineRule="auto"/>
              <w:ind w:left="-108" w:right="-108"/>
              <w:jc w:val="center"/>
              <w:rPr>
                <w:rFonts w:ascii="Times New Roman" w:hAnsi="Times New Roman" w:cs="Times New Roman"/>
                <w:sz w:val="20"/>
                <w:szCs w:val="20"/>
                <w:lang w:eastAsia="ru-RU"/>
              </w:rPr>
            </w:pPr>
          </w:p>
        </w:tc>
        <w:tc>
          <w:tcPr>
            <w:tcW w:w="2825" w:type="dxa"/>
            <w:vMerge/>
          </w:tcPr>
          <w:p w:rsidR="00EF6720" w:rsidRPr="00886E07" w:rsidRDefault="00EF6720" w:rsidP="00886E07">
            <w:pPr>
              <w:spacing w:after="0" w:line="240" w:lineRule="auto"/>
              <w:jc w:val="center"/>
              <w:rPr>
                <w:rFonts w:ascii="Times New Roman" w:hAnsi="Times New Roman" w:cs="Times New Roman"/>
                <w:sz w:val="20"/>
                <w:szCs w:val="20"/>
                <w:lang w:eastAsia="ru-RU"/>
              </w:rPr>
            </w:pPr>
          </w:p>
        </w:tc>
        <w:tc>
          <w:tcPr>
            <w:tcW w:w="903" w:type="dxa"/>
            <w:vMerge/>
          </w:tcPr>
          <w:p w:rsidR="00EF6720" w:rsidRPr="00886E07" w:rsidRDefault="00EF6720" w:rsidP="00886E07">
            <w:pPr>
              <w:spacing w:after="0" w:line="240" w:lineRule="auto"/>
              <w:jc w:val="center"/>
              <w:rPr>
                <w:rFonts w:ascii="Times New Roman" w:hAnsi="Times New Roman" w:cs="Times New Roman"/>
                <w:sz w:val="20"/>
                <w:szCs w:val="20"/>
                <w:lang w:eastAsia="ru-RU"/>
              </w:rPr>
            </w:pPr>
          </w:p>
        </w:tc>
        <w:tc>
          <w:tcPr>
            <w:tcW w:w="1053" w:type="dxa"/>
            <w:vMerge/>
          </w:tcPr>
          <w:p w:rsidR="00EF6720" w:rsidRPr="00886E07" w:rsidRDefault="00EF6720" w:rsidP="00886E07">
            <w:pPr>
              <w:spacing w:after="0" w:line="240" w:lineRule="auto"/>
              <w:jc w:val="center"/>
              <w:rPr>
                <w:rFonts w:ascii="Times New Roman" w:hAnsi="Times New Roman" w:cs="Times New Roman"/>
                <w:sz w:val="20"/>
                <w:szCs w:val="20"/>
                <w:lang w:eastAsia="ru-RU"/>
              </w:rPr>
            </w:pPr>
          </w:p>
        </w:tc>
        <w:tc>
          <w:tcPr>
            <w:tcW w:w="904" w:type="dxa"/>
          </w:tcPr>
          <w:p w:rsidR="00EF6720" w:rsidRPr="00886E07" w:rsidRDefault="00EF6720" w:rsidP="00886E07">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2020</w:t>
            </w:r>
          </w:p>
        </w:tc>
        <w:tc>
          <w:tcPr>
            <w:tcW w:w="904" w:type="dxa"/>
          </w:tcPr>
          <w:p w:rsidR="00EF6720" w:rsidRPr="00886E07" w:rsidRDefault="00EF6720" w:rsidP="00886E07">
            <w:pPr>
              <w:jc w:val="center"/>
              <w:rPr>
                <w:rFonts w:ascii="Times New Roman" w:hAnsi="Times New Roman" w:cs="Times New Roman"/>
              </w:rPr>
            </w:pPr>
            <w:r w:rsidRPr="00886E07">
              <w:rPr>
                <w:rFonts w:ascii="Times New Roman" w:hAnsi="Times New Roman" w:cs="Times New Roman"/>
                <w:b/>
                <w:bCs/>
                <w:sz w:val="20"/>
                <w:szCs w:val="20"/>
                <w:lang w:eastAsia="ru-RU"/>
              </w:rPr>
              <w:t>2021</w:t>
            </w:r>
          </w:p>
        </w:tc>
        <w:tc>
          <w:tcPr>
            <w:tcW w:w="903" w:type="dxa"/>
          </w:tcPr>
          <w:p w:rsidR="00EF6720" w:rsidRPr="00886E07" w:rsidRDefault="00EF6720" w:rsidP="00886E07">
            <w:pPr>
              <w:jc w:val="center"/>
              <w:rPr>
                <w:rFonts w:ascii="Times New Roman" w:hAnsi="Times New Roman" w:cs="Times New Roman"/>
              </w:rPr>
            </w:pPr>
            <w:r w:rsidRPr="00886E07">
              <w:rPr>
                <w:rFonts w:ascii="Times New Roman" w:hAnsi="Times New Roman" w:cs="Times New Roman"/>
                <w:b/>
                <w:bCs/>
                <w:sz w:val="20"/>
                <w:szCs w:val="20"/>
                <w:lang w:eastAsia="ru-RU"/>
              </w:rPr>
              <w:t>2022</w:t>
            </w:r>
          </w:p>
        </w:tc>
        <w:tc>
          <w:tcPr>
            <w:tcW w:w="903" w:type="dxa"/>
          </w:tcPr>
          <w:p w:rsidR="00EF6720" w:rsidRPr="00886E07" w:rsidRDefault="00EF6720" w:rsidP="00886E07">
            <w:pPr>
              <w:jc w:val="center"/>
              <w:rPr>
                <w:rFonts w:ascii="Times New Roman" w:hAnsi="Times New Roman" w:cs="Times New Roman"/>
              </w:rPr>
            </w:pPr>
            <w:r w:rsidRPr="00886E07">
              <w:rPr>
                <w:rFonts w:ascii="Times New Roman" w:hAnsi="Times New Roman" w:cs="Times New Roman"/>
                <w:b/>
                <w:bCs/>
                <w:sz w:val="20"/>
                <w:szCs w:val="20"/>
                <w:lang w:eastAsia="ru-RU"/>
              </w:rPr>
              <w:t>2023</w:t>
            </w:r>
          </w:p>
        </w:tc>
        <w:tc>
          <w:tcPr>
            <w:tcW w:w="904" w:type="dxa"/>
          </w:tcPr>
          <w:p w:rsidR="00EF6720" w:rsidRPr="00886E07" w:rsidRDefault="00EF6720" w:rsidP="00886E07">
            <w:pPr>
              <w:jc w:val="center"/>
              <w:rPr>
                <w:rFonts w:ascii="Times New Roman" w:hAnsi="Times New Roman" w:cs="Times New Roman"/>
              </w:rPr>
            </w:pPr>
            <w:r w:rsidRPr="00886E07">
              <w:rPr>
                <w:rFonts w:ascii="Times New Roman" w:hAnsi="Times New Roman" w:cs="Times New Roman"/>
                <w:b/>
                <w:bCs/>
                <w:sz w:val="20"/>
                <w:szCs w:val="20"/>
                <w:lang w:eastAsia="ru-RU"/>
              </w:rPr>
              <w:t>2024</w:t>
            </w:r>
          </w:p>
        </w:tc>
        <w:tc>
          <w:tcPr>
            <w:tcW w:w="903" w:type="dxa"/>
          </w:tcPr>
          <w:p w:rsidR="00EF6720" w:rsidRPr="00886E07" w:rsidRDefault="00EF6720" w:rsidP="00886E07">
            <w:pPr>
              <w:jc w:val="center"/>
              <w:rPr>
                <w:rFonts w:ascii="Times New Roman" w:hAnsi="Times New Roman" w:cs="Times New Roman"/>
              </w:rPr>
            </w:pPr>
            <w:r w:rsidRPr="00886E07">
              <w:rPr>
                <w:rFonts w:ascii="Times New Roman" w:hAnsi="Times New Roman" w:cs="Times New Roman"/>
                <w:b/>
                <w:bCs/>
                <w:sz w:val="20"/>
                <w:szCs w:val="20"/>
                <w:lang w:eastAsia="ru-RU"/>
              </w:rPr>
              <w:t>2025</w:t>
            </w:r>
          </w:p>
        </w:tc>
      </w:tr>
      <w:tr w:rsidR="00EF6720" w:rsidRPr="00886E07">
        <w:trPr>
          <w:trHeight w:val="242"/>
        </w:trPr>
        <w:tc>
          <w:tcPr>
            <w:tcW w:w="637" w:type="dxa"/>
          </w:tcPr>
          <w:p w:rsidR="00EF6720" w:rsidRPr="00886E07" w:rsidRDefault="00EF6720" w:rsidP="00886E07">
            <w:pPr>
              <w:spacing w:after="0" w:line="240" w:lineRule="auto"/>
              <w:ind w:left="-108" w:right="-108"/>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1</w:t>
            </w:r>
          </w:p>
        </w:tc>
        <w:tc>
          <w:tcPr>
            <w:tcW w:w="2825" w:type="dxa"/>
          </w:tcPr>
          <w:p w:rsidR="00EF6720" w:rsidRPr="00886E07" w:rsidRDefault="00EF6720" w:rsidP="00886E07">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2</w:t>
            </w:r>
          </w:p>
        </w:tc>
        <w:tc>
          <w:tcPr>
            <w:tcW w:w="903" w:type="dxa"/>
          </w:tcPr>
          <w:p w:rsidR="00EF6720" w:rsidRPr="00886E07" w:rsidRDefault="00EF6720" w:rsidP="00886E07">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3</w:t>
            </w:r>
          </w:p>
        </w:tc>
        <w:tc>
          <w:tcPr>
            <w:tcW w:w="1053" w:type="dxa"/>
          </w:tcPr>
          <w:p w:rsidR="00EF6720" w:rsidRPr="00886E07" w:rsidRDefault="00EF6720" w:rsidP="00886E07">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4</w:t>
            </w:r>
          </w:p>
        </w:tc>
        <w:tc>
          <w:tcPr>
            <w:tcW w:w="904" w:type="dxa"/>
          </w:tcPr>
          <w:p w:rsidR="00EF6720" w:rsidRPr="00886E07" w:rsidRDefault="00EF6720" w:rsidP="00886E07">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5</w:t>
            </w:r>
          </w:p>
        </w:tc>
        <w:tc>
          <w:tcPr>
            <w:tcW w:w="904" w:type="dxa"/>
          </w:tcPr>
          <w:p w:rsidR="00EF6720" w:rsidRPr="00886E07" w:rsidRDefault="00EF6720" w:rsidP="00886E07">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6</w:t>
            </w:r>
          </w:p>
        </w:tc>
        <w:tc>
          <w:tcPr>
            <w:tcW w:w="903" w:type="dxa"/>
          </w:tcPr>
          <w:p w:rsidR="00EF6720" w:rsidRPr="00886E07" w:rsidRDefault="00EF6720" w:rsidP="00886E07">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7</w:t>
            </w:r>
          </w:p>
        </w:tc>
        <w:tc>
          <w:tcPr>
            <w:tcW w:w="903" w:type="dxa"/>
          </w:tcPr>
          <w:p w:rsidR="00EF6720" w:rsidRPr="00886E07" w:rsidRDefault="00EF6720" w:rsidP="00886E07">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8</w:t>
            </w:r>
          </w:p>
        </w:tc>
        <w:tc>
          <w:tcPr>
            <w:tcW w:w="904" w:type="dxa"/>
          </w:tcPr>
          <w:p w:rsidR="00EF6720" w:rsidRPr="00886E07" w:rsidRDefault="00EF6720" w:rsidP="00886E07">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9</w:t>
            </w:r>
          </w:p>
        </w:tc>
        <w:tc>
          <w:tcPr>
            <w:tcW w:w="903" w:type="dxa"/>
          </w:tcPr>
          <w:p w:rsidR="00EF6720" w:rsidRPr="00886E07" w:rsidRDefault="00EF6720" w:rsidP="00886E07">
            <w:pPr>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10</w:t>
            </w:r>
          </w:p>
        </w:tc>
      </w:tr>
      <w:tr w:rsidR="00EF6720" w:rsidRPr="00886E07">
        <w:trPr>
          <w:cantSplit/>
          <w:trHeight w:val="200"/>
        </w:trPr>
        <w:tc>
          <w:tcPr>
            <w:tcW w:w="637" w:type="dxa"/>
          </w:tcPr>
          <w:p w:rsidR="00EF6720" w:rsidRDefault="00EF6720" w:rsidP="00175D3F">
            <w:pPr>
              <w:spacing w:after="0" w:line="240" w:lineRule="auto"/>
              <w:ind w:right="-108"/>
              <w:jc w:val="center"/>
              <w:rPr>
                <w:rFonts w:ascii="Times New Roman" w:hAnsi="Times New Roman" w:cs="Times New Roman"/>
                <w:sz w:val="18"/>
                <w:szCs w:val="18"/>
                <w:lang w:eastAsia="ru-RU"/>
              </w:rPr>
            </w:pPr>
          </w:p>
          <w:p w:rsidR="00EF6720" w:rsidRDefault="00EF6720" w:rsidP="00175D3F">
            <w:pPr>
              <w:spacing w:after="0" w:line="240" w:lineRule="auto"/>
              <w:ind w:right="-108"/>
              <w:jc w:val="center"/>
              <w:rPr>
                <w:rFonts w:ascii="Times New Roman" w:hAnsi="Times New Roman" w:cs="Times New Roman"/>
                <w:sz w:val="18"/>
                <w:szCs w:val="18"/>
                <w:lang w:eastAsia="ru-RU"/>
              </w:rPr>
            </w:pPr>
          </w:p>
          <w:p w:rsidR="00EF6720" w:rsidRDefault="00EF6720" w:rsidP="00175D3F">
            <w:pPr>
              <w:spacing w:after="0" w:line="240" w:lineRule="auto"/>
              <w:ind w:right="-108"/>
              <w:jc w:val="center"/>
              <w:rPr>
                <w:rFonts w:ascii="Times New Roman" w:hAnsi="Times New Roman" w:cs="Times New Roman"/>
                <w:sz w:val="18"/>
                <w:szCs w:val="18"/>
                <w:lang w:eastAsia="ru-RU"/>
              </w:rPr>
            </w:pPr>
          </w:p>
          <w:p w:rsidR="00EF6720" w:rsidRDefault="00EF6720" w:rsidP="00175D3F">
            <w:pPr>
              <w:spacing w:after="0" w:line="240" w:lineRule="auto"/>
              <w:ind w:right="-108"/>
              <w:jc w:val="center"/>
              <w:rPr>
                <w:rFonts w:ascii="Times New Roman" w:hAnsi="Times New Roman" w:cs="Times New Roman"/>
                <w:sz w:val="18"/>
                <w:szCs w:val="18"/>
                <w:lang w:eastAsia="ru-RU"/>
              </w:rPr>
            </w:pPr>
          </w:p>
          <w:p w:rsidR="00EF6720" w:rsidRDefault="00EF6720" w:rsidP="00175D3F">
            <w:pPr>
              <w:spacing w:after="0" w:line="240" w:lineRule="auto"/>
              <w:ind w:right="-108"/>
              <w:jc w:val="center"/>
              <w:rPr>
                <w:rFonts w:ascii="Times New Roman" w:hAnsi="Times New Roman" w:cs="Times New Roman"/>
                <w:sz w:val="18"/>
                <w:szCs w:val="18"/>
                <w:lang w:eastAsia="ru-RU"/>
              </w:rPr>
            </w:pPr>
          </w:p>
          <w:p w:rsidR="00EF6720" w:rsidRPr="00886E07" w:rsidRDefault="00EF6720" w:rsidP="00175D3F">
            <w:pPr>
              <w:spacing w:after="0" w:line="240" w:lineRule="auto"/>
              <w:ind w:right="-108"/>
              <w:jc w:val="center"/>
              <w:rPr>
                <w:rFonts w:ascii="Times New Roman" w:hAnsi="Times New Roman" w:cs="Times New Roman"/>
                <w:sz w:val="18"/>
                <w:szCs w:val="18"/>
                <w:lang w:eastAsia="ru-RU"/>
              </w:rPr>
            </w:pPr>
          </w:p>
        </w:tc>
        <w:tc>
          <w:tcPr>
            <w:tcW w:w="2825" w:type="dxa"/>
          </w:tcPr>
          <w:p w:rsidR="00EF6720" w:rsidRPr="00886E07" w:rsidRDefault="00EF6720" w:rsidP="009273C3">
            <w:pPr>
              <w:spacing w:after="0" w:line="240" w:lineRule="auto"/>
              <w:ind w:right="-108"/>
              <w:jc w:val="center"/>
              <w:rPr>
                <w:rFonts w:ascii="Times New Roman" w:hAnsi="Times New Roman" w:cs="Times New Roman"/>
                <w:sz w:val="18"/>
                <w:szCs w:val="18"/>
                <w:lang w:eastAsia="ru-RU"/>
              </w:rPr>
            </w:pPr>
            <w:r>
              <w:rPr>
                <w:rFonts w:ascii="Times New Roman" w:hAnsi="Times New Roman" w:cs="Times New Roman"/>
                <w:sz w:val="18"/>
                <w:szCs w:val="18"/>
                <w:lang w:eastAsia="ru-RU"/>
              </w:rPr>
              <w:t>Строительство фельдшерско- акушерского пункта в с.Палаевка Рузаевского муниципального района</w:t>
            </w:r>
          </w:p>
        </w:tc>
        <w:tc>
          <w:tcPr>
            <w:tcW w:w="903" w:type="dxa"/>
          </w:tcPr>
          <w:p w:rsidR="00EF6720" w:rsidRDefault="00EF6720" w:rsidP="009273C3">
            <w:pPr>
              <w:spacing w:after="0" w:line="240" w:lineRule="auto"/>
              <w:ind w:left="-108" w:right="-76"/>
              <w:jc w:val="center"/>
              <w:rPr>
                <w:rFonts w:ascii="Times New Roman" w:hAnsi="Times New Roman" w:cs="Times New Roman"/>
                <w:sz w:val="18"/>
                <w:szCs w:val="18"/>
                <w:lang w:eastAsia="ru-RU"/>
              </w:rPr>
            </w:pPr>
            <w:r>
              <w:rPr>
                <w:rFonts w:ascii="Times New Roman" w:hAnsi="Times New Roman" w:cs="Times New Roman"/>
                <w:sz w:val="18"/>
                <w:szCs w:val="18"/>
                <w:lang w:eastAsia="ru-RU"/>
              </w:rPr>
              <w:t>Ед.</w:t>
            </w:r>
          </w:p>
          <w:p w:rsidR="00EF6720" w:rsidRDefault="00EF6720" w:rsidP="009273C3">
            <w:pPr>
              <w:spacing w:after="0" w:line="240" w:lineRule="auto"/>
              <w:ind w:left="-108" w:right="-76"/>
              <w:jc w:val="center"/>
              <w:rPr>
                <w:rFonts w:ascii="Times New Roman" w:hAnsi="Times New Roman" w:cs="Times New Roman"/>
                <w:sz w:val="18"/>
                <w:szCs w:val="18"/>
                <w:lang w:eastAsia="ru-RU"/>
              </w:rPr>
            </w:pPr>
          </w:p>
          <w:p w:rsidR="00EF6720" w:rsidRPr="00886E07" w:rsidRDefault="00EF6720" w:rsidP="009273C3">
            <w:pPr>
              <w:spacing w:after="0" w:line="240" w:lineRule="auto"/>
              <w:ind w:left="-108" w:right="-76"/>
              <w:jc w:val="center"/>
              <w:rPr>
                <w:rFonts w:ascii="Times New Roman" w:hAnsi="Times New Roman" w:cs="Times New Roman"/>
                <w:sz w:val="18"/>
                <w:szCs w:val="18"/>
                <w:lang w:eastAsia="ru-RU"/>
              </w:rPr>
            </w:pPr>
            <w:r w:rsidRPr="00886E07">
              <w:rPr>
                <w:rFonts w:ascii="Times New Roman" w:hAnsi="Times New Roman" w:cs="Times New Roman"/>
                <w:sz w:val="18"/>
                <w:szCs w:val="18"/>
                <w:lang w:eastAsia="ru-RU"/>
              </w:rPr>
              <w:t>млн. руб.</w:t>
            </w:r>
          </w:p>
        </w:tc>
        <w:tc>
          <w:tcPr>
            <w:tcW w:w="1053" w:type="dxa"/>
          </w:tcPr>
          <w:p w:rsidR="00EF6720" w:rsidRPr="00886E07" w:rsidRDefault="00EF6720" w:rsidP="009273C3">
            <w:pPr>
              <w:spacing w:after="0" w:line="240" w:lineRule="auto"/>
              <w:jc w:val="center"/>
              <w:rPr>
                <w:rFonts w:ascii="Times New Roman" w:hAnsi="Times New Roman" w:cs="Times New Roman"/>
                <w:sz w:val="18"/>
                <w:szCs w:val="18"/>
                <w:lang w:eastAsia="ru-RU"/>
              </w:rPr>
            </w:pPr>
            <w:r w:rsidRPr="00886E07">
              <w:rPr>
                <w:rFonts w:ascii="Times New Roman" w:hAnsi="Times New Roman" w:cs="Times New Roman"/>
                <w:sz w:val="18"/>
                <w:szCs w:val="18"/>
                <w:lang w:eastAsia="ru-RU"/>
              </w:rPr>
              <w:t>1</w:t>
            </w:r>
          </w:p>
        </w:tc>
        <w:tc>
          <w:tcPr>
            <w:tcW w:w="904" w:type="dxa"/>
          </w:tcPr>
          <w:p w:rsidR="00EF6720" w:rsidRPr="00886E07" w:rsidRDefault="00EF6720" w:rsidP="009273C3">
            <w:pPr>
              <w:spacing w:after="0" w:line="240" w:lineRule="auto"/>
              <w:jc w:val="center"/>
              <w:rPr>
                <w:rFonts w:ascii="Times New Roman" w:hAnsi="Times New Roman" w:cs="Times New Roman"/>
                <w:sz w:val="18"/>
                <w:szCs w:val="18"/>
                <w:lang w:eastAsia="ru-RU"/>
              </w:rPr>
            </w:pPr>
          </w:p>
        </w:tc>
        <w:tc>
          <w:tcPr>
            <w:tcW w:w="904" w:type="dxa"/>
          </w:tcPr>
          <w:p w:rsidR="00EF6720" w:rsidRDefault="00EF6720" w:rsidP="009273C3">
            <w:pPr>
              <w:spacing w:after="0" w:line="240" w:lineRule="auto"/>
              <w:jc w:val="center"/>
              <w:rPr>
                <w:rFonts w:ascii="Times New Roman" w:hAnsi="Times New Roman" w:cs="Times New Roman"/>
                <w:sz w:val="18"/>
                <w:szCs w:val="18"/>
                <w:lang w:eastAsia="ru-RU"/>
              </w:rPr>
            </w:pPr>
          </w:p>
          <w:p w:rsidR="00EF6720" w:rsidRDefault="00EF6720" w:rsidP="009273C3">
            <w:pPr>
              <w:spacing w:after="0" w:line="240" w:lineRule="auto"/>
              <w:jc w:val="center"/>
              <w:rPr>
                <w:rFonts w:ascii="Times New Roman" w:hAnsi="Times New Roman" w:cs="Times New Roman"/>
                <w:sz w:val="18"/>
                <w:szCs w:val="18"/>
                <w:lang w:eastAsia="ru-RU"/>
              </w:rPr>
            </w:pPr>
          </w:p>
          <w:p w:rsidR="00EF6720" w:rsidRPr="00886E07" w:rsidRDefault="00EF6720" w:rsidP="009273C3">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7,4</w:t>
            </w:r>
          </w:p>
        </w:tc>
        <w:tc>
          <w:tcPr>
            <w:tcW w:w="903" w:type="dxa"/>
          </w:tcPr>
          <w:p w:rsidR="00EF6720" w:rsidRDefault="00EF6720" w:rsidP="009273C3">
            <w:pPr>
              <w:spacing w:after="0" w:line="240" w:lineRule="auto"/>
              <w:jc w:val="center"/>
              <w:rPr>
                <w:rFonts w:ascii="Times New Roman" w:hAnsi="Times New Roman" w:cs="Times New Roman"/>
                <w:sz w:val="18"/>
                <w:szCs w:val="18"/>
                <w:lang w:eastAsia="ru-RU"/>
              </w:rPr>
            </w:pPr>
          </w:p>
          <w:p w:rsidR="00EF6720" w:rsidRDefault="00EF6720" w:rsidP="009273C3">
            <w:pPr>
              <w:spacing w:after="0" w:line="240" w:lineRule="auto"/>
              <w:jc w:val="center"/>
              <w:rPr>
                <w:rFonts w:ascii="Times New Roman" w:hAnsi="Times New Roman" w:cs="Times New Roman"/>
                <w:sz w:val="18"/>
                <w:szCs w:val="18"/>
                <w:lang w:eastAsia="ru-RU"/>
              </w:rPr>
            </w:pPr>
          </w:p>
          <w:p w:rsidR="00EF6720" w:rsidRPr="00886E07" w:rsidRDefault="00EF6720" w:rsidP="009273C3">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7,4</w:t>
            </w:r>
          </w:p>
        </w:tc>
        <w:tc>
          <w:tcPr>
            <w:tcW w:w="903" w:type="dxa"/>
          </w:tcPr>
          <w:p w:rsidR="00EF6720" w:rsidRPr="00886E07" w:rsidRDefault="00EF6720" w:rsidP="009273C3">
            <w:pPr>
              <w:spacing w:after="0" w:line="240" w:lineRule="auto"/>
              <w:jc w:val="center"/>
              <w:rPr>
                <w:rFonts w:ascii="Times New Roman" w:hAnsi="Times New Roman" w:cs="Times New Roman"/>
                <w:sz w:val="18"/>
                <w:szCs w:val="18"/>
                <w:lang w:eastAsia="ru-RU"/>
              </w:rPr>
            </w:pPr>
          </w:p>
        </w:tc>
        <w:tc>
          <w:tcPr>
            <w:tcW w:w="904" w:type="dxa"/>
          </w:tcPr>
          <w:p w:rsidR="00EF6720" w:rsidRPr="00886E07" w:rsidRDefault="00EF6720" w:rsidP="009273C3">
            <w:pPr>
              <w:spacing w:after="0" w:line="240" w:lineRule="auto"/>
              <w:jc w:val="center"/>
              <w:rPr>
                <w:rFonts w:ascii="Times New Roman" w:hAnsi="Times New Roman" w:cs="Times New Roman"/>
                <w:b/>
                <w:bCs/>
                <w:sz w:val="18"/>
                <w:szCs w:val="18"/>
                <w:lang w:eastAsia="ru-RU"/>
              </w:rPr>
            </w:pPr>
          </w:p>
        </w:tc>
        <w:tc>
          <w:tcPr>
            <w:tcW w:w="903" w:type="dxa"/>
          </w:tcPr>
          <w:p w:rsidR="00EF6720" w:rsidRPr="00886E07" w:rsidRDefault="00EF6720" w:rsidP="009273C3">
            <w:pPr>
              <w:spacing w:after="0" w:line="240" w:lineRule="auto"/>
              <w:jc w:val="center"/>
              <w:rPr>
                <w:rFonts w:ascii="Times New Roman" w:hAnsi="Times New Roman" w:cs="Times New Roman"/>
                <w:b/>
                <w:bCs/>
                <w:sz w:val="18"/>
                <w:szCs w:val="18"/>
                <w:lang w:eastAsia="ru-RU"/>
              </w:rPr>
            </w:pPr>
          </w:p>
        </w:tc>
      </w:tr>
    </w:tbl>
    <w:p w:rsidR="00EF6720" w:rsidRDefault="00EF6720" w:rsidP="00886E07">
      <w:pPr>
        <w:autoSpaceDE w:val="0"/>
        <w:autoSpaceDN w:val="0"/>
        <w:adjustRightInd w:val="0"/>
        <w:spacing w:before="108" w:after="108" w:line="240" w:lineRule="auto"/>
        <w:ind w:firstLine="709"/>
        <w:jc w:val="both"/>
        <w:outlineLvl w:val="0"/>
        <w:rPr>
          <w:rFonts w:ascii="Times New Roman" w:hAnsi="Times New Roman" w:cs="Times New Roman"/>
          <w:sz w:val="28"/>
          <w:szCs w:val="28"/>
        </w:rPr>
      </w:pPr>
    </w:p>
    <w:p w:rsidR="00EF6720" w:rsidRPr="00886E07" w:rsidRDefault="00EF6720" w:rsidP="00886E07">
      <w:pPr>
        <w:autoSpaceDE w:val="0"/>
        <w:autoSpaceDN w:val="0"/>
        <w:adjustRightInd w:val="0"/>
        <w:spacing w:before="108" w:after="108" w:line="240" w:lineRule="auto"/>
        <w:ind w:firstLine="709"/>
        <w:jc w:val="both"/>
        <w:outlineLvl w:val="0"/>
        <w:rPr>
          <w:rFonts w:ascii="Times New Roman" w:hAnsi="Times New Roman" w:cs="Times New Roman"/>
          <w:sz w:val="28"/>
          <w:szCs w:val="28"/>
        </w:rPr>
      </w:pPr>
      <w:r w:rsidRPr="00886E07">
        <w:rPr>
          <w:rFonts w:ascii="Times New Roman" w:hAnsi="Times New Roman" w:cs="Times New Roman"/>
          <w:sz w:val="28"/>
          <w:szCs w:val="28"/>
        </w:rPr>
        <w:t>Перечень мероприятий</w:t>
      </w:r>
      <w:r w:rsidRPr="00886E07">
        <w:rPr>
          <w:rFonts w:ascii="Times New Roman" w:hAnsi="Times New Roman" w:cs="Times New Roman"/>
          <w:sz w:val="28"/>
          <w:szCs w:val="28"/>
          <w:lang w:eastAsia="ru-RU"/>
        </w:rPr>
        <w:t xml:space="preserve"> по обеспечению объектами инженерной инфраструктуры  территории </w:t>
      </w:r>
      <w:r>
        <w:rPr>
          <w:rFonts w:ascii="Times New Roman" w:hAnsi="Times New Roman" w:cs="Times New Roman"/>
          <w:sz w:val="28"/>
          <w:szCs w:val="28"/>
          <w:lang w:eastAsia="ru-RU"/>
        </w:rPr>
        <w:t xml:space="preserve"> Палаевско-Урледимского </w:t>
      </w:r>
      <w:r w:rsidRPr="00886E07">
        <w:rPr>
          <w:rFonts w:ascii="Times New Roman" w:hAnsi="Times New Roman" w:cs="Times New Roman"/>
          <w:sz w:val="28"/>
          <w:szCs w:val="28"/>
          <w:lang w:eastAsia="ru-RU"/>
        </w:rPr>
        <w:t>сельск</w:t>
      </w:r>
      <w:r>
        <w:rPr>
          <w:rFonts w:ascii="Times New Roman" w:hAnsi="Times New Roman" w:cs="Times New Roman"/>
          <w:sz w:val="28"/>
          <w:szCs w:val="28"/>
          <w:lang w:eastAsia="ru-RU"/>
        </w:rPr>
        <w:t>ого</w:t>
      </w:r>
      <w:r w:rsidRPr="00886E07">
        <w:rPr>
          <w:rFonts w:ascii="Times New Roman" w:hAnsi="Times New Roman" w:cs="Times New Roman"/>
          <w:sz w:val="28"/>
          <w:szCs w:val="28"/>
          <w:lang w:eastAsia="ru-RU"/>
        </w:rPr>
        <w:t xml:space="preserve"> поселени</w:t>
      </w:r>
      <w:r>
        <w:rPr>
          <w:rFonts w:ascii="Times New Roman" w:hAnsi="Times New Roman" w:cs="Times New Roman"/>
          <w:sz w:val="28"/>
          <w:szCs w:val="28"/>
          <w:lang w:eastAsia="ru-RU"/>
        </w:rPr>
        <w:t>я</w:t>
      </w:r>
      <w:r w:rsidRPr="00886E07">
        <w:rPr>
          <w:rFonts w:ascii="Times New Roman" w:hAnsi="Times New Roman" w:cs="Times New Roman"/>
          <w:sz w:val="28"/>
          <w:szCs w:val="28"/>
        </w:rPr>
        <w:t>, планируемых к реализации в период 2020</w:t>
      </w:r>
      <w:r>
        <w:rPr>
          <w:rFonts w:ascii="Times New Roman" w:hAnsi="Times New Roman" w:cs="Times New Roman"/>
          <w:sz w:val="28"/>
          <w:szCs w:val="28"/>
        </w:rPr>
        <w:t>-2025 годы, приведен в таблице 6</w:t>
      </w:r>
      <w:r w:rsidRPr="00886E07">
        <w:rPr>
          <w:rFonts w:ascii="Times New Roman" w:hAnsi="Times New Roman" w:cs="Times New Roman"/>
          <w:sz w:val="28"/>
          <w:szCs w:val="28"/>
        </w:rPr>
        <w:t>.</w:t>
      </w:r>
    </w:p>
    <w:p w:rsidR="00EF6720" w:rsidRPr="00886E07" w:rsidRDefault="00EF6720" w:rsidP="00886E07">
      <w:pPr>
        <w:autoSpaceDE w:val="0"/>
        <w:autoSpaceDN w:val="0"/>
        <w:adjustRightInd w:val="0"/>
        <w:spacing w:before="108" w:after="108" w:line="240" w:lineRule="auto"/>
        <w:ind w:firstLine="709"/>
        <w:jc w:val="right"/>
        <w:outlineLvl w:val="0"/>
        <w:rPr>
          <w:rFonts w:ascii="Times New Roman" w:hAnsi="Times New Roman" w:cs="Times New Roman"/>
          <w:sz w:val="28"/>
          <w:szCs w:val="28"/>
        </w:rPr>
      </w:pPr>
      <w:r w:rsidRPr="00886E07">
        <w:rPr>
          <w:rFonts w:ascii="Times New Roman" w:hAnsi="Times New Roman" w:cs="Times New Roman"/>
          <w:sz w:val="28"/>
          <w:szCs w:val="28"/>
        </w:rPr>
        <w:t xml:space="preserve">Таблица </w:t>
      </w:r>
      <w:r>
        <w:rPr>
          <w:rFonts w:ascii="Times New Roman" w:hAnsi="Times New Roman" w:cs="Times New Roman"/>
          <w:sz w:val="28"/>
          <w:szCs w:val="28"/>
        </w:rPr>
        <w:t>6</w:t>
      </w:r>
      <w:r w:rsidRPr="00886E07">
        <w:rPr>
          <w:rFonts w:ascii="Times New Roman" w:hAnsi="Times New Roman" w:cs="Times New Roman"/>
          <w:sz w:val="28"/>
          <w:szCs w:val="28"/>
        </w:rPr>
        <w:t>.</w:t>
      </w:r>
    </w:p>
    <w:p w:rsidR="00EF6720" w:rsidRPr="00886E07" w:rsidRDefault="00EF6720" w:rsidP="00886E07">
      <w:pPr>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r w:rsidRPr="00886E07">
        <w:rPr>
          <w:rFonts w:ascii="Times New Roman" w:hAnsi="Times New Roman" w:cs="Times New Roman"/>
          <w:b/>
          <w:bCs/>
          <w:sz w:val="24"/>
          <w:szCs w:val="24"/>
        </w:rPr>
        <w:t>Перечень мероприятий</w:t>
      </w:r>
      <w:r w:rsidRPr="00886E07">
        <w:rPr>
          <w:rFonts w:ascii="Times New Roman" w:hAnsi="Times New Roman" w:cs="Times New Roman"/>
          <w:b/>
          <w:bCs/>
          <w:sz w:val="24"/>
          <w:szCs w:val="24"/>
          <w:lang w:eastAsia="ru-RU"/>
        </w:rPr>
        <w:t xml:space="preserve"> по обеспечению объектами инженерной инфраструктуры </w:t>
      </w:r>
    </w:p>
    <w:p w:rsidR="00EF6720" w:rsidRPr="00886E07" w:rsidRDefault="00EF6720" w:rsidP="00886E0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86E07">
        <w:rPr>
          <w:rFonts w:ascii="Times New Roman" w:hAnsi="Times New Roman" w:cs="Times New Roman"/>
          <w:b/>
          <w:bCs/>
          <w:sz w:val="24"/>
          <w:szCs w:val="24"/>
          <w:lang w:eastAsia="ru-RU"/>
        </w:rPr>
        <w:t xml:space="preserve"> территории </w:t>
      </w:r>
      <w:r>
        <w:rPr>
          <w:rFonts w:ascii="Times New Roman" w:hAnsi="Times New Roman" w:cs="Times New Roman"/>
          <w:b/>
          <w:bCs/>
          <w:sz w:val="24"/>
          <w:szCs w:val="24"/>
          <w:lang w:eastAsia="ru-RU"/>
        </w:rPr>
        <w:t xml:space="preserve">Палаевско-Урледимского </w:t>
      </w:r>
      <w:r w:rsidRPr="00886E07">
        <w:rPr>
          <w:rFonts w:ascii="Times New Roman" w:hAnsi="Times New Roman" w:cs="Times New Roman"/>
          <w:b/>
          <w:bCs/>
          <w:sz w:val="24"/>
          <w:szCs w:val="24"/>
          <w:lang w:eastAsia="ru-RU"/>
        </w:rPr>
        <w:t>сельск</w:t>
      </w:r>
      <w:r>
        <w:rPr>
          <w:rFonts w:ascii="Times New Roman" w:hAnsi="Times New Roman" w:cs="Times New Roman"/>
          <w:b/>
          <w:bCs/>
          <w:sz w:val="24"/>
          <w:szCs w:val="24"/>
          <w:lang w:eastAsia="ru-RU"/>
        </w:rPr>
        <w:t>ого</w:t>
      </w:r>
      <w:r w:rsidRPr="00886E07">
        <w:rPr>
          <w:rFonts w:ascii="Times New Roman" w:hAnsi="Times New Roman" w:cs="Times New Roman"/>
          <w:b/>
          <w:bCs/>
          <w:sz w:val="24"/>
          <w:szCs w:val="24"/>
          <w:lang w:eastAsia="ru-RU"/>
        </w:rPr>
        <w:t xml:space="preserve"> поселени</w:t>
      </w:r>
      <w:r>
        <w:rPr>
          <w:rFonts w:ascii="Times New Roman" w:hAnsi="Times New Roman" w:cs="Times New Roman"/>
          <w:b/>
          <w:bCs/>
          <w:sz w:val="24"/>
          <w:szCs w:val="24"/>
          <w:lang w:eastAsia="ru-RU"/>
        </w:rPr>
        <w:t>я</w:t>
      </w:r>
    </w:p>
    <w:p w:rsidR="00EF6720" w:rsidRPr="00886E07" w:rsidRDefault="00EF6720" w:rsidP="00886E0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86E07">
        <w:rPr>
          <w:rFonts w:ascii="Times New Roman" w:hAnsi="Times New Roman" w:cs="Times New Roman"/>
          <w:b/>
          <w:bCs/>
          <w:sz w:val="24"/>
          <w:szCs w:val="24"/>
        </w:rPr>
        <w:t>планируемых к реализации в период 2020-2025 годы</w:t>
      </w:r>
    </w:p>
    <w:p w:rsidR="00EF6720" w:rsidRPr="00886E07" w:rsidRDefault="00EF6720" w:rsidP="00886E07">
      <w:pPr>
        <w:tabs>
          <w:tab w:val="left" w:pos="5124"/>
        </w:tabs>
        <w:spacing w:after="0" w:line="240" w:lineRule="auto"/>
        <w:ind w:firstLine="840"/>
        <w:jc w:val="center"/>
        <w:rPr>
          <w:rFonts w:ascii="Times New Roman" w:hAnsi="Times New Roman" w:cs="Times New Roman"/>
          <w:b/>
          <w:bCs/>
          <w:sz w:val="28"/>
          <w:szCs w:val="28"/>
          <w:lang w:eastAsia="ru-RU"/>
        </w:rPr>
      </w:pPr>
    </w:p>
    <w:tbl>
      <w:tblPr>
        <w:tblW w:w="10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2519"/>
        <w:gridCol w:w="1080"/>
        <w:gridCol w:w="763"/>
        <w:gridCol w:w="850"/>
        <w:gridCol w:w="992"/>
        <w:gridCol w:w="851"/>
        <w:gridCol w:w="851"/>
        <w:gridCol w:w="850"/>
        <w:gridCol w:w="851"/>
      </w:tblGrid>
      <w:tr w:rsidR="00EF6720" w:rsidRPr="00886E07">
        <w:trPr>
          <w:cantSplit/>
          <w:trHeight w:val="236"/>
        </w:trPr>
        <w:tc>
          <w:tcPr>
            <w:tcW w:w="600" w:type="dxa"/>
            <w:vMerge w:val="restart"/>
          </w:tcPr>
          <w:p w:rsidR="00EF6720" w:rsidRPr="00886E07" w:rsidRDefault="00EF6720" w:rsidP="00886E07">
            <w:pPr>
              <w:tabs>
                <w:tab w:val="left" w:pos="5124"/>
              </w:tabs>
              <w:spacing w:after="0" w:line="240" w:lineRule="auto"/>
              <w:ind w:left="-108" w:right="-108"/>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 xml:space="preserve">№ </w:t>
            </w:r>
          </w:p>
          <w:p w:rsidR="00EF6720" w:rsidRPr="00886E07" w:rsidRDefault="00EF6720" w:rsidP="00886E07">
            <w:pPr>
              <w:tabs>
                <w:tab w:val="left" w:pos="5124"/>
              </w:tabs>
              <w:spacing w:after="0" w:line="240" w:lineRule="auto"/>
              <w:ind w:left="-108" w:right="-108"/>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п/п</w:t>
            </w:r>
          </w:p>
        </w:tc>
        <w:tc>
          <w:tcPr>
            <w:tcW w:w="2519" w:type="dxa"/>
            <w:vMerge w:val="restart"/>
          </w:tcPr>
          <w:p w:rsidR="00EF6720" w:rsidRPr="00886E07" w:rsidRDefault="00EF6720" w:rsidP="00886E07">
            <w:pPr>
              <w:tabs>
                <w:tab w:val="left" w:pos="5124"/>
              </w:tabs>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Показатели</w:t>
            </w:r>
          </w:p>
        </w:tc>
        <w:tc>
          <w:tcPr>
            <w:tcW w:w="1080" w:type="dxa"/>
            <w:vMerge w:val="restart"/>
          </w:tcPr>
          <w:p w:rsidR="00EF6720" w:rsidRPr="00886E07" w:rsidRDefault="00EF6720" w:rsidP="00886E07">
            <w:pPr>
              <w:tabs>
                <w:tab w:val="left" w:pos="5124"/>
              </w:tabs>
              <w:spacing w:after="0" w:line="240" w:lineRule="auto"/>
              <w:ind w:left="-108" w:right="-76"/>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Един.</w:t>
            </w:r>
          </w:p>
          <w:p w:rsidR="00EF6720" w:rsidRPr="00886E07" w:rsidRDefault="00EF6720" w:rsidP="00886E07">
            <w:pPr>
              <w:tabs>
                <w:tab w:val="left" w:pos="5124"/>
              </w:tabs>
              <w:spacing w:after="0" w:line="240" w:lineRule="auto"/>
              <w:ind w:left="-108" w:right="-76"/>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измер.</w:t>
            </w:r>
          </w:p>
        </w:tc>
        <w:tc>
          <w:tcPr>
            <w:tcW w:w="763" w:type="dxa"/>
            <w:vMerge w:val="restart"/>
          </w:tcPr>
          <w:p w:rsidR="00EF6720" w:rsidRPr="00886E07" w:rsidRDefault="00EF6720" w:rsidP="00886E07">
            <w:pPr>
              <w:tabs>
                <w:tab w:val="left" w:pos="5124"/>
              </w:tabs>
              <w:spacing w:after="0" w:line="240" w:lineRule="auto"/>
              <w:ind w:left="-108" w:right="-76"/>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Всего</w:t>
            </w:r>
          </w:p>
        </w:tc>
        <w:tc>
          <w:tcPr>
            <w:tcW w:w="5245" w:type="dxa"/>
            <w:gridSpan w:val="6"/>
          </w:tcPr>
          <w:p w:rsidR="00EF6720" w:rsidRPr="00886E07" w:rsidRDefault="00EF6720" w:rsidP="00886E07">
            <w:pP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В том числе по годам реализации</w:t>
            </w:r>
          </w:p>
        </w:tc>
      </w:tr>
      <w:tr w:rsidR="00EF6720" w:rsidRPr="00886E07">
        <w:trPr>
          <w:cantSplit/>
          <w:trHeight w:val="236"/>
        </w:trPr>
        <w:tc>
          <w:tcPr>
            <w:tcW w:w="600" w:type="dxa"/>
            <w:vMerge/>
          </w:tcPr>
          <w:p w:rsidR="00EF6720" w:rsidRPr="00886E07" w:rsidRDefault="00EF6720" w:rsidP="00886E07">
            <w:pPr>
              <w:tabs>
                <w:tab w:val="left" w:pos="5124"/>
              </w:tabs>
              <w:spacing w:after="0" w:line="240" w:lineRule="auto"/>
              <w:ind w:left="-108" w:right="-108"/>
              <w:jc w:val="center"/>
              <w:rPr>
                <w:rFonts w:ascii="Times New Roman" w:hAnsi="Times New Roman" w:cs="Times New Roman"/>
                <w:sz w:val="20"/>
                <w:szCs w:val="20"/>
                <w:lang w:eastAsia="ru-RU"/>
              </w:rPr>
            </w:pPr>
          </w:p>
        </w:tc>
        <w:tc>
          <w:tcPr>
            <w:tcW w:w="2519" w:type="dxa"/>
            <w:vMerge/>
          </w:tcPr>
          <w:p w:rsidR="00EF6720" w:rsidRPr="00886E07" w:rsidRDefault="00EF6720" w:rsidP="00886E07">
            <w:pPr>
              <w:tabs>
                <w:tab w:val="left" w:pos="5124"/>
              </w:tabs>
              <w:spacing w:after="0" w:line="240" w:lineRule="auto"/>
              <w:jc w:val="both"/>
              <w:rPr>
                <w:rFonts w:ascii="Times New Roman" w:hAnsi="Times New Roman" w:cs="Times New Roman"/>
                <w:sz w:val="20"/>
                <w:szCs w:val="20"/>
                <w:lang w:eastAsia="ru-RU"/>
              </w:rPr>
            </w:pPr>
          </w:p>
        </w:tc>
        <w:tc>
          <w:tcPr>
            <w:tcW w:w="1080" w:type="dxa"/>
            <w:vMerge/>
          </w:tcPr>
          <w:p w:rsidR="00EF6720" w:rsidRPr="00886E07" w:rsidRDefault="00EF6720" w:rsidP="00886E07">
            <w:pPr>
              <w:tabs>
                <w:tab w:val="left" w:pos="5124"/>
              </w:tabs>
              <w:spacing w:after="0" w:line="240" w:lineRule="auto"/>
              <w:jc w:val="both"/>
              <w:rPr>
                <w:rFonts w:ascii="Times New Roman" w:hAnsi="Times New Roman" w:cs="Times New Roman"/>
                <w:sz w:val="20"/>
                <w:szCs w:val="20"/>
                <w:lang w:eastAsia="ru-RU"/>
              </w:rPr>
            </w:pPr>
          </w:p>
        </w:tc>
        <w:tc>
          <w:tcPr>
            <w:tcW w:w="763" w:type="dxa"/>
            <w:vMerge/>
          </w:tcPr>
          <w:p w:rsidR="00EF6720" w:rsidRPr="00886E07" w:rsidRDefault="00EF6720" w:rsidP="00886E07">
            <w:pPr>
              <w:tabs>
                <w:tab w:val="left" w:pos="5124"/>
              </w:tabs>
              <w:spacing w:after="0" w:line="240" w:lineRule="auto"/>
              <w:jc w:val="both"/>
              <w:rPr>
                <w:rFonts w:ascii="Times New Roman" w:hAnsi="Times New Roman" w:cs="Times New Roman"/>
                <w:sz w:val="20"/>
                <w:szCs w:val="20"/>
                <w:lang w:eastAsia="ru-RU"/>
              </w:rPr>
            </w:pPr>
          </w:p>
        </w:tc>
        <w:tc>
          <w:tcPr>
            <w:tcW w:w="850" w:type="dxa"/>
          </w:tcPr>
          <w:p w:rsidR="00EF6720" w:rsidRPr="00886E07" w:rsidRDefault="00EF6720" w:rsidP="00886E07">
            <w:pPr>
              <w:tabs>
                <w:tab w:val="left" w:pos="5124"/>
              </w:tabs>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2020</w:t>
            </w:r>
          </w:p>
        </w:tc>
        <w:tc>
          <w:tcPr>
            <w:tcW w:w="992" w:type="dxa"/>
          </w:tcPr>
          <w:p w:rsidR="00EF6720" w:rsidRPr="00886E07" w:rsidRDefault="00EF6720" w:rsidP="00886E07">
            <w:pPr>
              <w:tabs>
                <w:tab w:val="left" w:pos="5124"/>
              </w:tabs>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2021</w:t>
            </w:r>
          </w:p>
        </w:tc>
        <w:tc>
          <w:tcPr>
            <w:tcW w:w="851" w:type="dxa"/>
          </w:tcPr>
          <w:p w:rsidR="00EF6720" w:rsidRPr="00886E07" w:rsidRDefault="00EF6720" w:rsidP="00886E07">
            <w:pPr>
              <w:tabs>
                <w:tab w:val="left" w:pos="5124"/>
              </w:tabs>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2022</w:t>
            </w:r>
          </w:p>
        </w:tc>
        <w:tc>
          <w:tcPr>
            <w:tcW w:w="851" w:type="dxa"/>
          </w:tcPr>
          <w:p w:rsidR="00EF6720" w:rsidRPr="00886E07" w:rsidRDefault="00EF6720" w:rsidP="00886E07">
            <w:pPr>
              <w:tabs>
                <w:tab w:val="left" w:pos="5124"/>
              </w:tabs>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2023</w:t>
            </w:r>
          </w:p>
        </w:tc>
        <w:tc>
          <w:tcPr>
            <w:tcW w:w="850" w:type="dxa"/>
          </w:tcPr>
          <w:p w:rsidR="00EF6720" w:rsidRPr="00886E07" w:rsidRDefault="00EF6720" w:rsidP="00886E07">
            <w:pPr>
              <w:tabs>
                <w:tab w:val="left" w:pos="5124"/>
              </w:tabs>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2024</w:t>
            </w:r>
          </w:p>
        </w:tc>
        <w:tc>
          <w:tcPr>
            <w:tcW w:w="851" w:type="dxa"/>
          </w:tcPr>
          <w:p w:rsidR="00EF6720" w:rsidRPr="00886E07" w:rsidRDefault="00EF6720" w:rsidP="00886E07">
            <w:pPr>
              <w:tabs>
                <w:tab w:val="left" w:pos="5124"/>
              </w:tabs>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2025</w:t>
            </w:r>
          </w:p>
        </w:tc>
      </w:tr>
      <w:tr w:rsidR="00EF6720" w:rsidRPr="00886E07">
        <w:trPr>
          <w:trHeight w:val="236"/>
        </w:trPr>
        <w:tc>
          <w:tcPr>
            <w:tcW w:w="600" w:type="dxa"/>
          </w:tcPr>
          <w:p w:rsidR="00EF6720" w:rsidRPr="00886E07" w:rsidRDefault="00EF6720" w:rsidP="00886E07">
            <w:pPr>
              <w:tabs>
                <w:tab w:val="left" w:pos="5124"/>
              </w:tabs>
              <w:spacing w:after="0" w:line="240" w:lineRule="auto"/>
              <w:ind w:left="-108" w:right="-108"/>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1</w:t>
            </w:r>
          </w:p>
        </w:tc>
        <w:tc>
          <w:tcPr>
            <w:tcW w:w="2519" w:type="dxa"/>
          </w:tcPr>
          <w:p w:rsidR="00EF6720" w:rsidRPr="00886E07" w:rsidRDefault="00EF6720" w:rsidP="00886E07">
            <w:pPr>
              <w:tabs>
                <w:tab w:val="left" w:pos="5124"/>
              </w:tabs>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2</w:t>
            </w:r>
          </w:p>
        </w:tc>
        <w:tc>
          <w:tcPr>
            <w:tcW w:w="1080" w:type="dxa"/>
          </w:tcPr>
          <w:p w:rsidR="00EF6720" w:rsidRPr="00886E07" w:rsidRDefault="00EF6720" w:rsidP="00886E07">
            <w:pPr>
              <w:tabs>
                <w:tab w:val="left" w:pos="5124"/>
              </w:tabs>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3</w:t>
            </w:r>
          </w:p>
        </w:tc>
        <w:tc>
          <w:tcPr>
            <w:tcW w:w="763" w:type="dxa"/>
          </w:tcPr>
          <w:p w:rsidR="00EF6720" w:rsidRPr="00886E07" w:rsidRDefault="00EF6720" w:rsidP="00886E07">
            <w:pPr>
              <w:tabs>
                <w:tab w:val="left" w:pos="5124"/>
              </w:tabs>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4</w:t>
            </w:r>
          </w:p>
        </w:tc>
        <w:tc>
          <w:tcPr>
            <w:tcW w:w="850" w:type="dxa"/>
          </w:tcPr>
          <w:p w:rsidR="00EF6720" w:rsidRPr="00886E07" w:rsidRDefault="00EF6720" w:rsidP="00886E07">
            <w:pPr>
              <w:tabs>
                <w:tab w:val="left" w:pos="5124"/>
              </w:tabs>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5</w:t>
            </w:r>
          </w:p>
        </w:tc>
        <w:tc>
          <w:tcPr>
            <w:tcW w:w="992" w:type="dxa"/>
          </w:tcPr>
          <w:p w:rsidR="00EF6720" w:rsidRPr="00886E07" w:rsidRDefault="00EF6720" w:rsidP="00886E07">
            <w:pPr>
              <w:tabs>
                <w:tab w:val="left" w:pos="5124"/>
              </w:tabs>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6</w:t>
            </w:r>
          </w:p>
        </w:tc>
        <w:tc>
          <w:tcPr>
            <w:tcW w:w="851" w:type="dxa"/>
          </w:tcPr>
          <w:p w:rsidR="00EF6720" w:rsidRPr="00886E07" w:rsidRDefault="00EF6720" w:rsidP="00886E07">
            <w:pPr>
              <w:tabs>
                <w:tab w:val="left" w:pos="5124"/>
              </w:tabs>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7</w:t>
            </w:r>
          </w:p>
        </w:tc>
        <w:tc>
          <w:tcPr>
            <w:tcW w:w="851" w:type="dxa"/>
          </w:tcPr>
          <w:p w:rsidR="00EF6720" w:rsidRPr="00886E07" w:rsidRDefault="00EF6720" w:rsidP="00886E07">
            <w:pPr>
              <w:tabs>
                <w:tab w:val="left" w:pos="5124"/>
              </w:tabs>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8</w:t>
            </w:r>
          </w:p>
        </w:tc>
        <w:tc>
          <w:tcPr>
            <w:tcW w:w="850" w:type="dxa"/>
          </w:tcPr>
          <w:p w:rsidR="00EF6720" w:rsidRPr="00886E07" w:rsidRDefault="00EF6720" w:rsidP="00886E07">
            <w:pPr>
              <w:tabs>
                <w:tab w:val="left" w:pos="5124"/>
              </w:tabs>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9</w:t>
            </w:r>
          </w:p>
        </w:tc>
        <w:tc>
          <w:tcPr>
            <w:tcW w:w="851" w:type="dxa"/>
          </w:tcPr>
          <w:p w:rsidR="00EF6720" w:rsidRPr="00886E07" w:rsidRDefault="00EF6720" w:rsidP="00886E07">
            <w:pPr>
              <w:tabs>
                <w:tab w:val="left" w:pos="5124"/>
              </w:tabs>
              <w:spacing w:after="0" w:line="240" w:lineRule="auto"/>
              <w:jc w:val="center"/>
              <w:rPr>
                <w:rFonts w:ascii="Times New Roman" w:hAnsi="Times New Roman" w:cs="Times New Roman"/>
                <w:b/>
                <w:bCs/>
                <w:sz w:val="20"/>
                <w:szCs w:val="20"/>
                <w:lang w:eastAsia="ru-RU"/>
              </w:rPr>
            </w:pPr>
            <w:r w:rsidRPr="00886E07">
              <w:rPr>
                <w:rFonts w:ascii="Times New Roman" w:hAnsi="Times New Roman" w:cs="Times New Roman"/>
                <w:b/>
                <w:bCs/>
                <w:sz w:val="20"/>
                <w:szCs w:val="20"/>
                <w:lang w:eastAsia="ru-RU"/>
              </w:rPr>
              <w:t>10</w:t>
            </w:r>
          </w:p>
        </w:tc>
      </w:tr>
      <w:tr w:rsidR="00EF6720" w:rsidRPr="00886E07">
        <w:trPr>
          <w:cantSplit/>
          <w:trHeight w:val="95"/>
        </w:trPr>
        <w:tc>
          <w:tcPr>
            <w:tcW w:w="600" w:type="dxa"/>
          </w:tcPr>
          <w:p w:rsidR="00EF6720" w:rsidRPr="007A6D23" w:rsidRDefault="00EF6720" w:rsidP="007A6D23">
            <w:pPr>
              <w:tabs>
                <w:tab w:val="left" w:pos="5124"/>
              </w:tabs>
              <w:spacing w:after="0" w:line="240" w:lineRule="auto"/>
              <w:ind w:right="-108"/>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lastRenderedPageBreak/>
              <w:t>1</w:t>
            </w:r>
            <w:r w:rsidRPr="007A6D23">
              <w:rPr>
                <w:rFonts w:ascii="Times New Roman" w:hAnsi="Times New Roman" w:cs="Times New Roman"/>
                <w:b/>
                <w:bCs/>
                <w:sz w:val="20"/>
                <w:szCs w:val="20"/>
                <w:lang w:eastAsia="ru-RU"/>
              </w:rPr>
              <w:t>.</w:t>
            </w:r>
          </w:p>
        </w:tc>
        <w:tc>
          <w:tcPr>
            <w:tcW w:w="2519" w:type="dxa"/>
          </w:tcPr>
          <w:p w:rsidR="00EF6720" w:rsidRDefault="00EF6720" w:rsidP="00F65DC8">
            <w:pPr>
              <w:widowControl w:val="0"/>
              <w:tabs>
                <w:tab w:val="left" w:pos="5124"/>
              </w:tabs>
              <w:spacing w:after="0" w:line="240" w:lineRule="auto"/>
              <w:ind w:right="-108"/>
              <w:rPr>
                <w:rFonts w:ascii="Times New Roman" w:hAnsi="Times New Roman" w:cs="Times New Roman"/>
                <w:sz w:val="20"/>
                <w:szCs w:val="20"/>
                <w:lang w:eastAsia="ru-RU"/>
              </w:rPr>
            </w:pPr>
          </w:p>
          <w:p w:rsidR="00EF6720" w:rsidRDefault="00EF6720" w:rsidP="00F65DC8">
            <w:pPr>
              <w:widowControl w:val="0"/>
              <w:tabs>
                <w:tab w:val="left" w:pos="5124"/>
              </w:tabs>
              <w:spacing w:after="0" w:line="240" w:lineRule="auto"/>
              <w:ind w:right="-108"/>
              <w:rPr>
                <w:rFonts w:ascii="Times New Roman" w:hAnsi="Times New Roman" w:cs="Times New Roman"/>
                <w:sz w:val="20"/>
                <w:szCs w:val="20"/>
                <w:lang w:eastAsia="ru-RU"/>
              </w:rPr>
            </w:pPr>
            <w:r>
              <w:rPr>
                <w:rFonts w:ascii="Times New Roman" w:hAnsi="Times New Roman" w:cs="Times New Roman"/>
                <w:sz w:val="18"/>
                <w:szCs w:val="18"/>
                <w:lang w:eastAsia="ru-RU"/>
              </w:rPr>
              <w:t>Реконструкция водопроводного узла с установкой водонапорной башни и помещения для скважины в с.Палаевка Палаевско-Урледимского сельского поселения</w:t>
            </w:r>
          </w:p>
          <w:p w:rsidR="00EF6720" w:rsidRDefault="00EF6720" w:rsidP="00F65DC8">
            <w:pPr>
              <w:widowControl w:val="0"/>
              <w:tabs>
                <w:tab w:val="left" w:pos="5124"/>
              </w:tabs>
              <w:spacing w:after="0" w:line="240" w:lineRule="auto"/>
              <w:ind w:right="-108"/>
              <w:rPr>
                <w:rFonts w:ascii="Times New Roman" w:hAnsi="Times New Roman" w:cs="Times New Roman"/>
                <w:sz w:val="20"/>
                <w:szCs w:val="20"/>
                <w:lang w:eastAsia="ru-RU"/>
              </w:rPr>
            </w:pPr>
          </w:p>
          <w:p w:rsidR="00EF6720" w:rsidRDefault="00EF6720" w:rsidP="00F65DC8">
            <w:pPr>
              <w:widowControl w:val="0"/>
              <w:tabs>
                <w:tab w:val="left" w:pos="5124"/>
              </w:tabs>
              <w:spacing w:after="0" w:line="240" w:lineRule="auto"/>
              <w:ind w:right="-108"/>
              <w:rPr>
                <w:rFonts w:ascii="Times New Roman" w:hAnsi="Times New Roman" w:cs="Times New Roman"/>
                <w:sz w:val="20"/>
                <w:szCs w:val="20"/>
                <w:lang w:eastAsia="ru-RU"/>
              </w:rPr>
            </w:pPr>
          </w:p>
          <w:p w:rsidR="00EF6720" w:rsidRDefault="00EF6720" w:rsidP="00F65DC8">
            <w:pPr>
              <w:widowControl w:val="0"/>
              <w:tabs>
                <w:tab w:val="left" w:pos="5124"/>
              </w:tabs>
              <w:spacing w:after="0" w:line="240" w:lineRule="auto"/>
              <w:ind w:right="-108"/>
              <w:rPr>
                <w:rFonts w:ascii="Times New Roman" w:hAnsi="Times New Roman" w:cs="Times New Roman"/>
                <w:sz w:val="20"/>
                <w:szCs w:val="20"/>
                <w:lang w:eastAsia="ru-RU"/>
              </w:rPr>
            </w:pPr>
          </w:p>
          <w:p w:rsidR="00EF6720" w:rsidRDefault="00EF6720" w:rsidP="00F65DC8">
            <w:pPr>
              <w:widowControl w:val="0"/>
              <w:tabs>
                <w:tab w:val="left" w:pos="5124"/>
              </w:tabs>
              <w:spacing w:after="0" w:line="240" w:lineRule="auto"/>
              <w:ind w:right="-108"/>
              <w:rPr>
                <w:rFonts w:ascii="Times New Roman" w:hAnsi="Times New Roman" w:cs="Times New Roman"/>
                <w:sz w:val="20"/>
                <w:szCs w:val="20"/>
                <w:lang w:eastAsia="ru-RU"/>
              </w:rPr>
            </w:pPr>
          </w:p>
          <w:p w:rsidR="00EF6720" w:rsidRPr="00886E07" w:rsidRDefault="00EF6720" w:rsidP="00F65DC8">
            <w:pPr>
              <w:widowControl w:val="0"/>
              <w:tabs>
                <w:tab w:val="left" w:pos="5124"/>
              </w:tabs>
              <w:spacing w:after="0" w:line="240" w:lineRule="auto"/>
              <w:ind w:right="-108"/>
              <w:rPr>
                <w:rFonts w:ascii="Times New Roman" w:hAnsi="Times New Roman" w:cs="Times New Roman"/>
                <w:sz w:val="20"/>
                <w:szCs w:val="20"/>
                <w:lang w:eastAsia="ru-RU"/>
              </w:rPr>
            </w:pPr>
          </w:p>
        </w:tc>
        <w:tc>
          <w:tcPr>
            <w:tcW w:w="1080" w:type="dxa"/>
          </w:tcPr>
          <w:p w:rsidR="00EF6720" w:rsidRPr="00886E07" w:rsidRDefault="00EF6720" w:rsidP="008D6574">
            <w:pPr>
              <w:tabs>
                <w:tab w:val="left" w:pos="5124"/>
              </w:tabs>
              <w:spacing w:after="0" w:line="240" w:lineRule="auto"/>
              <w:ind w:left="-108" w:right="-76"/>
              <w:jc w:val="center"/>
              <w:rPr>
                <w:rFonts w:ascii="Times New Roman" w:hAnsi="Times New Roman" w:cs="Times New Roman"/>
                <w:sz w:val="20"/>
                <w:szCs w:val="20"/>
                <w:lang w:eastAsia="ru-RU"/>
              </w:rPr>
            </w:pPr>
            <w:r w:rsidRPr="00886E07">
              <w:rPr>
                <w:rFonts w:ascii="Times New Roman" w:hAnsi="Times New Roman" w:cs="Times New Roman"/>
                <w:sz w:val="20"/>
                <w:szCs w:val="20"/>
                <w:lang w:eastAsia="ru-RU"/>
              </w:rPr>
              <w:t>млн.руб</w:t>
            </w:r>
          </w:p>
        </w:tc>
        <w:tc>
          <w:tcPr>
            <w:tcW w:w="763" w:type="dxa"/>
          </w:tcPr>
          <w:p w:rsidR="00EF6720" w:rsidRPr="00886E07" w:rsidRDefault="00EF6720" w:rsidP="00886E07">
            <w:pPr>
              <w:tabs>
                <w:tab w:val="left" w:pos="5124"/>
              </w:tabs>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12,5</w:t>
            </w:r>
          </w:p>
        </w:tc>
        <w:tc>
          <w:tcPr>
            <w:tcW w:w="850" w:type="dxa"/>
          </w:tcPr>
          <w:p w:rsidR="00EF6720" w:rsidRPr="007A6D23" w:rsidRDefault="00EF6720" w:rsidP="00886E07">
            <w:pPr>
              <w:tabs>
                <w:tab w:val="left" w:pos="5124"/>
              </w:tabs>
              <w:spacing w:after="0" w:line="240" w:lineRule="auto"/>
              <w:jc w:val="center"/>
              <w:rPr>
                <w:rFonts w:ascii="Times New Roman" w:hAnsi="Times New Roman" w:cs="Times New Roman"/>
                <w:sz w:val="20"/>
                <w:szCs w:val="20"/>
                <w:lang w:eastAsia="ru-RU"/>
              </w:rPr>
            </w:pPr>
          </w:p>
        </w:tc>
        <w:tc>
          <w:tcPr>
            <w:tcW w:w="992" w:type="dxa"/>
          </w:tcPr>
          <w:p w:rsidR="00EF6720" w:rsidRPr="007A6D23" w:rsidRDefault="00EF6720" w:rsidP="00886E07">
            <w:pPr>
              <w:tabs>
                <w:tab w:val="left" w:pos="5124"/>
              </w:tabs>
              <w:spacing w:after="0" w:line="240" w:lineRule="auto"/>
              <w:jc w:val="center"/>
              <w:rPr>
                <w:rFonts w:ascii="Times New Roman" w:hAnsi="Times New Roman" w:cs="Times New Roman"/>
                <w:sz w:val="20"/>
                <w:szCs w:val="20"/>
                <w:lang w:eastAsia="ru-RU"/>
              </w:rPr>
            </w:pPr>
          </w:p>
        </w:tc>
        <w:tc>
          <w:tcPr>
            <w:tcW w:w="851" w:type="dxa"/>
          </w:tcPr>
          <w:p w:rsidR="00EF6720" w:rsidRPr="007A6D23" w:rsidRDefault="00EF6720" w:rsidP="00886E07">
            <w:pPr>
              <w:tabs>
                <w:tab w:val="left" w:pos="5124"/>
              </w:tabs>
              <w:spacing w:after="0" w:line="240" w:lineRule="auto"/>
              <w:jc w:val="center"/>
              <w:rPr>
                <w:rFonts w:ascii="Times New Roman" w:hAnsi="Times New Roman" w:cs="Times New Roman"/>
                <w:sz w:val="20"/>
                <w:szCs w:val="20"/>
                <w:lang w:eastAsia="ru-RU"/>
              </w:rPr>
            </w:pPr>
          </w:p>
        </w:tc>
        <w:tc>
          <w:tcPr>
            <w:tcW w:w="851" w:type="dxa"/>
          </w:tcPr>
          <w:p w:rsidR="00EF6720" w:rsidRPr="00886E07" w:rsidRDefault="00EF6720" w:rsidP="00886E07">
            <w:pPr>
              <w:tabs>
                <w:tab w:val="left" w:pos="5124"/>
              </w:tabs>
              <w:spacing w:after="0" w:line="240" w:lineRule="auto"/>
              <w:jc w:val="center"/>
              <w:rPr>
                <w:rFonts w:ascii="Times New Roman" w:hAnsi="Times New Roman" w:cs="Times New Roman"/>
                <w:sz w:val="20"/>
                <w:szCs w:val="20"/>
                <w:lang w:eastAsia="ru-RU"/>
              </w:rPr>
            </w:pPr>
          </w:p>
        </w:tc>
        <w:tc>
          <w:tcPr>
            <w:tcW w:w="850" w:type="dxa"/>
          </w:tcPr>
          <w:p w:rsidR="00EF6720" w:rsidRPr="00886E07" w:rsidRDefault="00EF6720" w:rsidP="00886E07">
            <w:pPr>
              <w:tabs>
                <w:tab w:val="left" w:pos="5124"/>
              </w:tab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12,5</w:t>
            </w:r>
          </w:p>
        </w:tc>
        <w:tc>
          <w:tcPr>
            <w:tcW w:w="851" w:type="dxa"/>
          </w:tcPr>
          <w:p w:rsidR="00EF6720" w:rsidRPr="00886E07" w:rsidRDefault="00EF6720" w:rsidP="00886E07">
            <w:pPr>
              <w:tabs>
                <w:tab w:val="left" w:pos="5124"/>
              </w:tabs>
              <w:spacing w:after="0" w:line="240" w:lineRule="auto"/>
              <w:jc w:val="center"/>
              <w:rPr>
                <w:rFonts w:ascii="Times New Roman" w:hAnsi="Times New Roman" w:cs="Times New Roman"/>
                <w:sz w:val="20"/>
                <w:szCs w:val="20"/>
                <w:lang w:eastAsia="ru-RU"/>
              </w:rPr>
            </w:pPr>
          </w:p>
        </w:tc>
      </w:tr>
    </w:tbl>
    <w:p w:rsidR="00EF6720" w:rsidRDefault="00EF6720" w:rsidP="005503AB">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EF6720" w:rsidRPr="00C02D0F" w:rsidRDefault="00EF6720" w:rsidP="005503AB">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 xml:space="preserve">6. </w:t>
      </w:r>
      <w:r w:rsidRPr="00C02D0F">
        <w:rPr>
          <w:rFonts w:ascii="Times New Roman" w:hAnsi="Times New Roman" w:cs="Times New Roman"/>
          <w:b/>
          <w:bCs/>
          <w:color w:val="26282F"/>
          <w:sz w:val="28"/>
          <w:szCs w:val="28"/>
        </w:rPr>
        <w:t>Правила реализации мероприятий, направленных на оказание содействия сельскохозяйственным товаропроизводителям в обеспечении квалифицированными специалистами</w:t>
      </w:r>
      <w:r>
        <w:rPr>
          <w:rFonts w:ascii="Times New Roman" w:hAnsi="Times New Roman" w:cs="Times New Roman"/>
          <w:b/>
          <w:bCs/>
          <w:color w:val="26282F"/>
          <w:sz w:val="28"/>
          <w:szCs w:val="28"/>
        </w:rPr>
        <w:t xml:space="preserve"> в рамках направления </w:t>
      </w:r>
      <w:r w:rsidRPr="005503AB">
        <w:rPr>
          <w:rFonts w:ascii="Times New Roman" w:hAnsi="Times New Roman" w:cs="Times New Roman"/>
          <w:b/>
          <w:bCs/>
          <w:color w:val="26282F"/>
          <w:sz w:val="28"/>
          <w:szCs w:val="28"/>
        </w:rPr>
        <w:t>"Развитие рынка труда (кадрового потенциала) на сельских территориях</w:t>
      </w:r>
      <w:r>
        <w:rPr>
          <w:rFonts w:ascii="Times New Roman" w:hAnsi="Times New Roman" w:cs="Times New Roman"/>
          <w:b/>
          <w:bCs/>
          <w:color w:val="26282F"/>
          <w:sz w:val="28"/>
          <w:szCs w:val="28"/>
        </w:rPr>
        <w:t xml:space="preserve"> Палаевско-Урледимского сельского поселения</w:t>
      </w:r>
      <w:r w:rsidRPr="005503AB">
        <w:rPr>
          <w:rFonts w:ascii="Times New Roman" w:hAnsi="Times New Roman" w:cs="Times New Roman"/>
          <w:b/>
          <w:bCs/>
          <w:color w:val="26282F"/>
          <w:sz w:val="28"/>
          <w:szCs w:val="28"/>
        </w:rPr>
        <w:t>"</w:t>
      </w:r>
      <w:r>
        <w:rPr>
          <w:rFonts w:ascii="Times New Roman" w:hAnsi="Times New Roman" w:cs="Times New Roman"/>
          <w:b/>
          <w:bCs/>
          <w:color w:val="26282F"/>
          <w:sz w:val="28"/>
          <w:szCs w:val="28"/>
        </w:rPr>
        <w:t>.</w:t>
      </w:r>
    </w:p>
    <w:p w:rsidR="00EF6720" w:rsidRPr="00C02D0F" w:rsidRDefault="00EF6720" w:rsidP="005503AB">
      <w:pPr>
        <w:autoSpaceDE w:val="0"/>
        <w:autoSpaceDN w:val="0"/>
        <w:adjustRightInd w:val="0"/>
        <w:spacing w:after="0" w:line="240" w:lineRule="auto"/>
        <w:ind w:firstLine="720"/>
        <w:jc w:val="both"/>
        <w:rPr>
          <w:rFonts w:ascii="Times New Roman" w:hAnsi="Times New Roman" w:cs="Times New Roman"/>
          <w:sz w:val="28"/>
          <w:szCs w:val="28"/>
        </w:rPr>
      </w:pPr>
      <w:bookmarkStart w:id="140" w:name="sub_16003"/>
      <w:r w:rsidRPr="00C02D0F">
        <w:rPr>
          <w:rFonts w:ascii="Times New Roman" w:hAnsi="Times New Roman" w:cs="Times New Roman"/>
          <w:sz w:val="28"/>
          <w:szCs w:val="28"/>
        </w:rPr>
        <w:t>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предусматривающих:</w:t>
      </w:r>
    </w:p>
    <w:p w:rsidR="00EF6720" w:rsidRPr="00C02D0F" w:rsidRDefault="00EF6720" w:rsidP="005503AB">
      <w:pPr>
        <w:autoSpaceDE w:val="0"/>
        <w:autoSpaceDN w:val="0"/>
        <w:adjustRightInd w:val="0"/>
        <w:spacing w:after="0" w:line="240" w:lineRule="auto"/>
        <w:ind w:firstLine="720"/>
        <w:jc w:val="both"/>
        <w:rPr>
          <w:rFonts w:ascii="Times New Roman" w:hAnsi="Times New Roman" w:cs="Times New Roman"/>
          <w:sz w:val="28"/>
          <w:szCs w:val="28"/>
        </w:rPr>
      </w:pPr>
      <w:bookmarkStart w:id="141" w:name="sub_16031"/>
      <w:bookmarkEnd w:id="140"/>
      <w:r w:rsidRPr="00C02D0F">
        <w:rPr>
          <w:rFonts w:ascii="Times New Roman" w:hAnsi="Times New Roman" w:cs="Times New Roman"/>
          <w:sz w:val="28"/>
          <w:szCs w:val="28"/>
        </w:rPr>
        <w:t>а)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процентов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 При этом общий срок предоставления государственной поддержки в отношении каждого работника не должен превышать 60 месяцев;</w:t>
      </w:r>
    </w:p>
    <w:p w:rsidR="00EF6720" w:rsidRPr="00C02D0F" w:rsidRDefault="00EF6720" w:rsidP="005503AB">
      <w:pPr>
        <w:autoSpaceDE w:val="0"/>
        <w:autoSpaceDN w:val="0"/>
        <w:adjustRightInd w:val="0"/>
        <w:spacing w:after="0" w:line="240" w:lineRule="auto"/>
        <w:ind w:firstLine="720"/>
        <w:jc w:val="both"/>
        <w:rPr>
          <w:rFonts w:ascii="Times New Roman" w:hAnsi="Times New Roman" w:cs="Times New Roman"/>
          <w:sz w:val="28"/>
          <w:szCs w:val="28"/>
        </w:rPr>
      </w:pPr>
      <w:bookmarkStart w:id="142" w:name="sub_16032"/>
      <w:bookmarkEnd w:id="141"/>
      <w:r w:rsidRPr="00C02D0F">
        <w:rPr>
          <w:rFonts w:ascii="Times New Roman" w:hAnsi="Times New Roman" w:cs="Times New Roman"/>
          <w:sz w:val="28"/>
          <w:szCs w:val="28"/>
        </w:rPr>
        <w:t>б)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EF6720" w:rsidRPr="00C02D0F" w:rsidRDefault="00EF6720" w:rsidP="005503AB">
      <w:pPr>
        <w:autoSpaceDE w:val="0"/>
        <w:autoSpaceDN w:val="0"/>
        <w:adjustRightInd w:val="0"/>
        <w:spacing w:after="0" w:line="240" w:lineRule="auto"/>
        <w:ind w:firstLine="720"/>
        <w:jc w:val="both"/>
        <w:rPr>
          <w:rFonts w:ascii="Times New Roman" w:hAnsi="Times New Roman" w:cs="Times New Roman"/>
          <w:sz w:val="28"/>
          <w:szCs w:val="28"/>
        </w:rPr>
      </w:pPr>
      <w:bookmarkStart w:id="143" w:name="sub_16004"/>
      <w:bookmarkEnd w:id="142"/>
      <w:r w:rsidRPr="00C02D0F">
        <w:rPr>
          <w:rFonts w:ascii="Times New Roman" w:hAnsi="Times New Roman" w:cs="Times New Roman"/>
          <w:sz w:val="28"/>
          <w:szCs w:val="28"/>
        </w:rPr>
        <w:t>Субсидии предоставляются при соблюдении следующих условий:</w:t>
      </w:r>
    </w:p>
    <w:p w:rsidR="00EF6720" w:rsidRPr="00C02D0F" w:rsidRDefault="00EF6720" w:rsidP="005503AB">
      <w:pPr>
        <w:autoSpaceDE w:val="0"/>
        <w:autoSpaceDN w:val="0"/>
        <w:adjustRightInd w:val="0"/>
        <w:spacing w:after="0" w:line="240" w:lineRule="auto"/>
        <w:ind w:firstLine="720"/>
        <w:jc w:val="both"/>
        <w:rPr>
          <w:rFonts w:ascii="Times New Roman" w:hAnsi="Times New Roman" w:cs="Times New Roman"/>
          <w:sz w:val="28"/>
          <w:szCs w:val="28"/>
        </w:rPr>
      </w:pPr>
      <w:bookmarkStart w:id="144" w:name="sub_16041"/>
      <w:bookmarkEnd w:id="143"/>
      <w:r w:rsidRPr="00C02D0F">
        <w:rPr>
          <w:rFonts w:ascii="Times New Roman" w:hAnsi="Times New Roman" w:cs="Times New Roman"/>
          <w:sz w:val="28"/>
          <w:szCs w:val="28"/>
        </w:rPr>
        <w:lastRenderedPageBreak/>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EF6720" w:rsidRPr="00C02D0F" w:rsidRDefault="00EF6720" w:rsidP="005503AB">
      <w:pPr>
        <w:autoSpaceDE w:val="0"/>
        <w:autoSpaceDN w:val="0"/>
        <w:adjustRightInd w:val="0"/>
        <w:spacing w:after="0" w:line="240" w:lineRule="auto"/>
        <w:ind w:firstLine="720"/>
        <w:jc w:val="both"/>
        <w:rPr>
          <w:rFonts w:ascii="Times New Roman" w:hAnsi="Times New Roman" w:cs="Times New Roman"/>
          <w:sz w:val="28"/>
          <w:szCs w:val="28"/>
        </w:rPr>
      </w:pPr>
      <w:bookmarkStart w:id="145" w:name="sub_16042"/>
      <w:bookmarkEnd w:id="144"/>
      <w:r w:rsidRPr="00C02D0F">
        <w:rPr>
          <w:rFonts w:ascii="Times New Roman" w:hAnsi="Times New Roman" w:cs="Times New Roman"/>
          <w:sz w:val="28"/>
          <w:szCs w:val="28"/>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EF6720" w:rsidRPr="00C02D0F" w:rsidRDefault="00EF6720" w:rsidP="005503AB">
      <w:pPr>
        <w:autoSpaceDE w:val="0"/>
        <w:autoSpaceDN w:val="0"/>
        <w:adjustRightInd w:val="0"/>
        <w:spacing w:after="0" w:line="240" w:lineRule="auto"/>
        <w:ind w:firstLine="720"/>
        <w:jc w:val="both"/>
        <w:rPr>
          <w:rFonts w:ascii="Times New Roman" w:hAnsi="Times New Roman" w:cs="Times New Roman"/>
          <w:sz w:val="28"/>
          <w:szCs w:val="28"/>
        </w:rPr>
      </w:pPr>
      <w:bookmarkStart w:id="146" w:name="sub_16043"/>
      <w:bookmarkEnd w:id="145"/>
      <w:r w:rsidRPr="00C02D0F">
        <w:rPr>
          <w:rFonts w:ascii="Times New Roman" w:hAnsi="Times New Roman" w:cs="Times New Roman"/>
          <w:sz w:val="28"/>
          <w:szCs w:val="28"/>
        </w:rP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w:t>
      </w:r>
      <w:r>
        <w:rPr>
          <w:rFonts w:ascii="Times New Roman" w:hAnsi="Times New Roman" w:cs="Times New Roman"/>
          <w:sz w:val="28"/>
          <w:szCs w:val="28"/>
        </w:rPr>
        <w:t>–</w:t>
      </w:r>
      <w:r w:rsidRPr="00C02D0F">
        <w:rPr>
          <w:rFonts w:ascii="Times New Roman" w:hAnsi="Times New Roman" w:cs="Times New Roman"/>
          <w:sz w:val="28"/>
          <w:szCs w:val="28"/>
        </w:rPr>
        <w:t xml:space="preserve"> соглашение) в соответствии с </w:t>
      </w:r>
      <w:hyperlink r:id="rId23" w:history="1">
        <w:r w:rsidRPr="00C02D0F">
          <w:rPr>
            <w:rFonts w:ascii="Times New Roman" w:hAnsi="Times New Roman" w:cs="Times New Roman"/>
            <w:color w:val="106BBE"/>
            <w:sz w:val="28"/>
            <w:szCs w:val="28"/>
          </w:rPr>
          <w:t>пунктом 10</w:t>
        </w:r>
      </w:hyperlink>
      <w:r w:rsidRPr="00C02D0F">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24" w:history="1">
        <w:r w:rsidRPr="00C02D0F">
          <w:rPr>
            <w:rFonts w:ascii="Times New Roman" w:hAnsi="Times New Roman" w:cs="Times New Roman"/>
            <w:color w:val="106BBE"/>
            <w:sz w:val="28"/>
            <w:szCs w:val="28"/>
          </w:rPr>
          <w:t>постановлением</w:t>
        </w:r>
      </w:hyperlink>
      <w:r w:rsidRPr="00C02D0F">
        <w:rPr>
          <w:rFonts w:ascii="Times New Roman" w:hAnsi="Times New Roman" w:cs="Times New Roman"/>
          <w:sz w:val="28"/>
          <w:szCs w:val="28"/>
        </w:rPr>
        <w:t xml:space="preserve"> Правительства Российской Федерации от 30 сентября 2014 г. N 999 </w:t>
      </w:r>
      <w:r>
        <w:rPr>
          <w:rFonts w:ascii="Times New Roman" w:hAnsi="Times New Roman" w:cs="Times New Roman"/>
          <w:sz w:val="28"/>
          <w:szCs w:val="28"/>
        </w:rPr>
        <w:t>«</w:t>
      </w:r>
      <w:r w:rsidRPr="00C02D0F">
        <w:rPr>
          <w:rFonts w:ascii="Times New Roman" w:hAnsi="Times New Roman" w:cs="Times New Roman"/>
          <w:sz w:val="28"/>
          <w:szCs w:val="28"/>
        </w:rPr>
        <w:t>О формировании, предоставлении и распределении субсидий из федерального бюджета бюджетам субъектов Российской Федерации</w:t>
      </w:r>
      <w:r>
        <w:rPr>
          <w:rFonts w:ascii="Times New Roman" w:hAnsi="Times New Roman" w:cs="Times New Roman"/>
          <w:sz w:val="28"/>
          <w:szCs w:val="28"/>
        </w:rPr>
        <w:t>»</w:t>
      </w:r>
      <w:r w:rsidRPr="00C02D0F">
        <w:rPr>
          <w:rFonts w:ascii="Times New Roman" w:hAnsi="Times New Roman" w:cs="Times New Roman"/>
          <w:sz w:val="28"/>
          <w:szCs w:val="28"/>
        </w:rPr>
        <w:t xml:space="preserve"> (далее </w:t>
      </w:r>
      <w:r>
        <w:rPr>
          <w:rFonts w:ascii="Times New Roman" w:hAnsi="Times New Roman" w:cs="Times New Roman"/>
          <w:sz w:val="28"/>
          <w:szCs w:val="28"/>
        </w:rPr>
        <w:t>–</w:t>
      </w:r>
      <w:r w:rsidRPr="00C02D0F">
        <w:rPr>
          <w:rFonts w:ascii="Times New Roman" w:hAnsi="Times New Roman" w:cs="Times New Roman"/>
          <w:sz w:val="28"/>
          <w:szCs w:val="28"/>
        </w:rPr>
        <w:t xml:space="preserve"> Правила предоставления субсидий).</w:t>
      </w:r>
    </w:p>
    <w:p w:rsidR="00EF6720" w:rsidRPr="00C02D0F" w:rsidRDefault="00EF6720" w:rsidP="005503AB">
      <w:pPr>
        <w:autoSpaceDE w:val="0"/>
        <w:autoSpaceDN w:val="0"/>
        <w:adjustRightInd w:val="0"/>
        <w:spacing w:after="0" w:line="240" w:lineRule="auto"/>
        <w:ind w:firstLine="720"/>
        <w:jc w:val="both"/>
        <w:rPr>
          <w:rFonts w:ascii="Times New Roman" w:hAnsi="Times New Roman" w:cs="Times New Roman"/>
          <w:sz w:val="28"/>
          <w:szCs w:val="28"/>
        </w:rPr>
      </w:pPr>
      <w:bookmarkStart w:id="147" w:name="sub_16005"/>
      <w:bookmarkEnd w:id="146"/>
      <w:r w:rsidRPr="00C02D0F">
        <w:rPr>
          <w:rFonts w:ascii="Times New Roman" w:hAnsi="Times New Roman" w:cs="Times New Roman"/>
          <w:sz w:val="28"/>
          <w:szCs w:val="28"/>
        </w:rPr>
        <w:t>Критериями отбора субъектов Российской Федерации для предоставления субсидии являются:</w:t>
      </w:r>
    </w:p>
    <w:p w:rsidR="00EF6720" w:rsidRPr="00C02D0F" w:rsidRDefault="00EF6720" w:rsidP="005503AB">
      <w:pPr>
        <w:autoSpaceDE w:val="0"/>
        <w:autoSpaceDN w:val="0"/>
        <w:adjustRightInd w:val="0"/>
        <w:spacing w:after="0" w:line="240" w:lineRule="auto"/>
        <w:ind w:firstLine="720"/>
        <w:jc w:val="both"/>
        <w:rPr>
          <w:rFonts w:ascii="Times New Roman" w:hAnsi="Times New Roman" w:cs="Times New Roman"/>
          <w:sz w:val="28"/>
          <w:szCs w:val="28"/>
        </w:rPr>
      </w:pPr>
      <w:bookmarkStart w:id="148" w:name="sub_16061"/>
      <w:bookmarkEnd w:id="147"/>
      <w:r w:rsidRPr="00C02D0F">
        <w:rPr>
          <w:rFonts w:ascii="Times New Roman" w:hAnsi="Times New Roman" w:cs="Times New Roman"/>
          <w:sz w:val="28"/>
          <w:szCs w:val="28"/>
        </w:rPr>
        <w:t>а) наличие перечня сельскохозяйственных товаропроизводителей (кроме граждан, ведущих личное подсобное хозяйство), заключающих ученические договоры с работниками, обучающимися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на очередной финансовый год и плановый период, форма которого устанавливается Министерством сельского хозяйства Российской Федерации;</w:t>
      </w:r>
    </w:p>
    <w:p w:rsidR="00EF6720" w:rsidRPr="00C02D0F" w:rsidRDefault="00EF6720" w:rsidP="005503AB">
      <w:pPr>
        <w:autoSpaceDE w:val="0"/>
        <w:autoSpaceDN w:val="0"/>
        <w:adjustRightInd w:val="0"/>
        <w:spacing w:after="0" w:line="240" w:lineRule="auto"/>
        <w:ind w:firstLine="720"/>
        <w:jc w:val="both"/>
        <w:rPr>
          <w:rFonts w:ascii="Times New Roman" w:hAnsi="Times New Roman" w:cs="Times New Roman"/>
          <w:sz w:val="28"/>
          <w:szCs w:val="28"/>
        </w:rPr>
      </w:pPr>
      <w:bookmarkStart w:id="149" w:name="sub_16062"/>
      <w:bookmarkEnd w:id="148"/>
      <w:r w:rsidRPr="00C02D0F">
        <w:rPr>
          <w:rFonts w:ascii="Times New Roman" w:hAnsi="Times New Roman" w:cs="Times New Roman"/>
          <w:sz w:val="28"/>
          <w:szCs w:val="28"/>
        </w:rPr>
        <w:t>б) наличие перечня сельскохозяйственных товаропроизводителей (кроме граждан, ведущих личное подсобное хозяйство), несущих затраты на оплату труда и проживание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 на очередной финансовый год и плановый период, форма которого устанавливается Министерством сельского хозяйства Российской Федерации;</w:t>
      </w:r>
    </w:p>
    <w:p w:rsidR="00EF6720" w:rsidRPr="00C02D0F" w:rsidRDefault="00EF6720" w:rsidP="005503AB">
      <w:pPr>
        <w:autoSpaceDE w:val="0"/>
        <w:autoSpaceDN w:val="0"/>
        <w:adjustRightInd w:val="0"/>
        <w:spacing w:after="0" w:line="240" w:lineRule="auto"/>
        <w:ind w:firstLine="720"/>
        <w:jc w:val="both"/>
        <w:rPr>
          <w:rFonts w:ascii="Times New Roman" w:hAnsi="Times New Roman" w:cs="Times New Roman"/>
          <w:sz w:val="28"/>
          <w:szCs w:val="28"/>
        </w:rPr>
      </w:pPr>
      <w:bookmarkStart w:id="150" w:name="sub_16063"/>
      <w:bookmarkEnd w:id="149"/>
      <w:r w:rsidRPr="00C02D0F">
        <w:rPr>
          <w:rFonts w:ascii="Times New Roman" w:hAnsi="Times New Roman" w:cs="Times New Roman"/>
          <w:sz w:val="28"/>
          <w:szCs w:val="28"/>
        </w:rPr>
        <w:t xml:space="preserve">в) наличие заявки на предоставление субсидии на очередной финансовый год и плановый период, форма которой устанавливается Министерством сельского хозяйства Российской Федерации (далее </w:t>
      </w:r>
      <w:r>
        <w:rPr>
          <w:rFonts w:ascii="Times New Roman" w:hAnsi="Times New Roman" w:cs="Times New Roman"/>
          <w:sz w:val="28"/>
          <w:szCs w:val="28"/>
        </w:rPr>
        <w:t>–</w:t>
      </w:r>
      <w:r w:rsidRPr="00C02D0F">
        <w:rPr>
          <w:rFonts w:ascii="Times New Roman" w:hAnsi="Times New Roman" w:cs="Times New Roman"/>
          <w:sz w:val="28"/>
          <w:szCs w:val="28"/>
        </w:rPr>
        <w:t xml:space="preserve"> заявка).</w:t>
      </w:r>
    </w:p>
    <w:p w:rsidR="00EF6720" w:rsidRPr="00C02D0F" w:rsidRDefault="00EF6720" w:rsidP="005503AB">
      <w:pPr>
        <w:autoSpaceDE w:val="0"/>
        <w:autoSpaceDN w:val="0"/>
        <w:adjustRightInd w:val="0"/>
        <w:spacing w:after="0" w:line="240" w:lineRule="auto"/>
        <w:ind w:firstLine="720"/>
        <w:jc w:val="both"/>
        <w:rPr>
          <w:rFonts w:ascii="Times New Roman" w:hAnsi="Times New Roman" w:cs="Times New Roman"/>
          <w:sz w:val="28"/>
          <w:szCs w:val="28"/>
        </w:rPr>
      </w:pPr>
      <w:bookmarkStart w:id="151" w:name="sub_16013"/>
      <w:bookmarkEnd w:id="150"/>
      <w:r w:rsidRPr="00C02D0F">
        <w:rPr>
          <w:rFonts w:ascii="Times New Roman" w:hAnsi="Times New Roman" w:cs="Times New Roman"/>
          <w:sz w:val="28"/>
          <w:szCs w:val="28"/>
        </w:rPr>
        <w:t>Эффективность использования субсидий оценивается ежегодно Министерством сельского хозяйства Российской Федерации на основе следующих показателей результативности (результата) использования субсидии:</w:t>
      </w:r>
    </w:p>
    <w:p w:rsidR="00EF6720" w:rsidRPr="00C02D0F" w:rsidRDefault="00EF6720" w:rsidP="005503AB">
      <w:pPr>
        <w:autoSpaceDE w:val="0"/>
        <w:autoSpaceDN w:val="0"/>
        <w:adjustRightInd w:val="0"/>
        <w:spacing w:after="0" w:line="240" w:lineRule="auto"/>
        <w:ind w:firstLine="720"/>
        <w:jc w:val="both"/>
        <w:rPr>
          <w:rFonts w:ascii="Times New Roman" w:hAnsi="Times New Roman" w:cs="Times New Roman"/>
          <w:sz w:val="28"/>
          <w:szCs w:val="28"/>
        </w:rPr>
      </w:pPr>
      <w:bookmarkStart w:id="152" w:name="sub_16131"/>
      <w:bookmarkEnd w:id="151"/>
      <w:r w:rsidRPr="00C02D0F">
        <w:rPr>
          <w:rFonts w:ascii="Times New Roman" w:hAnsi="Times New Roman" w:cs="Times New Roman"/>
          <w:sz w:val="28"/>
          <w:szCs w:val="28"/>
        </w:rPr>
        <w:t xml:space="preserve">а) численность работников, обучающихся в федеральных государственных образовательных организациях высшего образования, подведомственных </w:t>
      </w:r>
      <w:r w:rsidRPr="00C02D0F">
        <w:rPr>
          <w:rFonts w:ascii="Times New Roman" w:hAnsi="Times New Roman" w:cs="Times New Roman"/>
          <w:sz w:val="28"/>
          <w:szCs w:val="28"/>
        </w:rPr>
        <w:lastRenderedPageBreak/>
        <w:t>Министерству сельского хозяйства Российской Федерации, по ученическим договорам;</w:t>
      </w:r>
    </w:p>
    <w:p w:rsidR="00EF6720" w:rsidRPr="00C02D0F" w:rsidRDefault="00EF6720" w:rsidP="005503AB">
      <w:pPr>
        <w:autoSpaceDE w:val="0"/>
        <w:autoSpaceDN w:val="0"/>
        <w:adjustRightInd w:val="0"/>
        <w:spacing w:after="0" w:line="240" w:lineRule="auto"/>
        <w:ind w:firstLine="720"/>
        <w:jc w:val="both"/>
        <w:rPr>
          <w:rFonts w:ascii="Times New Roman" w:hAnsi="Times New Roman" w:cs="Times New Roman"/>
          <w:sz w:val="28"/>
          <w:szCs w:val="28"/>
        </w:rPr>
      </w:pPr>
      <w:bookmarkStart w:id="153" w:name="sub_16132"/>
      <w:bookmarkEnd w:id="152"/>
      <w:r w:rsidRPr="00C02D0F">
        <w:rPr>
          <w:rFonts w:ascii="Times New Roman" w:hAnsi="Times New Roman" w:cs="Times New Roman"/>
          <w:sz w:val="28"/>
          <w:szCs w:val="28"/>
        </w:rPr>
        <w:t>б)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bookmarkEnd w:id="153"/>
    <w:p w:rsidR="00EF6720" w:rsidRPr="00D22B97" w:rsidRDefault="00EF6720" w:rsidP="00052D2E">
      <w:pPr>
        <w:pStyle w:val="a3"/>
        <w:keepNext/>
        <w:spacing w:after="0" w:line="240" w:lineRule="auto"/>
        <w:ind w:left="0"/>
        <w:outlineLvl w:val="2"/>
        <w:rPr>
          <w:rFonts w:ascii="Times New Roman" w:hAnsi="Times New Roman" w:cs="Times New Roman"/>
          <w:b/>
          <w:bCs/>
          <w:color w:val="FF0000"/>
          <w:sz w:val="28"/>
          <w:szCs w:val="28"/>
          <w:lang w:eastAsia="ru-RU"/>
        </w:rPr>
      </w:pPr>
      <w:r>
        <w:rPr>
          <w:rFonts w:ascii="Times New Roman" w:hAnsi="Times New Roman" w:cs="Times New Roman"/>
          <w:b/>
          <w:bCs/>
          <w:color w:val="FF0000"/>
          <w:sz w:val="28"/>
          <w:szCs w:val="28"/>
          <w:lang w:eastAsia="ru-RU"/>
        </w:rPr>
        <w:t xml:space="preserve"> </w:t>
      </w:r>
    </w:p>
    <w:p w:rsidR="00EF6720" w:rsidRPr="00772E0F" w:rsidRDefault="00EF6720" w:rsidP="00772E0F">
      <w:pPr>
        <w:keepNext/>
        <w:tabs>
          <w:tab w:val="num" w:pos="0"/>
        </w:tabs>
        <w:spacing w:after="0" w:line="240" w:lineRule="auto"/>
        <w:ind w:left="-360"/>
        <w:jc w:val="center"/>
        <w:outlineLvl w:val="2"/>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7. </w:t>
      </w:r>
      <w:r w:rsidRPr="00772E0F">
        <w:rPr>
          <w:rFonts w:ascii="Times New Roman" w:hAnsi="Times New Roman" w:cs="Times New Roman"/>
          <w:b/>
          <w:bCs/>
          <w:sz w:val="28"/>
          <w:szCs w:val="28"/>
          <w:lang w:eastAsia="ru-RU"/>
        </w:rPr>
        <w:t>Объемы и источники финансирования Программы</w:t>
      </w:r>
    </w:p>
    <w:p w:rsidR="00EF6720" w:rsidRPr="00816C82" w:rsidRDefault="00EF6720" w:rsidP="000C02FC">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EF6720" w:rsidRPr="00816C82" w:rsidRDefault="00EF6720" w:rsidP="0053330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16C82">
        <w:rPr>
          <w:rFonts w:ascii="Times New Roman" w:hAnsi="Times New Roman" w:cs="Times New Roman"/>
          <w:sz w:val="28"/>
          <w:szCs w:val="28"/>
          <w:lang w:eastAsia="ru-RU"/>
        </w:rPr>
        <w:t>Программа реализуется за счет средств федерального бюджета, бюджетов области (края, республики), района и сельских поселений, а также внебюджетных источников.</w:t>
      </w:r>
    </w:p>
    <w:p w:rsidR="00EF6720" w:rsidRDefault="00EF6720" w:rsidP="0053330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16C82">
        <w:rPr>
          <w:rFonts w:ascii="Times New Roman" w:hAnsi="Times New Roman" w:cs="Times New Roman"/>
          <w:sz w:val="28"/>
          <w:szCs w:val="28"/>
          <w:lang w:eastAsia="ru-RU"/>
        </w:rPr>
        <w:t xml:space="preserve">Общий объем финансирования Программы составляет </w:t>
      </w:r>
    </w:p>
    <w:p w:rsidR="00EF6720" w:rsidRPr="00816C82" w:rsidRDefault="00EF6720" w:rsidP="00CE7602">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64880,0</w:t>
      </w:r>
      <w:r w:rsidRPr="005C3133">
        <w:rPr>
          <w:rFonts w:ascii="Times New Roman" w:hAnsi="Times New Roman" w:cs="Times New Roman"/>
          <w:sz w:val="28"/>
          <w:szCs w:val="28"/>
          <w:lang w:eastAsia="ru-RU"/>
        </w:rPr>
        <w:t xml:space="preserve"> тыс. рублей</w:t>
      </w:r>
      <w:r w:rsidRPr="00816C82">
        <w:rPr>
          <w:rFonts w:ascii="Times New Roman" w:hAnsi="Times New Roman" w:cs="Times New Roman"/>
          <w:sz w:val="28"/>
          <w:szCs w:val="28"/>
          <w:lang w:eastAsia="ru-RU"/>
        </w:rPr>
        <w:t xml:space="preserve"> (в ценах соответствующих лет), в том числе:</w:t>
      </w:r>
    </w:p>
    <w:p w:rsidR="00EF6720" w:rsidRPr="00816C82" w:rsidRDefault="00EF6720" w:rsidP="0053330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16C82">
        <w:rPr>
          <w:rFonts w:ascii="Times New Roman" w:hAnsi="Times New Roman" w:cs="Times New Roman"/>
          <w:sz w:val="28"/>
          <w:szCs w:val="28"/>
          <w:lang w:eastAsia="ru-RU"/>
        </w:rPr>
        <w:t xml:space="preserve">за счет средств федерального бюджета – </w:t>
      </w:r>
      <w:r>
        <w:rPr>
          <w:rFonts w:ascii="Times New Roman" w:hAnsi="Times New Roman" w:cs="Times New Roman"/>
          <w:sz w:val="28"/>
          <w:szCs w:val="28"/>
          <w:lang w:eastAsia="ru-RU"/>
        </w:rPr>
        <w:t>48424,6</w:t>
      </w:r>
      <w:r w:rsidRPr="00816C8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тыс. </w:t>
      </w:r>
      <w:r w:rsidRPr="00816C82">
        <w:rPr>
          <w:rFonts w:ascii="Times New Roman" w:hAnsi="Times New Roman" w:cs="Times New Roman"/>
          <w:sz w:val="28"/>
          <w:szCs w:val="28"/>
          <w:lang w:eastAsia="ru-RU"/>
        </w:rPr>
        <w:t>рублей;</w:t>
      </w:r>
    </w:p>
    <w:p w:rsidR="00EF6720" w:rsidRPr="00816C82" w:rsidRDefault="00EF6720" w:rsidP="0053330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16C82">
        <w:rPr>
          <w:rFonts w:ascii="Times New Roman" w:hAnsi="Times New Roman" w:cs="Times New Roman"/>
          <w:sz w:val="28"/>
          <w:szCs w:val="28"/>
          <w:lang w:eastAsia="ru-RU"/>
        </w:rPr>
        <w:t xml:space="preserve">за счет средств бюджета Республики Мордовия  – </w:t>
      </w:r>
      <w:r>
        <w:rPr>
          <w:rFonts w:ascii="Times New Roman" w:hAnsi="Times New Roman" w:cs="Times New Roman"/>
          <w:sz w:val="28"/>
          <w:szCs w:val="28"/>
          <w:lang w:eastAsia="ru-RU"/>
        </w:rPr>
        <w:t>13653,1 тыс.</w:t>
      </w:r>
      <w:r w:rsidRPr="00816C82">
        <w:rPr>
          <w:rFonts w:ascii="Times New Roman" w:hAnsi="Times New Roman" w:cs="Times New Roman"/>
          <w:sz w:val="28"/>
          <w:szCs w:val="28"/>
          <w:lang w:eastAsia="ru-RU"/>
        </w:rPr>
        <w:t xml:space="preserve"> рублей;</w:t>
      </w:r>
    </w:p>
    <w:p w:rsidR="00EF6720" w:rsidRDefault="00EF6720" w:rsidP="0053330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16C82">
        <w:rPr>
          <w:rFonts w:ascii="Times New Roman" w:hAnsi="Times New Roman" w:cs="Times New Roman"/>
          <w:sz w:val="28"/>
          <w:szCs w:val="28"/>
          <w:lang w:eastAsia="ru-RU"/>
        </w:rPr>
        <w:t>за счет средств</w:t>
      </w:r>
      <w:r>
        <w:rPr>
          <w:rFonts w:ascii="Times New Roman" w:hAnsi="Times New Roman" w:cs="Times New Roman"/>
          <w:sz w:val="28"/>
          <w:szCs w:val="28"/>
          <w:lang w:eastAsia="ru-RU"/>
        </w:rPr>
        <w:t xml:space="preserve"> местных</w:t>
      </w:r>
      <w:r w:rsidRPr="00816C82">
        <w:rPr>
          <w:rFonts w:ascii="Times New Roman" w:hAnsi="Times New Roman" w:cs="Times New Roman"/>
          <w:sz w:val="28"/>
          <w:szCs w:val="28"/>
          <w:lang w:eastAsia="ru-RU"/>
        </w:rPr>
        <w:t xml:space="preserve"> бюджетов – </w:t>
      </w:r>
      <w:r>
        <w:rPr>
          <w:rFonts w:ascii="Times New Roman" w:hAnsi="Times New Roman" w:cs="Times New Roman"/>
          <w:sz w:val="28"/>
          <w:szCs w:val="28"/>
          <w:lang w:eastAsia="ru-RU"/>
        </w:rPr>
        <w:t>2052,0ты</w:t>
      </w:r>
      <w:r w:rsidRPr="005C3133">
        <w:rPr>
          <w:rFonts w:ascii="Times New Roman" w:hAnsi="Times New Roman" w:cs="Times New Roman"/>
          <w:sz w:val="28"/>
          <w:szCs w:val="28"/>
          <w:lang w:eastAsia="ru-RU"/>
        </w:rPr>
        <w:t>с</w:t>
      </w:r>
      <w:r>
        <w:rPr>
          <w:rFonts w:ascii="Times New Roman" w:hAnsi="Times New Roman" w:cs="Times New Roman"/>
          <w:sz w:val="28"/>
          <w:szCs w:val="28"/>
          <w:lang w:eastAsia="ru-RU"/>
        </w:rPr>
        <w:t xml:space="preserve">. </w:t>
      </w:r>
      <w:r w:rsidRPr="00816C82">
        <w:rPr>
          <w:rFonts w:ascii="Times New Roman" w:hAnsi="Times New Roman" w:cs="Times New Roman"/>
          <w:sz w:val="28"/>
          <w:szCs w:val="28"/>
          <w:lang w:eastAsia="ru-RU"/>
        </w:rPr>
        <w:t>рублей;</w:t>
      </w:r>
    </w:p>
    <w:p w:rsidR="00EF6720" w:rsidRPr="00816C82" w:rsidRDefault="00EF6720" w:rsidP="00533301">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внебюджетных источников –750,0 тыс. рублей.</w:t>
      </w:r>
    </w:p>
    <w:p w:rsidR="00EF6720" w:rsidRDefault="00EF6720" w:rsidP="0053330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16C82">
        <w:rPr>
          <w:rFonts w:ascii="Times New Roman" w:hAnsi="Times New Roman" w:cs="Times New Roman"/>
          <w:sz w:val="28"/>
          <w:szCs w:val="28"/>
          <w:lang w:eastAsia="ru-RU"/>
        </w:rPr>
        <w:t xml:space="preserve">Объемы финансирования мероприятий </w:t>
      </w:r>
      <w:r>
        <w:rPr>
          <w:rFonts w:ascii="Times New Roman" w:hAnsi="Times New Roman" w:cs="Times New Roman"/>
          <w:sz w:val="28"/>
          <w:szCs w:val="28"/>
          <w:lang w:eastAsia="ru-RU"/>
        </w:rPr>
        <w:t>Муниципальной программы</w:t>
      </w:r>
      <w:r w:rsidRPr="00816C82">
        <w:rPr>
          <w:rFonts w:ascii="Times New Roman" w:hAnsi="Times New Roman" w:cs="Times New Roman"/>
          <w:sz w:val="28"/>
          <w:szCs w:val="28"/>
          <w:lang w:eastAsia="ru-RU"/>
        </w:rPr>
        <w:t xml:space="preserve"> по источникам финансирования и направлениям расходования денежных средств приведены в таблице </w:t>
      </w:r>
      <w:r>
        <w:rPr>
          <w:rFonts w:ascii="Times New Roman" w:hAnsi="Times New Roman" w:cs="Times New Roman"/>
          <w:sz w:val="28"/>
          <w:szCs w:val="28"/>
          <w:lang w:eastAsia="ru-RU"/>
        </w:rPr>
        <w:t>7</w:t>
      </w:r>
      <w:r w:rsidRPr="00816C82">
        <w:rPr>
          <w:rFonts w:ascii="Times New Roman" w:hAnsi="Times New Roman" w:cs="Times New Roman"/>
          <w:sz w:val="28"/>
          <w:szCs w:val="28"/>
          <w:lang w:eastAsia="ru-RU"/>
        </w:rPr>
        <w:t>.</w:t>
      </w:r>
    </w:p>
    <w:p w:rsidR="00EF6720" w:rsidRDefault="00EF6720" w:rsidP="00533301">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EF6720" w:rsidRDefault="00EF6720">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EF6720" w:rsidRDefault="00EF6720" w:rsidP="008D6574">
      <w:pPr>
        <w:spacing w:after="0" w:line="240" w:lineRule="auto"/>
        <w:jc w:val="center"/>
        <w:rPr>
          <w:rFonts w:ascii="Times New Roman" w:hAnsi="Times New Roman" w:cs="Times New Roman"/>
          <w:color w:val="000000"/>
          <w:lang w:eastAsia="ru-RU"/>
        </w:rPr>
        <w:sectPr w:rsidR="00EF6720" w:rsidSect="009D748D">
          <w:headerReference w:type="default" r:id="rId25"/>
          <w:pgSz w:w="11906" w:h="16838"/>
          <w:pgMar w:top="709" w:right="707" w:bottom="426" w:left="1134" w:header="708" w:footer="708" w:gutter="0"/>
          <w:cols w:space="708"/>
          <w:docGrid w:linePitch="360"/>
        </w:sectPr>
      </w:pPr>
    </w:p>
    <w:tbl>
      <w:tblPr>
        <w:tblpPr w:leftFromText="180" w:rightFromText="180" w:vertAnchor="page" w:horzAnchor="margin" w:tblpXSpec="center" w:tblpY="1689"/>
        <w:tblW w:w="14772" w:type="dxa"/>
        <w:tblLook w:val="00A0"/>
      </w:tblPr>
      <w:tblGrid>
        <w:gridCol w:w="507"/>
        <w:gridCol w:w="6"/>
        <w:gridCol w:w="3471"/>
        <w:gridCol w:w="121"/>
        <w:gridCol w:w="2073"/>
        <w:gridCol w:w="87"/>
        <w:gridCol w:w="1882"/>
        <w:gridCol w:w="98"/>
        <w:gridCol w:w="1369"/>
        <w:gridCol w:w="71"/>
        <w:gridCol w:w="1784"/>
        <w:gridCol w:w="1571"/>
        <w:gridCol w:w="65"/>
        <w:gridCol w:w="1667"/>
      </w:tblGrid>
      <w:tr w:rsidR="00EF6720" w:rsidRPr="008D6574">
        <w:trPr>
          <w:trHeight w:val="432"/>
        </w:trPr>
        <w:tc>
          <w:tcPr>
            <w:tcW w:w="513" w:type="dxa"/>
            <w:gridSpan w:val="2"/>
            <w:tcBorders>
              <w:bottom w:val="single" w:sz="4" w:space="0" w:color="auto"/>
            </w:tcBorders>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p>
        </w:tc>
        <w:tc>
          <w:tcPr>
            <w:tcW w:w="3471" w:type="dxa"/>
            <w:tcBorders>
              <w:bottom w:val="single" w:sz="4" w:space="0" w:color="auto"/>
            </w:tcBorders>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p>
        </w:tc>
        <w:tc>
          <w:tcPr>
            <w:tcW w:w="2194" w:type="dxa"/>
            <w:gridSpan w:val="2"/>
            <w:tcBorders>
              <w:bottom w:val="single" w:sz="4" w:space="0" w:color="auto"/>
            </w:tcBorders>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p>
        </w:tc>
        <w:tc>
          <w:tcPr>
            <w:tcW w:w="1969" w:type="dxa"/>
            <w:gridSpan w:val="2"/>
            <w:tcBorders>
              <w:bottom w:val="single" w:sz="4" w:space="0" w:color="auto"/>
            </w:tcBorders>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p>
        </w:tc>
        <w:tc>
          <w:tcPr>
            <w:tcW w:w="6625" w:type="dxa"/>
            <w:gridSpan w:val="7"/>
            <w:tcBorders>
              <w:bottom w:val="single" w:sz="4" w:space="0" w:color="auto"/>
            </w:tcBorders>
            <w:vAlign w:val="center"/>
          </w:tcPr>
          <w:p w:rsidR="00EF6720" w:rsidRPr="00506E87" w:rsidRDefault="00EF6720" w:rsidP="000A1109">
            <w:pPr>
              <w:spacing w:after="0" w:line="240" w:lineRule="auto"/>
              <w:jc w:val="right"/>
              <w:rPr>
                <w:rFonts w:ascii="Times New Roman" w:hAnsi="Times New Roman" w:cs="Times New Roman"/>
                <w:color w:val="000000"/>
                <w:sz w:val="28"/>
                <w:szCs w:val="28"/>
                <w:lang w:eastAsia="ru-RU"/>
              </w:rPr>
            </w:pPr>
            <w:r w:rsidRPr="00506E87">
              <w:rPr>
                <w:rFonts w:ascii="Times New Roman" w:hAnsi="Times New Roman" w:cs="Times New Roman"/>
                <w:color w:val="000000"/>
                <w:sz w:val="28"/>
                <w:szCs w:val="28"/>
                <w:lang w:eastAsia="ru-RU"/>
              </w:rPr>
              <w:t xml:space="preserve">Таблица </w:t>
            </w:r>
            <w:r>
              <w:rPr>
                <w:rFonts w:ascii="Times New Roman" w:hAnsi="Times New Roman" w:cs="Times New Roman"/>
                <w:color w:val="000000"/>
                <w:sz w:val="28"/>
                <w:szCs w:val="28"/>
                <w:lang w:eastAsia="ru-RU"/>
              </w:rPr>
              <w:t>7</w:t>
            </w:r>
            <w:r w:rsidRPr="00506E87">
              <w:rPr>
                <w:rFonts w:ascii="Times New Roman" w:hAnsi="Times New Roman" w:cs="Times New Roman"/>
                <w:color w:val="000000"/>
                <w:sz w:val="28"/>
                <w:szCs w:val="28"/>
                <w:lang w:eastAsia="ru-RU"/>
              </w:rPr>
              <w:t>.</w:t>
            </w:r>
          </w:p>
        </w:tc>
      </w:tr>
      <w:tr w:rsidR="00EF6720" w:rsidRPr="008D6574">
        <w:trPr>
          <w:trHeight w:val="432"/>
        </w:trPr>
        <w:tc>
          <w:tcPr>
            <w:tcW w:w="513" w:type="dxa"/>
            <w:gridSpan w:val="2"/>
            <w:vMerge w:val="restart"/>
            <w:tcBorders>
              <w:top w:val="single" w:sz="4" w:space="0" w:color="auto"/>
              <w:left w:val="single" w:sz="4" w:space="0" w:color="auto"/>
              <w:bottom w:val="single" w:sz="4" w:space="0" w:color="auto"/>
              <w:right w:val="single" w:sz="4" w:space="0" w:color="auto"/>
            </w:tcBorders>
            <w:shd w:val="clear" w:color="000000" w:fill="B7DEE8"/>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 п/п</w:t>
            </w:r>
          </w:p>
        </w:tc>
        <w:tc>
          <w:tcPr>
            <w:tcW w:w="3471" w:type="dxa"/>
            <w:vMerge w:val="restart"/>
            <w:tcBorders>
              <w:top w:val="single" w:sz="4" w:space="0" w:color="auto"/>
              <w:left w:val="single" w:sz="4" w:space="0" w:color="auto"/>
              <w:bottom w:val="single" w:sz="4" w:space="0" w:color="auto"/>
              <w:right w:val="single" w:sz="4" w:space="0" w:color="auto"/>
            </w:tcBorders>
            <w:shd w:val="clear" w:color="000000" w:fill="B7DEE8"/>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Наименование мероприятий, планируемых к реализации</w:t>
            </w:r>
          </w:p>
        </w:tc>
        <w:tc>
          <w:tcPr>
            <w:tcW w:w="2194" w:type="dxa"/>
            <w:gridSpan w:val="2"/>
            <w:vMerge w:val="restart"/>
            <w:tcBorders>
              <w:top w:val="single" w:sz="4" w:space="0" w:color="auto"/>
              <w:left w:val="single" w:sz="4" w:space="0" w:color="auto"/>
              <w:bottom w:val="single" w:sz="4" w:space="0" w:color="auto"/>
              <w:right w:val="single" w:sz="4" w:space="0" w:color="auto"/>
            </w:tcBorders>
            <w:shd w:val="clear" w:color="000000" w:fill="B7DEE8"/>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Реализация мероприятия по годам</w:t>
            </w:r>
          </w:p>
        </w:tc>
        <w:tc>
          <w:tcPr>
            <w:tcW w:w="1969" w:type="dxa"/>
            <w:gridSpan w:val="2"/>
            <w:vMerge w:val="restart"/>
            <w:tcBorders>
              <w:top w:val="single" w:sz="4" w:space="0" w:color="auto"/>
              <w:left w:val="single" w:sz="4" w:space="0" w:color="auto"/>
              <w:bottom w:val="single" w:sz="4" w:space="0" w:color="auto"/>
              <w:right w:val="single" w:sz="4" w:space="0" w:color="auto"/>
            </w:tcBorders>
            <w:shd w:val="clear" w:color="000000" w:fill="B7DEE8"/>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Объем финансирования всего, тыс.руб.</w:t>
            </w:r>
          </w:p>
        </w:tc>
        <w:tc>
          <w:tcPr>
            <w:tcW w:w="6625" w:type="dxa"/>
            <w:gridSpan w:val="7"/>
            <w:tcBorders>
              <w:top w:val="single" w:sz="4" w:space="0" w:color="auto"/>
              <w:left w:val="nil"/>
              <w:bottom w:val="single" w:sz="4" w:space="0" w:color="auto"/>
              <w:right w:val="single" w:sz="4" w:space="0" w:color="auto"/>
            </w:tcBorders>
            <w:shd w:val="clear" w:color="000000" w:fill="B7DEE8"/>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в т. ч. по источникам финансирования, тыс. руб.</w:t>
            </w:r>
          </w:p>
        </w:tc>
      </w:tr>
      <w:tr w:rsidR="00EF6720" w:rsidRPr="008D6574">
        <w:trPr>
          <w:trHeight w:val="552"/>
        </w:trPr>
        <w:tc>
          <w:tcPr>
            <w:tcW w:w="513" w:type="dxa"/>
            <w:gridSpan w:val="2"/>
            <w:vMerge/>
            <w:tcBorders>
              <w:top w:val="single" w:sz="4" w:space="0" w:color="auto"/>
              <w:left w:val="single" w:sz="4" w:space="0" w:color="auto"/>
              <w:bottom w:val="single" w:sz="4" w:space="0" w:color="000000"/>
              <w:right w:val="single" w:sz="4" w:space="0" w:color="auto"/>
            </w:tcBorders>
            <w:vAlign w:val="center"/>
          </w:tcPr>
          <w:p w:rsidR="00EF6720" w:rsidRPr="008D6574" w:rsidRDefault="00EF6720" w:rsidP="000A1109">
            <w:pPr>
              <w:spacing w:after="0" w:line="240" w:lineRule="auto"/>
              <w:rPr>
                <w:rFonts w:ascii="Times New Roman" w:hAnsi="Times New Roman" w:cs="Times New Roman"/>
                <w:color w:val="000000"/>
                <w:lang w:eastAsia="ru-RU"/>
              </w:rPr>
            </w:pPr>
          </w:p>
        </w:tc>
        <w:tc>
          <w:tcPr>
            <w:tcW w:w="3471" w:type="dxa"/>
            <w:vMerge/>
            <w:tcBorders>
              <w:top w:val="single" w:sz="4" w:space="0" w:color="auto"/>
              <w:left w:val="single" w:sz="4" w:space="0" w:color="auto"/>
              <w:bottom w:val="single" w:sz="4" w:space="0" w:color="000000"/>
              <w:right w:val="single" w:sz="4" w:space="0" w:color="auto"/>
            </w:tcBorders>
            <w:vAlign w:val="center"/>
          </w:tcPr>
          <w:p w:rsidR="00EF6720" w:rsidRPr="008D6574" w:rsidRDefault="00EF6720" w:rsidP="000A1109">
            <w:pPr>
              <w:spacing w:after="0" w:line="240" w:lineRule="auto"/>
              <w:rPr>
                <w:rFonts w:ascii="Times New Roman" w:hAnsi="Times New Roman" w:cs="Times New Roman"/>
                <w:color w:val="000000"/>
                <w:lang w:eastAsia="ru-RU"/>
              </w:rPr>
            </w:pPr>
          </w:p>
        </w:tc>
        <w:tc>
          <w:tcPr>
            <w:tcW w:w="2194" w:type="dxa"/>
            <w:gridSpan w:val="2"/>
            <w:vMerge/>
            <w:tcBorders>
              <w:top w:val="single" w:sz="4" w:space="0" w:color="auto"/>
              <w:left w:val="single" w:sz="4" w:space="0" w:color="auto"/>
              <w:bottom w:val="single" w:sz="4" w:space="0" w:color="000000"/>
              <w:right w:val="single" w:sz="4" w:space="0" w:color="auto"/>
            </w:tcBorders>
            <w:vAlign w:val="center"/>
          </w:tcPr>
          <w:p w:rsidR="00EF6720" w:rsidRPr="008D6574" w:rsidRDefault="00EF6720" w:rsidP="000A1109">
            <w:pPr>
              <w:spacing w:after="0" w:line="240" w:lineRule="auto"/>
              <w:rPr>
                <w:rFonts w:ascii="Times New Roman" w:hAnsi="Times New Roman" w:cs="Times New Roman"/>
                <w:color w:val="000000"/>
                <w:lang w:eastAsia="ru-RU"/>
              </w:rPr>
            </w:pPr>
          </w:p>
        </w:tc>
        <w:tc>
          <w:tcPr>
            <w:tcW w:w="1969" w:type="dxa"/>
            <w:gridSpan w:val="2"/>
            <w:vMerge/>
            <w:tcBorders>
              <w:top w:val="single" w:sz="4" w:space="0" w:color="auto"/>
              <w:left w:val="single" w:sz="4" w:space="0" w:color="auto"/>
              <w:bottom w:val="single" w:sz="4" w:space="0" w:color="000000"/>
              <w:right w:val="single" w:sz="4" w:space="0" w:color="auto"/>
            </w:tcBorders>
            <w:vAlign w:val="center"/>
          </w:tcPr>
          <w:p w:rsidR="00EF6720" w:rsidRPr="008D6574" w:rsidRDefault="00EF6720" w:rsidP="000A1109">
            <w:pPr>
              <w:spacing w:after="0" w:line="240" w:lineRule="auto"/>
              <w:rPr>
                <w:rFonts w:ascii="Times New Roman" w:hAnsi="Times New Roman" w:cs="Times New Roman"/>
                <w:color w:val="000000"/>
                <w:lang w:eastAsia="ru-RU"/>
              </w:rPr>
            </w:pPr>
          </w:p>
        </w:tc>
        <w:tc>
          <w:tcPr>
            <w:tcW w:w="1467" w:type="dxa"/>
            <w:gridSpan w:val="2"/>
            <w:tcBorders>
              <w:top w:val="single" w:sz="4" w:space="0" w:color="auto"/>
              <w:left w:val="nil"/>
              <w:bottom w:val="single" w:sz="4" w:space="0" w:color="auto"/>
              <w:right w:val="single" w:sz="4" w:space="0" w:color="auto"/>
            </w:tcBorders>
            <w:shd w:val="clear" w:color="000000" w:fill="B7DEE8"/>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федеральный бюджет</w:t>
            </w:r>
          </w:p>
        </w:tc>
        <w:tc>
          <w:tcPr>
            <w:tcW w:w="1855" w:type="dxa"/>
            <w:gridSpan w:val="2"/>
            <w:tcBorders>
              <w:top w:val="single" w:sz="4" w:space="0" w:color="auto"/>
              <w:left w:val="nil"/>
              <w:bottom w:val="single" w:sz="4" w:space="0" w:color="auto"/>
              <w:right w:val="single" w:sz="4" w:space="0" w:color="auto"/>
            </w:tcBorders>
            <w:shd w:val="clear" w:color="000000" w:fill="B7DEE8"/>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республиканский бюджет</w:t>
            </w:r>
          </w:p>
        </w:tc>
        <w:tc>
          <w:tcPr>
            <w:tcW w:w="1571" w:type="dxa"/>
            <w:tcBorders>
              <w:top w:val="single" w:sz="4" w:space="0" w:color="auto"/>
              <w:left w:val="nil"/>
              <w:bottom w:val="single" w:sz="4" w:space="0" w:color="auto"/>
              <w:right w:val="single" w:sz="4" w:space="0" w:color="auto"/>
            </w:tcBorders>
            <w:shd w:val="clear" w:color="000000" w:fill="B7DEE8"/>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местный бюджет</w:t>
            </w:r>
          </w:p>
        </w:tc>
        <w:tc>
          <w:tcPr>
            <w:tcW w:w="1732" w:type="dxa"/>
            <w:gridSpan w:val="2"/>
            <w:tcBorders>
              <w:top w:val="single" w:sz="4" w:space="0" w:color="auto"/>
              <w:left w:val="nil"/>
              <w:bottom w:val="single" w:sz="4" w:space="0" w:color="auto"/>
              <w:right w:val="single" w:sz="4" w:space="0" w:color="auto"/>
            </w:tcBorders>
            <w:shd w:val="clear" w:color="000000" w:fill="B7DEE8"/>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иные источники</w:t>
            </w:r>
          </w:p>
        </w:tc>
      </w:tr>
      <w:tr w:rsidR="00EF6720" w:rsidRPr="008D6574">
        <w:trPr>
          <w:trHeight w:val="444"/>
        </w:trPr>
        <w:tc>
          <w:tcPr>
            <w:tcW w:w="14772" w:type="dxa"/>
            <w:gridSpan w:val="14"/>
            <w:tcBorders>
              <w:top w:val="single" w:sz="4" w:space="0" w:color="auto"/>
              <w:left w:val="single" w:sz="4" w:space="0" w:color="auto"/>
              <w:bottom w:val="single" w:sz="4" w:space="0" w:color="auto"/>
              <w:right w:val="single" w:sz="4" w:space="0" w:color="000000"/>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b/>
                <w:bCs/>
                <w:color w:val="000000"/>
                <w:sz w:val="28"/>
                <w:szCs w:val="28"/>
                <w:lang w:eastAsia="ru-RU"/>
              </w:rPr>
            </w:pPr>
            <w:r w:rsidRPr="008D6574">
              <w:rPr>
                <w:rFonts w:ascii="Times New Roman" w:hAnsi="Times New Roman" w:cs="Times New Roman"/>
                <w:b/>
                <w:bCs/>
                <w:color w:val="000000"/>
                <w:sz w:val="28"/>
                <w:szCs w:val="28"/>
                <w:lang w:eastAsia="ru-RU"/>
              </w:rPr>
              <w:t>Направление "Создание условий для обеспечения доступным и комфортным жильем сельского населения"</w:t>
            </w:r>
          </w:p>
        </w:tc>
      </w:tr>
      <w:tr w:rsidR="00EF6720" w:rsidRPr="008D6574">
        <w:trPr>
          <w:trHeight w:val="288"/>
        </w:trPr>
        <w:tc>
          <w:tcPr>
            <w:tcW w:w="3984" w:type="dxa"/>
            <w:gridSpan w:val="3"/>
            <w:tcBorders>
              <w:top w:val="single" w:sz="4" w:space="0" w:color="auto"/>
              <w:left w:val="single" w:sz="4" w:space="0" w:color="auto"/>
              <w:bottom w:val="single" w:sz="4" w:space="0" w:color="auto"/>
              <w:right w:val="single" w:sz="4" w:space="0" w:color="000000"/>
            </w:tcBorders>
            <w:vAlign w:val="center"/>
          </w:tcPr>
          <w:p w:rsidR="00EF6720" w:rsidRPr="008D6574" w:rsidRDefault="00EF6720" w:rsidP="000A1109">
            <w:pPr>
              <w:spacing w:after="0" w:line="240" w:lineRule="auto"/>
              <w:jc w:val="center"/>
              <w:rPr>
                <w:rFonts w:ascii="Times New Roman" w:hAnsi="Times New Roman" w:cs="Times New Roman"/>
                <w:b/>
                <w:bCs/>
                <w:color w:val="000000"/>
                <w:lang w:eastAsia="ru-RU"/>
              </w:rPr>
            </w:pPr>
            <w:r w:rsidRPr="008D6574">
              <w:rPr>
                <w:rFonts w:ascii="Times New Roman" w:hAnsi="Times New Roman" w:cs="Times New Roman"/>
                <w:b/>
                <w:bCs/>
                <w:color w:val="000000"/>
                <w:lang w:eastAsia="ru-RU"/>
              </w:rPr>
              <w:t>Итого</w:t>
            </w:r>
          </w:p>
        </w:tc>
        <w:tc>
          <w:tcPr>
            <w:tcW w:w="2194" w:type="dxa"/>
            <w:gridSpan w:val="2"/>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 </w:t>
            </w:r>
          </w:p>
        </w:tc>
        <w:tc>
          <w:tcPr>
            <w:tcW w:w="1969" w:type="dxa"/>
            <w:gridSpan w:val="2"/>
            <w:tcBorders>
              <w:top w:val="nil"/>
              <w:left w:val="nil"/>
              <w:bottom w:val="single" w:sz="4" w:space="0" w:color="auto"/>
              <w:right w:val="single" w:sz="4" w:space="0" w:color="auto"/>
            </w:tcBorders>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0</w:t>
            </w:r>
          </w:p>
        </w:tc>
        <w:tc>
          <w:tcPr>
            <w:tcW w:w="1467" w:type="dxa"/>
            <w:gridSpan w:val="2"/>
            <w:tcBorders>
              <w:top w:val="nil"/>
              <w:left w:val="nil"/>
              <w:bottom w:val="single" w:sz="4" w:space="0" w:color="auto"/>
              <w:right w:val="single" w:sz="4" w:space="0" w:color="auto"/>
            </w:tcBorders>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0</w:t>
            </w:r>
          </w:p>
        </w:tc>
        <w:tc>
          <w:tcPr>
            <w:tcW w:w="1855" w:type="dxa"/>
            <w:gridSpan w:val="2"/>
            <w:tcBorders>
              <w:top w:val="nil"/>
              <w:left w:val="nil"/>
              <w:bottom w:val="single" w:sz="4" w:space="0" w:color="auto"/>
              <w:right w:val="single" w:sz="4" w:space="0" w:color="auto"/>
            </w:tcBorders>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0</w:t>
            </w:r>
          </w:p>
        </w:tc>
        <w:tc>
          <w:tcPr>
            <w:tcW w:w="1571" w:type="dxa"/>
            <w:tcBorders>
              <w:top w:val="nil"/>
              <w:left w:val="nil"/>
              <w:bottom w:val="single" w:sz="4" w:space="0" w:color="auto"/>
              <w:right w:val="single" w:sz="4" w:space="0" w:color="auto"/>
            </w:tcBorders>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0</w:t>
            </w:r>
          </w:p>
        </w:tc>
        <w:tc>
          <w:tcPr>
            <w:tcW w:w="1732" w:type="dxa"/>
            <w:gridSpan w:val="2"/>
            <w:tcBorders>
              <w:top w:val="nil"/>
              <w:left w:val="nil"/>
              <w:bottom w:val="single" w:sz="4" w:space="0" w:color="auto"/>
              <w:right w:val="single" w:sz="4" w:space="0" w:color="auto"/>
            </w:tcBorders>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0</w:t>
            </w:r>
          </w:p>
        </w:tc>
      </w:tr>
      <w:tr w:rsidR="00EF6720" w:rsidRPr="008D6574">
        <w:trPr>
          <w:trHeight w:val="288"/>
        </w:trPr>
        <w:tc>
          <w:tcPr>
            <w:tcW w:w="513" w:type="dxa"/>
            <w:gridSpan w:val="2"/>
            <w:vMerge w:val="restart"/>
            <w:tcBorders>
              <w:top w:val="nil"/>
              <w:left w:val="single" w:sz="4" w:space="0" w:color="auto"/>
              <w:bottom w:val="single" w:sz="4" w:space="0" w:color="000000"/>
              <w:right w:val="single" w:sz="4" w:space="0" w:color="auto"/>
            </w:tcBorders>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3</w:t>
            </w:r>
          </w:p>
        </w:tc>
        <w:tc>
          <w:tcPr>
            <w:tcW w:w="3471" w:type="dxa"/>
            <w:vMerge w:val="restart"/>
            <w:tcBorders>
              <w:top w:val="nil"/>
              <w:left w:val="single" w:sz="4" w:space="0" w:color="auto"/>
              <w:bottom w:val="single" w:sz="4" w:space="0" w:color="000000"/>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Льготная сельская ипотека</w:t>
            </w:r>
          </w:p>
        </w:tc>
        <w:tc>
          <w:tcPr>
            <w:tcW w:w="2194" w:type="dxa"/>
            <w:gridSpan w:val="2"/>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2020</w:t>
            </w:r>
          </w:p>
        </w:tc>
        <w:tc>
          <w:tcPr>
            <w:tcW w:w="1969" w:type="dxa"/>
            <w:gridSpan w:val="2"/>
            <w:tcBorders>
              <w:top w:val="nil"/>
              <w:left w:val="nil"/>
              <w:bottom w:val="single" w:sz="4" w:space="0" w:color="auto"/>
              <w:right w:val="single" w:sz="4" w:space="0" w:color="auto"/>
            </w:tcBorders>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p>
        </w:tc>
        <w:tc>
          <w:tcPr>
            <w:tcW w:w="1467" w:type="dxa"/>
            <w:gridSpan w:val="2"/>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0</w:t>
            </w:r>
          </w:p>
        </w:tc>
        <w:tc>
          <w:tcPr>
            <w:tcW w:w="1855" w:type="dxa"/>
            <w:gridSpan w:val="2"/>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0</w:t>
            </w:r>
          </w:p>
        </w:tc>
        <w:tc>
          <w:tcPr>
            <w:tcW w:w="1571" w:type="dxa"/>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0</w:t>
            </w:r>
          </w:p>
        </w:tc>
        <w:tc>
          <w:tcPr>
            <w:tcW w:w="1732" w:type="dxa"/>
            <w:gridSpan w:val="2"/>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r w:rsidR="00EF6720" w:rsidRPr="008D6574">
        <w:trPr>
          <w:trHeight w:val="288"/>
        </w:trPr>
        <w:tc>
          <w:tcPr>
            <w:tcW w:w="513" w:type="dxa"/>
            <w:gridSpan w:val="2"/>
            <w:vMerge/>
            <w:tcBorders>
              <w:top w:val="nil"/>
              <w:left w:val="single" w:sz="4" w:space="0" w:color="auto"/>
              <w:bottom w:val="single" w:sz="4" w:space="0" w:color="000000"/>
              <w:right w:val="single" w:sz="4" w:space="0" w:color="auto"/>
            </w:tcBorders>
            <w:vAlign w:val="center"/>
          </w:tcPr>
          <w:p w:rsidR="00EF6720" w:rsidRPr="008D6574" w:rsidRDefault="00EF6720" w:rsidP="000A1109">
            <w:pPr>
              <w:spacing w:after="0" w:line="240" w:lineRule="auto"/>
              <w:rPr>
                <w:rFonts w:ascii="Times New Roman" w:hAnsi="Times New Roman" w:cs="Times New Roman"/>
                <w:color w:val="000000"/>
                <w:lang w:eastAsia="ru-RU"/>
              </w:rPr>
            </w:pPr>
          </w:p>
        </w:tc>
        <w:tc>
          <w:tcPr>
            <w:tcW w:w="3471" w:type="dxa"/>
            <w:vMerge/>
            <w:tcBorders>
              <w:top w:val="nil"/>
              <w:left w:val="single" w:sz="4" w:space="0" w:color="auto"/>
              <w:bottom w:val="single" w:sz="4" w:space="0" w:color="000000"/>
              <w:right w:val="single" w:sz="4" w:space="0" w:color="auto"/>
            </w:tcBorders>
            <w:vAlign w:val="center"/>
          </w:tcPr>
          <w:p w:rsidR="00EF6720" w:rsidRPr="008D6574" w:rsidRDefault="00EF6720" w:rsidP="000A1109">
            <w:pPr>
              <w:spacing w:after="0" w:line="240" w:lineRule="auto"/>
              <w:rPr>
                <w:rFonts w:ascii="Times New Roman" w:hAnsi="Times New Roman" w:cs="Times New Roman"/>
                <w:color w:val="000000"/>
                <w:lang w:eastAsia="ru-RU"/>
              </w:rPr>
            </w:pPr>
          </w:p>
        </w:tc>
        <w:tc>
          <w:tcPr>
            <w:tcW w:w="2194" w:type="dxa"/>
            <w:gridSpan w:val="2"/>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2021</w:t>
            </w:r>
          </w:p>
        </w:tc>
        <w:tc>
          <w:tcPr>
            <w:tcW w:w="1969" w:type="dxa"/>
            <w:gridSpan w:val="2"/>
            <w:tcBorders>
              <w:top w:val="nil"/>
              <w:left w:val="nil"/>
              <w:bottom w:val="single" w:sz="4" w:space="0" w:color="auto"/>
              <w:right w:val="single" w:sz="4" w:space="0" w:color="auto"/>
            </w:tcBorders>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p>
        </w:tc>
        <w:tc>
          <w:tcPr>
            <w:tcW w:w="1467" w:type="dxa"/>
            <w:gridSpan w:val="2"/>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0</w:t>
            </w:r>
          </w:p>
        </w:tc>
        <w:tc>
          <w:tcPr>
            <w:tcW w:w="1855" w:type="dxa"/>
            <w:gridSpan w:val="2"/>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0</w:t>
            </w:r>
          </w:p>
        </w:tc>
        <w:tc>
          <w:tcPr>
            <w:tcW w:w="1571" w:type="dxa"/>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0</w:t>
            </w:r>
          </w:p>
        </w:tc>
        <w:tc>
          <w:tcPr>
            <w:tcW w:w="1732" w:type="dxa"/>
            <w:gridSpan w:val="2"/>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r w:rsidR="00EF6720" w:rsidRPr="008D6574">
        <w:trPr>
          <w:trHeight w:val="288"/>
        </w:trPr>
        <w:tc>
          <w:tcPr>
            <w:tcW w:w="513" w:type="dxa"/>
            <w:gridSpan w:val="2"/>
            <w:vMerge/>
            <w:tcBorders>
              <w:top w:val="nil"/>
              <w:left w:val="single" w:sz="4" w:space="0" w:color="auto"/>
              <w:bottom w:val="single" w:sz="4" w:space="0" w:color="000000"/>
              <w:right w:val="single" w:sz="4" w:space="0" w:color="auto"/>
            </w:tcBorders>
            <w:vAlign w:val="center"/>
          </w:tcPr>
          <w:p w:rsidR="00EF6720" w:rsidRPr="008D6574" w:rsidRDefault="00EF6720" w:rsidP="000A1109">
            <w:pPr>
              <w:spacing w:after="0" w:line="240" w:lineRule="auto"/>
              <w:rPr>
                <w:rFonts w:ascii="Times New Roman" w:hAnsi="Times New Roman" w:cs="Times New Roman"/>
                <w:color w:val="000000"/>
                <w:lang w:eastAsia="ru-RU"/>
              </w:rPr>
            </w:pPr>
          </w:p>
        </w:tc>
        <w:tc>
          <w:tcPr>
            <w:tcW w:w="3471" w:type="dxa"/>
            <w:vMerge/>
            <w:tcBorders>
              <w:top w:val="nil"/>
              <w:left w:val="single" w:sz="4" w:space="0" w:color="auto"/>
              <w:bottom w:val="single" w:sz="4" w:space="0" w:color="000000"/>
              <w:right w:val="single" w:sz="4" w:space="0" w:color="auto"/>
            </w:tcBorders>
            <w:vAlign w:val="center"/>
          </w:tcPr>
          <w:p w:rsidR="00EF6720" w:rsidRPr="008D6574" w:rsidRDefault="00EF6720" w:rsidP="000A1109">
            <w:pPr>
              <w:spacing w:after="0" w:line="240" w:lineRule="auto"/>
              <w:rPr>
                <w:rFonts w:ascii="Times New Roman" w:hAnsi="Times New Roman" w:cs="Times New Roman"/>
                <w:color w:val="000000"/>
                <w:lang w:eastAsia="ru-RU"/>
              </w:rPr>
            </w:pPr>
          </w:p>
        </w:tc>
        <w:tc>
          <w:tcPr>
            <w:tcW w:w="2194" w:type="dxa"/>
            <w:gridSpan w:val="2"/>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2022</w:t>
            </w:r>
          </w:p>
        </w:tc>
        <w:tc>
          <w:tcPr>
            <w:tcW w:w="1969" w:type="dxa"/>
            <w:gridSpan w:val="2"/>
            <w:tcBorders>
              <w:top w:val="nil"/>
              <w:left w:val="nil"/>
              <w:bottom w:val="single" w:sz="4" w:space="0" w:color="auto"/>
              <w:right w:val="single" w:sz="4" w:space="0" w:color="auto"/>
            </w:tcBorders>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p>
        </w:tc>
        <w:tc>
          <w:tcPr>
            <w:tcW w:w="1467" w:type="dxa"/>
            <w:gridSpan w:val="2"/>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0</w:t>
            </w:r>
          </w:p>
        </w:tc>
        <w:tc>
          <w:tcPr>
            <w:tcW w:w="1855" w:type="dxa"/>
            <w:gridSpan w:val="2"/>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0</w:t>
            </w:r>
          </w:p>
        </w:tc>
        <w:tc>
          <w:tcPr>
            <w:tcW w:w="1571" w:type="dxa"/>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0</w:t>
            </w:r>
          </w:p>
        </w:tc>
        <w:tc>
          <w:tcPr>
            <w:tcW w:w="1732" w:type="dxa"/>
            <w:gridSpan w:val="2"/>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r w:rsidR="00EF6720" w:rsidRPr="008D6574">
        <w:trPr>
          <w:trHeight w:val="288"/>
        </w:trPr>
        <w:tc>
          <w:tcPr>
            <w:tcW w:w="513" w:type="dxa"/>
            <w:gridSpan w:val="2"/>
            <w:vMerge/>
            <w:tcBorders>
              <w:top w:val="nil"/>
              <w:left w:val="single" w:sz="4" w:space="0" w:color="auto"/>
              <w:bottom w:val="single" w:sz="4" w:space="0" w:color="000000"/>
              <w:right w:val="single" w:sz="4" w:space="0" w:color="auto"/>
            </w:tcBorders>
            <w:vAlign w:val="center"/>
          </w:tcPr>
          <w:p w:rsidR="00EF6720" w:rsidRPr="008D6574" w:rsidRDefault="00EF6720" w:rsidP="000A1109">
            <w:pPr>
              <w:spacing w:after="0" w:line="240" w:lineRule="auto"/>
              <w:rPr>
                <w:rFonts w:ascii="Times New Roman" w:hAnsi="Times New Roman" w:cs="Times New Roman"/>
                <w:color w:val="000000"/>
                <w:lang w:eastAsia="ru-RU"/>
              </w:rPr>
            </w:pPr>
          </w:p>
        </w:tc>
        <w:tc>
          <w:tcPr>
            <w:tcW w:w="3471" w:type="dxa"/>
            <w:vMerge/>
            <w:tcBorders>
              <w:top w:val="nil"/>
              <w:left w:val="single" w:sz="4" w:space="0" w:color="auto"/>
              <w:bottom w:val="single" w:sz="4" w:space="0" w:color="000000"/>
              <w:right w:val="single" w:sz="4" w:space="0" w:color="auto"/>
            </w:tcBorders>
            <w:vAlign w:val="center"/>
          </w:tcPr>
          <w:p w:rsidR="00EF6720" w:rsidRPr="008D6574" w:rsidRDefault="00EF6720" w:rsidP="000A1109">
            <w:pPr>
              <w:spacing w:after="0" w:line="240" w:lineRule="auto"/>
              <w:rPr>
                <w:rFonts w:ascii="Times New Roman" w:hAnsi="Times New Roman" w:cs="Times New Roman"/>
                <w:color w:val="000000"/>
                <w:lang w:eastAsia="ru-RU"/>
              </w:rPr>
            </w:pPr>
          </w:p>
        </w:tc>
        <w:tc>
          <w:tcPr>
            <w:tcW w:w="2194" w:type="dxa"/>
            <w:gridSpan w:val="2"/>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2023</w:t>
            </w:r>
          </w:p>
        </w:tc>
        <w:tc>
          <w:tcPr>
            <w:tcW w:w="1969" w:type="dxa"/>
            <w:gridSpan w:val="2"/>
            <w:tcBorders>
              <w:top w:val="nil"/>
              <w:left w:val="nil"/>
              <w:bottom w:val="single" w:sz="4" w:space="0" w:color="auto"/>
              <w:right w:val="single" w:sz="4" w:space="0" w:color="auto"/>
            </w:tcBorders>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p>
        </w:tc>
        <w:tc>
          <w:tcPr>
            <w:tcW w:w="1467" w:type="dxa"/>
            <w:gridSpan w:val="2"/>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0</w:t>
            </w:r>
          </w:p>
        </w:tc>
        <w:tc>
          <w:tcPr>
            <w:tcW w:w="1855" w:type="dxa"/>
            <w:gridSpan w:val="2"/>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0</w:t>
            </w:r>
          </w:p>
        </w:tc>
        <w:tc>
          <w:tcPr>
            <w:tcW w:w="1571" w:type="dxa"/>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0</w:t>
            </w:r>
          </w:p>
        </w:tc>
        <w:tc>
          <w:tcPr>
            <w:tcW w:w="1732" w:type="dxa"/>
            <w:gridSpan w:val="2"/>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r w:rsidR="00EF6720" w:rsidRPr="008D6574">
        <w:trPr>
          <w:trHeight w:val="288"/>
        </w:trPr>
        <w:tc>
          <w:tcPr>
            <w:tcW w:w="513" w:type="dxa"/>
            <w:gridSpan w:val="2"/>
            <w:vMerge/>
            <w:tcBorders>
              <w:top w:val="nil"/>
              <w:left w:val="single" w:sz="4" w:space="0" w:color="auto"/>
              <w:bottom w:val="single" w:sz="4" w:space="0" w:color="000000"/>
              <w:right w:val="single" w:sz="4" w:space="0" w:color="auto"/>
            </w:tcBorders>
            <w:vAlign w:val="center"/>
          </w:tcPr>
          <w:p w:rsidR="00EF6720" w:rsidRPr="008D6574" w:rsidRDefault="00EF6720" w:rsidP="000A1109">
            <w:pPr>
              <w:spacing w:after="0" w:line="240" w:lineRule="auto"/>
              <w:rPr>
                <w:rFonts w:ascii="Times New Roman" w:hAnsi="Times New Roman" w:cs="Times New Roman"/>
                <w:color w:val="000000"/>
                <w:lang w:eastAsia="ru-RU"/>
              </w:rPr>
            </w:pPr>
          </w:p>
        </w:tc>
        <w:tc>
          <w:tcPr>
            <w:tcW w:w="3471" w:type="dxa"/>
            <w:vMerge/>
            <w:tcBorders>
              <w:top w:val="nil"/>
              <w:left w:val="single" w:sz="4" w:space="0" w:color="auto"/>
              <w:bottom w:val="single" w:sz="4" w:space="0" w:color="000000"/>
              <w:right w:val="single" w:sz="4" w:space="0" w:color="auto"/>
            </w:tcBorders>
            <w:vAlign w:val="center"/>
          </w:tcPr>
          <w:p w:rsidR="00EF6720" w:rsidRPr="008D6574" w:rsidRDefault="00EF6720" w:rsidP="000A1109">
            <w:pPr>
              <w:spacing w:after="0" w:line="240" w:lineRule="auto"/>
              <w:rPr>
                <w:rFonts w:ascii="Times New Roman" w:hAnsi="Times New Roman" w:cs="Times New Roman"/>
                <w:color w:val="000000"/>
                <w:lang w:eastAsia="ru-RU"/>
              </w:rPr>
            </w:pPr>
          </w:p>
        </w:tc>
        <w:tc>
          <w:tcPr>
            <w:tcW w:w="2194" w:type="dxa"/>
            <w:gridSpan w:val="2"/>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2024</w:t>
            </w:r>
          </w:p>
        </w:tc>
        <w:tc>
          <w:tcPr>
            <w:tcW w:w="1969" w:type="dxa"/>
            <w:gridSpan w:val="2"/>
            <w:tcBorders>
              <w:top w:val="nil"/>
              <w:left w:val="nil"/>
              <w:bottom w:val="single" w:sz="4" w:space="0" w:color="auto"/>
              <w:right w:val="single" w:sz="4" w:space="0" w:color="auto"/>
            </w:tcBorders>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p>
        </w:tc>
        <w:tc>
          <w:tcPr>
            <w:tcW w:w="1467" w:type="dxa"/>
            <w:gridSpan w:val="2"/>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0</w:t>
            </w:r>
          </w:p>
        </w:tc>
        <w:tc>
          <w:tcPr>
            <w:tcW w:w="1855" w:type="dxa"/>
            <w:gridSpan w:val="2"/>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0</w:t>
            </w:r>
          </w:p>
        </w:tc>
        <w:tc>
          <w:tcPr>
            <w:tcW w:w="1571" w:type="dxa"/>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0</w:t>
            </w:r>
          </w:p>
        </w:tc>
        <w:tc>
          <w:tcPr>
            <w:tcW w:w="1732" w:type="dxa"/>
            <w:gridSpan w:val="2"/>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r w:rsidR="00EF6720" w:rsidRPr="008D6574">
        <w:trPr>
          <w:trHeight w:val="288"/>
        </w:trPr>
        <w:tc>
          <w:tcPr>
            <w:tcW w:w="513" w:type="dxa"/>
            <w:gridSpan w:val="2"/>
            <w:vMerge/>
            <w:tcBorders>
              <w:top w:val="nil"/>
              <w:left w:val="single" w:sz="4" w:space="0" w:color="auto"/>
              <w:bottom w:val="single" w:sz="4" w:space="0" w:color="000000"/>
              <w:right w:val="single" w:sz="4" w:space="0" w:color="auto"/>
            </w:tcBorders>
            <w:vAlign w:val="center"/>
          </w:tcPr>
          <w:p w:rsidR="00EF6720" w:rsidRPr="008D6574" w:rsidRDefault="00EF6720" w:rsidP="000A1109">
            <w:pPr>
              <w:spacing w:after="0" w:line="240" w:lineRule="auto"/>
              <w:rPr>
                <w:rFonts w:ascii="Times New Roman" w:hAnsi="Times New Roman" w:cs="Times New Roman"/>
                <w:color w:val="000000"/>
                <w:lang w:eastAsia="ru-RU"/>
              </w:rPr>
            </w:pPr>
          </w:p>
        </w:tc>
        <w:tc>
          <w:tcPr>
            <w:tcW w:w="3471" w:type="dxa"/>
            <w:vMerge/>
            <w:tcBorders>
              <w:top w:val="nil"/>
              <w:left w:val="single" w:sz="4" w:space="0" w:color="auto"/>
              <w:bottom w:val="single" w:sz="4" w:space="0" w:color="000000"/>
              <w:right w:val="single" w:sz="4" w:space="0" w:color="auto"/>
            </w:tcBorders>
            <w:vAlign w:val="center"/>
          </w:tcPr>
          <w:p w:rsidR="00EF6720" w:rsidRPr="008D6574" w:rsidRDefault="00EF6720" w:rsidP="000A1109">
            <w:pPr>
              <w:spacing w:after="0" w:line="240" w:lineRule="auto"/>
              <w:rPr>
                <w:rFonts w:ascii="Times New Roman" w:hAnsi="Times New Roman" w:cs="Times New Roman"/>
                <w:color w:val="000000"/>
                <w:lang w:eastAsia="ru-RU"/>
              </w:rPr>
            </w:pPr>
          </w:p>
        </w:tc>
        <w:tc>
          <w:tcPr>
            <w:tcW w:w="2194" w:type="dxa"/>
            <w:gridSpan w:val="2"/>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2025</w:t>
            </w:r>
          </w:p>
        </w:tc>
        <w:tc>
          <w:tcPr>
            <w:tcW w:w="1969" w:type="dxa"/>
            <w:gridSpan w:val="2"/>
            <w:tcBorders>
              <w:top w:val="nil"/>
              <w:left w:val="nil"/>
              <w:bottom w:val="single" w:sz="4" w:space="0" w:color="auto"/>
              <w:right w:val="single" w:sz="4" w:space="0" w:color="auto"/>
            </w:tcBorders>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p>
        </w:tc>
        <w:tc>
          <w:tcPr>
            <w:tcW w:w="1467" w:type="dxa"/>
            <w:gridSpan w:val="2"/>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0</w:t>
            </w:r>
          </w:p>
        </w:tc>
        <w:tc>
          <w:tcPr>
            <w:tcW w:w="1855" w:type="dxa"/>
            <w:gridSpan w:val="2"/>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0</w:t>
            </w:r>
          </w:p>
        </w:tc>
        <w:tc>
          <w:tcPr>
            <w:tcW w:w="1571" w:type="dxa"/>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0</w:t>
            </w:r>
          </w:p>
        </w:tc>
        <w:tc>
          <w:tcPr>
            <w:tcW w:w="1732" w:type="dxa"/>
            <w:gridSpan w:val="2"/>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r w:rsidR="00EF6720" w:rsidRPr="008D6574">
        <w:trPr>
          <w:trHeight w:val="288"/>
        </w:trPr>
        <w:tc>
          <w:tcPr>
            <w:tcW w:w="3984" w:type="dxa"/>
            <w:gridSpan w:val="3"/>
            <w:tcBorders>
              <w:top w:val="single" w:sz="4" w:space="0" w:color="auto"/>
              <w:left w:val="single" w:sz="4" w:space="0" w:color="auto"/>
              <w:bottom w:val="single" w:sz="4" w:space="0" w:color="auto"/>
              <w:right w:val="single" w:sz="4" w:space="0" w:color="000000"/>
            </w:tcBorders>
            <w:vAlign w:val="center"/>
          </w:tcPr>
          <w:p w:rsidR="00EF6720" w:rsidRPr="008D6574" w:rsidRDefault="00EF6720" w:rsidP="000A1109">
            <w:pPr>
              <w:spacing w:after="0" w:line="240" w:lineRule="auto"/>
              <w:jc w:val="center"/>
              <w:rPr>
                <w:rFonts w:ascii="Times New Roman" w:hAnsi="Times New Roman" w:cs="Times New Roman"/>
                <w:b/>
                <w:bCs/>
                <w:color w:val="000000"/>
                <w:lang w:eastAsia="ru-RU"/>
              </w:rPr>
            </w:pPr>
            <w:r w:rsidRPr="008D6574">
              <w:rPr>
                <w:rFonts w:ascii="Times New Roman" w:hAnsi="Times New Roman" w:cs="Times New Roman"/>
                <w:b/>
                <w:bCs/>
                <w:color w:val="000000"/>
                <w:lang w:eastAsia="ru-RU"/>
              </w:rPr>
              <w:t>Итого</w:t>
            </w:r>
          </w:p>
        </w:tc>
        <w:tc>
          <w:tcPr>
            <w:tcW w:w="2194" w:type="dxa"/>
            <w:gridSpan w:val="2"/>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b/>
                <w:bCs/>
                <w:color w:val="000000"/>
                <w:lang w:eastAsia="ru-RU"/>
              </w:rPr>
            </w:pPr>
            <w:r w:rsidRPr="008D6574">
              <w:rPr>
                <w:rFonts w:ascii="Times New Roman" w:hAnsi="Times New Roman" w:cs="Times New Roman"/>
                <w:b/>
                <w:bCs/>
                <w:color w:val="000000"/>
                <w:lang w:eastAsia="ru-RU"/>
              </w:rPr>
              <w:t> </w:t>
            </w:r>
          </w:p>
        </w:tc>
        <w:tc>
          <w:tcPr>
            <w:tcW w:w="1969" w:type="dxa"/>
            <w:gridSpan w:val="2"/>
            <w:tcBorders>
              <w:top w:val="nil"/>
              <w:left w:val="nil"/>
              <w:bottom w:val="single" w:sz="4" w:space="0" w:color="auto"/>
              <w:right w:val="single" w:sz="4" w:space="0" w:color="auto"/>
            </w:tcBorders>
            <w:vAlign w:val="center"/>
          </w:tcPr>
          <w:p w:rsidR="00EF6720" w:rsidRPr="008D6574" w:rsidRDefault="00EF6720" w:rsidP="000A1109">
            <w:pPr>
              <w:spacing w:after="0" w:line="240" w:lineRule="auto"/>
              <w:jc w:val="center"/>
              <w:rPr>
                <w:rFonts w:ascii="Times New Roman" w:hAnsi="Times New Roman" w:cs="Times New Roman"/>
                <w:b/>
                <w:bCs/>
                <w:color w:val="000000"/>
                <w:lang w:eastAsia="ru-RU"/>
              </w:rPr>
            </w:pPr>
          </w:p>
        </w:tc>
        <w:tc>
          <w:tcPr>
            <w:tcW w:w="1467" w:type="dxa"/>
            <w:gridSpan w:val="2"/>
            <w:tcBorders>
              <w:top w:val="nil"/>
              <w:left w:val="nil"/>
              <w:bottom w:val="single" w:sz="4" w:space="0" w:color="auto"/>
              <w:right w:val="single" w:sz="4" w:space="0" w:color="auto"/>
            </w:tcBorders>
            <w:vAlign w:val="center"/>
          </w:tcPr>
          <w:p w:rsidR="00EF6720" w:rsidRPr="008D6574" w:rsidRDefault="00EF6720" w:rsidP="000A1109">
            <w:pPr>
              <w:spacing w:after="0" w:line="240" w:lineRule="auto"/>
              <w:jc w:val="center"/>
              <w:rPr>
                <w:rFonts w:ascii="Times New Roman" w:hAnsi="Times New Roman" w:cs="Times New Roman"/>
                <w:b/>
                <w:bCs/>
                <w:color w:val="000000"/>
                <w:lang w:eastAsia="ru-RU"/>
              </w:rPr>
            </w:pPr>
            <w:r w:rsidRPr="008D6574">
              <w:rPr>
                <w:rFonts w:ascii="Times New Roman" w:hAnsi="Times New Roman" w:cs="Times New Roman"/>
                <w:b/>
                <w:bCs/>
                <w:color w:val="000000"/>
                <w:lang w:eastAsia="ru-RU"/>
              </w:rPr>
              <w:t>0</w:t>
            </w:r>
          </w:p>
        </w:tc>
        <w:tc>
          <w:tcPr>
            <w:tcW w:w="1855" w:type="dxa"/>
            <w:gridSpan w:val="2"/>
            <w:tcBorders>
              <w:top w:val="nil"/>
              <w:left w:val="nil"/>
              <w:bottom w:val="single" w:sz="4" w:space="0" w:color="auto"/>
              <w:right w:val="single" w:sz="4" w:space="0" w:color="auto"/>
            </w:tcBorders>
            <w:vAlign w:val="center"/>
          </w:tcPr>
          <w:p w:rsidR="00EF6720" w:rsidRPr="008D6574" w:rsidRDefault="00EF6720" w:rsidP="000A1109">
            <w:pPr>
              <w:spacing w:after="0" w:line="240" w:lineRule="auto"/>
              <w:jc w:val="center"/>
              <w:rPr>
                <w:rFonts w:ascii="Times New Roman" w:hAnsi="Times New Roman" w:cs="Times New Roman"/>
                <w:b/>
                <w:bCs/>
                <w:color w:val="000000"/>
                <w:lang w:eastAsia="ru-RU"/>
              </w:rPr>
            </w:pPr>
            <w:r w:rsidRPr="008D6574">
              <w:rPr>
                <w:rFonts w:ascii="Times New Roman" w:hAnsi="Times New Roman" w:cs="Times New Roman"/>
                <w:b/>
                <w:bCs/>
                <w:color w:val="000000"/>
                <w:lang w:eastAsia="ru-RU"/>
              </w:rPr>
              <w:t>0</w:t>
            </w:r>
          </w:p>
        </w:tc>
        <w:tc>
          <w:tcPr>
            <w:tcW w:w="1571" w:type="dxa"/>
            <w:tcBorders>
              <w:top w:val="nil"/>
              <w:left w:val="nil"/>
              <w:bottom w:val="single" w:sz="4" w:space="0" w:color="auto"/>
              <w:right w:val="single" w:sz="4" w:space="0" w:color="auto"/>
            </w:tcBorders>
            <w:vAlign w:val="center"/>
          </w:tcPr>
          <w:p w:rsidR="00EF6720" w:rsidRPr="008D6574" w:rsidRDefault="00EF6720" w:rsidP="000A1109">
            <w:pPr>
              <w:spacing w:after="0" w:line="240" w:lineRule="auto"/>
              <w:jc w:val="center"/>
              <w:rPr>
                <w:rFonts w:ascii="Times New Roman" w:hAnsi="Times New Roman" w:cs="Times New Roman"/>
                <w:b/>
                <w:bCs/>
                <w:color w:val="000000"/>
                <w:lang w:eastAsia="ru-RU"/>
              </w:rPr>
            </w:pPr>
            <w:r w:rsidRPr="008D6574">
              <w:rPr>
                <w:rFonts w:ascii="Times New Roman" w:hAnsi="Times New Roman" w:cs="Times New Roman"/>
                <w:b/>
                <w:bCs/>
                <w:color w:val="000000"/>
                <w:lang w:eastAsia="ru-RU"/>
              </w:rPr>
              <w:t>0</w:t>
            </w:r>
          </w:p>
        </w:tc>
        <w:tc>
          <w:tcPr>
            <w:tcW w:w="1732" w:type="dxa"/>
            <w:gridSpan w:val="2"/>
            <w:tcBorders>
              <w:top w:val="nil"/>
              <w:left w:val="nil"/>
              <w:bottom w:val="single" w:sz="4" w:space="0" w:color="auto"/>
              <w:right w:val="single" w:sz="4" w:space="0" w:color="auto"/>
            </w:tcBorders>
            <w:vAlign w:val="center"/>
          </w:tcPr>
          <w:p w:rsidR="00EF6720" w:rsidRPr="008D6574" w:rsidRDefault="00EF6720" w:rsidP="000A1109">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0</w:t>
            </w:r>
          </w:p>
        </w:tc>
      </w:tr>
      <w:tr w:rsidR="00EF6720" w:rsidRPr="008D6574">
        <w:trPr>
          <w:trHeight w:val="288"/>
        </w:trPr>
        <w:tc>
          <w:tcPr>
            <w:tcW w:w="513" w:type="dxa"/>
            <w:gridSpan w:val="2"/>
            <w:tcBorders>
              <w:top w:val="nil"/>
              <w:left w:val="single" w:sz="4" w:space="0" w:color="auto"/>
              <w:bottom w:val="single" w:sz="4" w:space="0" w:color="auto"/>
              <w:right w:val="single" w:sz="4" w:space="0" w:color="auto"/>
            </w:tcBorders>
            <w:vAlign w:val="center"/>
          </w:tcPr>
          <w:p w:rsidR="00EF6720" w:rsidRPr="008D6574" w:rsidRDefault="00EF6720" w:rsidP="000A1109">
            <w:pPr>
              <w:spacing w:after="0" w:line="240" w:lineRule="auto"/>
              <w:jc w:val="center"/>
              <w:rPr>
                <w:rFonts w:ascii="Times New Roman" w:hAnsi="Times New Roman" w:cs="Times New Roman"/>
                <w:b/>
                <w:bCs/>
                <w:color w:val="000000"/>
                <w:lang w:eastAsia="ru-RU"/>
              </w:rPr>
            </w:pPr>
            <w:r w:rsidRPr="008D6574">
              <w:rPr>
                <w:rFonts w:ascii="Times New Roman" w:hAnsi="Times New Roman" w:cs="Times New Roman"/>
                <w:b/>
                <w:bCs/>
                <w:color w:val="000000"/>
                <w:lang w:eastAsia="ru-RU"/>
              </w:rPr>
              <w:t> </w:t>
            </w:r>
          </w:p>
        </w:tc>
        <w:tc>
          <w:tcPr>
            <w:tcW w:w="3471" w:type="dxa"/>
            <w:tcBorders>
              <w:top w:val="nil"/>
              <w:left w:val="nil"/>
              <w:bottom w:val="single" w:sz="4" w:space="0" w:color="auto"/>
              <w:right w:val="single" w:sz="4" w:space="0" w:color="auto"/>
            </w:tcBorders>
            <w:vAlign w:val="center"/>
          </w:tcPr>
          <w:p w:rsidR="00EF6720" w:rsidRPr="008D6574" w:rsidRDefault="00EF6720" w:rsidP="000A1109">
            <w:pPr>
              <w:spacing w:after="0" w:line="240" w:lineRule="auto"/>
              <w:jc w:val="center"/>
              <w:rPr>
                <w:rFonts w:ascii="Times New Roman" w:hAnsi="Times New Roman" w:cs="Times New Roman"/>
                <w:b/>
                <w:bCs/>
                <w:color w:val="000000"/>
                <w:lang w:eastAsia="ru-RU"/>
              </w:rPr>
            </w:pPr>
            <w:r w:rsidRPr="008D6574">
              <w:rPr>
                <w:rFonts w:ascii="Times New Roman" w:hAnsi="Times New Roman" w:cs="Times New Roman"/>
                <w:b/>
                <w:bCs/>
                <w:color w:val="000000"/>
                <w:lang w:eastAsia="ru-RU"/>
              </w:rPr>
              <w:t>Всего по направлению</w:t>
            </w:r>
          </w:p>
        </w:tc>
        <w:tc>
          <w:tcPr>
            <w:tcW w:w="2194" w:type="dxa"/>
            <w:gridSpan w:val="2"/>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b/>
                <w:bCs/>
                <w:color w:val="000000"/>
                <w:lang w:eastAsia="ru-RU"/>
              </w:rPr>
            </w:pPr>
            <w:r w:rsidRPr="008D6574">
              <w:rPr>
                <w:rFonts w:ascii="Times New Roman" w:hAnsi="Times New Roman" w:cs="Times New Roman"/>
                <w:b/>
                <w:bCs/>
                <w:color w:val="000000"/>
                <w:lang w:eastAsia="ru-RU"/>
              </w:rPr>
              <w:t> </w:t>
            </w:r>
          </w:p>
        </w:tc>
        <w:tc>
          <w:tcPr>
            <w:tcW w:w="1969" w:type="dxa"/>
            <w:gridSpan w:val="2"/>
            <w:tcBorders>
              <w:top w:val="nil"/>
              <w:left w:val="nil"/>
              <w:bottom w:val="single" w:sz="4" w:space="0" w:color="auto"/>
              <w:right w:val="single" w:sz="4" w:space="0" w:color="auto"/>
            </w:tcBorders>
            <w:vAlign w:val="center"/>
          </w:tcPr>
          <w:p w:rsidR="00EF6720" w:rsidRPr="008D6574" w:rsidRDefault="00EF6720" w:rsidP="000A1109">
            <w:pPr>
              <w:spacing w:after="0" w:line="240" w:lineRule="auto"/>
              <w:jc w:val="center"/>
              <w:rPr>
                <w:rFonts w:ascii="Times New Roman" w:hAnsi="Times New Roman" w:cs="Times New Roman"/>
                <w:b/>
                <w:bCs/>
                <w:color w:val="000000"/>
                <w:lang w:eastAsia="ru-RU"/>
              </w:rPr>
            </w:pPr>
          </w:p>
        </w:tc>
        <w:tc>
          <w:tcPr>
            <w:tcW w:w="1467" w:type="dxa"/>
            <w:gridSpan w:val="2"/>
            <w:tcBorders>
              <w:top w:val="nil"/>
              <w:left w:val="nil"/>
              <w:bottom w:val="single" w:sz="4" w:space="0" w:color="auto"/>
              <w:right w:val="single" w:sz="4" w:space="0" w:color="auto"/>
            </w:tcBorders>
            <w:vAlign w:val="center"/>
          </w:tcPr>
          <w:p w:rsidR="00EF6720" w:rsidRPr="008D6574" w:rsidRDefault="00EF6720" w:rsidP="000A1109">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0</w:t>
            </w:r>
          </w:p>
        </w:tc>
        <w:tc>
          <w:tcPr>
            <w:tcW w:w="1855" w:type="dxa"/>
            <w:gridSpan w:val="2"/>
            <w:tcBorders>
              <w:top w:val="nil"/>
              <w:left w:val="nil"/>
              <w:bottom w:val="single" w:sz="4" w:space="0" w:color="auto"/>
              <w:right w:val="single" w:sz="4" w:space="0" w:color="auto"/>
            </w:tcBorders>
            <w:vAlign w:val="center"/>
          </w:tcPr>
          <w:p w:rsidR="00EF6720" w:rsidRPr="008D6574" w:rsidRDefault="00EF6720" w:rsidP="000A1109">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0</w:t>
            </w:r>
          </w:p>
        </w:tc>
        <w:tc>
          <w:tcPr>
            <w:tcW w:w="1571" w:type="dxa"/>
            <w:tcBorders>
              <w:top w:val="nil"/>
              <w:left w:val="nil"/>
              <w:bottom w:val="single" w:sz="4" w:space="0" w:color="auto"/>
              <w:right w:val="single" w:sz="4" w:space="0" w:color="auto"/>
            </w:tcBorders>
            <w:vAlign w:val="center"/>
          </w:tcPr>
          <w:p w:rsidR="00EF6720" w:rsidRPr="008D6574" w:rsidRDefault="00EF6720" w:rsidP="000A1109">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0</w:t>
            </w:r>
          </w:p>
        </w:tc>
        <w:tc>
          <w:tcPr>
            <w:tcW w:w="1732" w:type="dxa"/>
            <w:gridSpan w:val="2"/>
            <w:tcBorders>
              <w:top w:val="nil"/>
              <w:left w:val="nil"/>
              <w:bottom w:val="single" w:sz="4" w:space="0" w:color="auto"/>
              <w:right w:val="single" w:sz="4" w:space="0" w:color="auto"/>
            </w:tcBorders>
            <w:vAlign w:val="center"/>
          </w:tcPr>
          <w:p w:rsidR="00EF6720" w:rsidRPr="008D6574" w:rsidRDefault="00EF6720" w:rsidP="000A1109">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0</w:t>
            </w:r>
          </w:p>
        </w:tc>
      </w:tr>
      <w:tr w:rsidR="00EF6720" w:rsidRPr="008D6574">
        <w:trPr>
          <w:trHeight w:val="480"/>
        </w:trPr>
        <w:tc>
          <w:tcPr>
            <w:tcW w:w="14772" w:type="dxa"/>
            <w:gridSpan w:val="14"/>
            <w:tcBorders>
              <w:top w:val="single" w:sz="4" w:space="0" w:color="auto"/>
              <w:left w:val="single" w:sz="4" w:space="0" w:color="auto"/>
              <w:bottom w:val="single" w:sz="4" w:space="0" w:color="auto"/>
              <w:right w:val="single" w:sz="4" w:space="0" w:color="000000"/>
            </w:tcBorders>
            <w:vAlign w:val="center"/>
          </w:tcPr>
          <w:p w:rsidR="00EF6720" w:rsidRPr="008D6574" w:rsidRDefault="00EF6720" w:rsidP="000A1109">
            <w:pPr>
              <w:spacing w:after="0" w:line="240" w:lineRule="auto"/>
              <w:jc w:val="center"/>
              <w:rPr>
                <w:rFonts w:ascii="Times New Roman" w:hAnsi="Times New Roman" w:cs="Times New Roman"/>
                <w:b/>
                <w:bCs/>
                <w:color w:val="000000"/>
                <w:lang w:eastAsia="ru-RU"/>
              </w:rPr>
            </w:pPr>
            <w:r w:rsidRPr="008D6574">
              <w:rPr>
                <w:rFonts w:ascii="Times New Roman" w:hAnsi="Times New Roman" w:cs="Times New Roman"/>
                <w:b/>
                <w:bCs/>
                <w:color w:val="000000"/>
                <w:lang w:eastAsia="ru-RU"/>
              </w:rPr>
              <w:t>Направление "Создание и развитие инфраструктуры на сельских территориях"</w:t>
            </w:r>
          </w:p>
        </w:tc>
      </w:tr>
      <w:tr w:rsidR="00EF6720" w:rsidRPr="008D6574">
        <w:trPr>
          <w:trHeight w:val="480"/>
        </w:trPr>
        <w:tc>
          <w:tcPr>
            <w:tcW w:w="14772" w:type="dxa"/>
            <w:gridSpan w:val="14"/>
            <w:tcBorders>
              <w:top w:val="single" w:sz="4" w:space="0" w:color="auto"/>
              <w:left w:val="single" w:sz="4" w:space="0" w:color="auto"/>
              <w:bottom w:val="single" w:sz="4" w:space="0" w:color="auto"/>
              <w:right w:val="single" w:sz="4" w:space="0" w:color="000000"/>
            </w:tcBorders>
            <w:vAlign w:val="center"/>
          </w:tcPr>
          <w:p w:rsidR="00EF6720" w:rsidRPr="008D6574" w:rsidRDefault="00EF6720" w:rsidP="000A1109">
            <w:pPr>
              <w:spacing w:after="0" w:line="240" w:lineRule="auto"/>
              <w:jc w:val="center"/>
              <w:rPr>
                <w:rFonts w:ascii="Times New Roman" w:hAnsi="Times New Roman" w:cs="Times New Roman"/>
                <w:b/>
                <w:bCs/>
                <w:color w:val="000000"/>
                <w:lang w:eastAsia="ru-RU"/>
              </w:rPr>
            </w:pPr>
            <w:r w:rsidRPr="008D6574">
              <w:rPr>
                <w:rFonts w:ascii="Times New Roman" w:hAnsi="Times New Roman" w:cs="Times New Roman"/>
                <w:b/>
                <w:bCs/>
                <w:color w:val="000000"/>
                <w:lang w:eastAsia="ru-RU"/>
              </w:rPr>
              <w:t>Мероприятие "Благоустройство сельских территорий"</w:t>
            </w:r>
          </w:p>
        </w:tc>
      </w:tr>
      <w:tr w:rsidR="00EF6720" w:rsidRPr="008D6574">
        <w:trPr>
          <w:trHeight w:val="1656"/>
        </w:trPr>
        <w:tc>
          <w:tcPr>
            <w:tcW w:w="513" w:type="dxa"/>
            <w:gridSpan w:val="2"/>
            <w:tcBorders>
              <w:top w:val="nil"/>
              <w:left w:val="single" w:sz="4" w:space="0" w:color="auto"/>
              <w:bottom w:val="single" w:sz="4" w:space="0" w:color="auto"/>
              <w:right w:val="single" w:sz="4" w:space="0" w:color="auto"/>
            </w:tcBorders>
            <w:vAlign w:val="center"/>
          </w:tcPr>
          <w:p w:rsidR="00EF6720" w:rsidRDefault="00EF6720" w:rsidP="000A1109">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3471" w:type="dxa"/>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5019">
              <w:rPr>
                <w:rFonts w:ascii="Times New Roman" w:hAnsi="Times New Roman" w:cs="Times New Roman"/>
                <w:color w:val="000000"/>
                <w:lang w:eastAsia="ru-RU"/>
              </w:rPr>
              <w:t xml:space="preserve">Обустройство зоны отдыха и спортивных площадок на территории </w:t>
            </w:r>
            <w:r>
              <w:rPr>
                <w:rFonts w:ascii="Times New Roman" w:hAnsi="Times New Roman" w:cs="Times New Roman"/>
                <w:color w:val="000000"/>
                <w:lang w:eastAsia="ru-RU"/>
              </w:rPr>
              <w:t>Палаевско-Урледимского</w:t>
            </w:r>
            <w:r w:rsidRPr="008D5019">
              <w:rPr>
                <w:rFonts w:ascii="Times New Roman" w:hAnsi="Times New Roman" w:cs="Times New Roman"/>
                <w:color w:val="000000"/>
                <w:lang w:eastAsia="ru-RU"/>
              </w:rPr>
              <w:t xml:space="preserve"> сельского поселения" Рузаевского муниципального района Республики Мордовия</w:t>
            </w:r>
          </w:p>
        </w:tc>
        <w:tc>
          <w:tcPr>
            <w:tcW w:w="2194" w:type="dxa"/>
            <w:gridSpan w:val="2"/>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2025 г.</w:t>
            </w:r>
          </w:p>
        </w:tc>
        <w:tc>
          <w:tcPr>
            <w:tcW w:w="1969" w:type="dxa"/>
            <w:gridSpan w:val="2"/>
            <w:tcBorders>
              <w:top w:val="nil"/>
              <w:left w:val="nil"/>
              <w:bottom w:val="single" w:sz="4" w:space="0" w:color="auto"/>
              <w:right w:val="single" w:sz="4" w:space="0" w:color="auto"/>
            </w:tcBorders>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2500</w:t>
            </w:r>
          </w:p>
        </w:tc>
        <w:tc>
          <w:tcPr>
            <w:tcW w:w="1467" w:type="dxa"/>
            <w:gridSpan w:val="2"/>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1380</w:t>
            </w:r>
          </w:p>
        </w:tc>
        <w:tc>
          <w:tcPr>
            <w:tcW w:w="1855" w:type="dxa"/>
            <w:gridSpan w:val="2"/>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345</w:t>
            </w:r>
          </w:p>
        </w:tc>
        <w:tc>
          <w:tcPr>
            <w:tcW w:w="1571" w:type="dxa"/>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25</w:t>
            </w:r>
          </w:p>
        </w:tc>
        <w:tc>
          <w:tcPr>
            <w:tcW w:w="1732" w:type="dxa"/>
            <w:gridSpan w:val="2"/>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750</w:t>
            </w:r>
          </w:p>
        </w:tc>
      </w:tr>
      <w:tr w:rsidR="00EF6720" w:rsidRPr="008D6574">
        <w:trPr>
          <w:trHeight w:val="288"/>
        </w:trPr>
        <w:tc>
          <w:tcPr>
            <w:tcW w:w="513" w:type="dxa"/>
            <w:gridSpan w:val="2"/>
            <w:tcBorders>
              <w:top w:val="nil"/>
              <w:left w:val="single" w:sz="4" w:space="0" w:color="auto"/>
              <w:bottom w:val="single" w:sz="4" w:space="0" w:color="auto"/>
              <w:right w:val="single" w:sz="4" w:space="0" w:color="auto"/>
            </w:tcBorders>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 </w:t>
            </w:r>
          </w:p>
        </w:tc>
        <w:tc>
          <w:tcPr>
            <w:tcW w:w="3471" w:type="dxa"/>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b/>
                <w:bCs/>
                <w:color w:val="000000"/>
                <w:lang w:eastAsia="ru-RU"/>
              </w:rPr>
            </w:pPr>
            <w:r w:rsidRPr="008D6574">
              <w:rPr>
                <w:rFonts w:ascii="Times New Roman" w:hAnsi="Times New Roman" w:cs="Times New Roman"/>
                <w:b/>
                <w:bCs/>
                <w:color w:val="000000"/>
                <w:lang w:eastAsia="ru-RU"/>
              </w:rPr>
              <w:t>Итого</w:t>
            </w:r>
            <w:r>
              <w:rPr>
                <w:rFonts w:ascii="Times New Roman" w:hAnsi="Times New Roman" w:cs="Times New Roman"/>
                <w:b/>
                <w:bCs/>
                <w:color w:val="000000"/>
                <w:lang w:eastAsia="ru-RU"/>
              </w:rPr>
              <w:t xml:space="preserve"> за 2025</w:t>
            </w:r>
            <w:r w:rsidRPr="008D6574">
              <w:rPr>
                <w:rFonts w:ascii="Times New Roman" w:hAnsi="Times New Roman" w:cs="Times New Roman"/>
                <w:b/>
                <w:bCs/>
                <w:color w:val="000000"/>
                <w:lang w:eastAsia="ru-RU"/>
              </w:rPr>
              <w:t xml:space="preserve"> год</w:t>
            </w:r>
          </w:p>
        </w:tc>
        <w:tc>
          <w:tcPr>
            <w:tcW w:w="2194" w:type="dxa"/>
            <w:gridSpan w:val="2"/>
            <w:tcBorders>
              <w:top w:val="nil"/>
              <w:left w:val="nil"/>
              <w:bottom w:val="single" w:sz="4" w:space="0" w:color="auto"/>
              <w:right w:val="single" w:sz="4" w:space="0" w:color="auto"/>
            </w:tcBorders>
            <w:shd w:val="clear" w:color="000000" w:fill="FFFFFF"/>
            <w:vAlign w:val="center"/>
          </w:tcPr>
          <w:p w:rsidR="00EF6720" w:rsidRPr="008D6574" w:rsidRDefault="00EF6720" w:rsidP="000A1109">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 </w:t>
            </w:r>
          </w:p>
        </w:tc>
        <w:tc>
          <w:tcPr>
            <w:tcW w:w="1969" w:type="dxa"/>
            <w:gridSpan w:val="2"/>
            <w:tcBorders>
              <w:top w:val="nil"/>
              <w:left w:val="nil"/>
              <w:bottom w:val="single" w:sz="4" w:space="0" w:color="auto"/>
              <w:right w:val="single" w:sz="4" w:space="0" w:color="auto"/>
            </w:tcBorders>
            <w:vAlign w:val="center"/>
          </w:tcPr>
          <w:p w:rsidR="00EF6720" w:rsidRPr="008D6574" w:rsidRDefault="00EF6720" w:rsidP="000A1109">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2500</w:t>
            </w:r>
          </w:p>
        </w:tc>
        <w:tc>
          <w:tcPr>
            <w:tcW w:w="1467" w:type="dxa"/>
            <w:gridSpan w:val="2"/>
            <w:tcBorders>
              <w:top w:val="nil"/>
              <w:left w:val="nil"/>
              <w:bottom w:val="single" w:sz="4" w:space="0" w:color="auto"/>
              <w:right w:val="single" w:sz="4" w:space="0" w:color="auto"/>
            </w:tcBorders>
            <w:vAlign w:val="center"/>
          </w:tcPr>
          <w:p w:rsidR="00EF6720" w:rsidRPr="008D6574" w:rsidRDefault="00EF6720" w:rsidP="000A1109">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1380</w:t>
            </w:r>
          </w:p>
        </w:tc>
        <w:tc>
          <w:tcPr>
            <w:tcW w:w="1855" w:type="dxa"/>
            <w:gridSpan w:val="2"/>
            <w:tcBorders>
              <w:top w:val="nil"/>
              <w:left w:val="nil"/>
              <w:bottom w:val="single" w:sz="4" w:space="0" w:color="auto"/>
              <w:right w:val="single" w:sz="4" w:space="0" w:color="auto"/>
            </w:tcBorders>
            <w:vAlign w:val="center"/>
          </w:tcPr>
          <w:p w:rsidR="00EF6720" w:rsidRPr="008D6574" w:rsidRDefault="00EF6720" w:rsidP="000A1109">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345</w:t>
            </w:r>
          </w:p>
        </w:tc>
        <w:tc>
          <w:tcPr>
            <w:tcW w:w="1571" w:type="dxa"/>
            <w:tcBorders>
              <w:top w:val="nil"/>
              <w:left w:val="nil"/>
              <w:bottom w:val="single" w:sz="4" w:space="0" w:color="auto"/>
              <w:right w:val="single" w:sz="4" w:space="0" w:color="auto"/>
            </w:tcBorders>
            <w:vAlign w:val="center"/>
          </w:tcPr>
          <w:p w:rsidR="00EF6720" w:rsidRPr="008D6574" w:rsidRDefault="00EF6720" w:rsidP="000A1109">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25</w:t>
            </w:r>
          </w:p>
        </w:tc>
        <w:tc>
          <w:tcPr>
            <w:tcW w:w="1732" w:type="dxa"/>
            <w:gridSpan w:val="2"/>
            <w:tcBorders>
              <w:top w:val="nil"/>
              <w:left w:val="nil"/>
              <w:bottom w:val="single" w:sz="4" w:space="0" w:color="auto"/>
              <w:right w:val="single" w:sz="4" w:space="0" w:color="auto"/>
            </w:tcBorders>
            <w:vAlign w:val="center"/>
          </w:tcPr>
          <w:p w:rsidR="00EF6720" w:rsidRPr="008D6574" w:rsidRDefault="00EF6720" w:rsidP="000A1109">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750</w:t>
            </w:r>
          </w:p>
        </w:tc>
      </w:tr>
      <w:tr w:rsidR="00EF6720" w:rsidRPr="008D6574">
        <w:trPr>
          <w:trHeight w:val="348"/>
        </w:trPr>
        <w:tc>
          <w:tcPr>
            <w:tcW w:w="11469" w:type="dxa"/>
            <w:gridSpan w:val="11"/>
            <w:tcBorders>
              <w:top w:val="single" w:sz="4" w:space="0" w:color="auto"/>
              <w:left w:val="single" w:sz="4" w:space="0" w:color="auto"/>
              <w:bottom w:val="single" w:sz="4" w:space="0" w:color="auto"/>
              <w:right w:val="single" w:sz="4" w:space="0" w:color="auto"/>
            </w:tcBorders>
            <w:vAlign w:val="center"/>
          </w:tcPr>
          <w:p w:rsidR="00EF6720" w:rsidRDefault="00EF6720" w:rsidP="000A1109">
            <w:pPr>
              <w:spacing w:after="0" w:line="240" w:lineRule="auto"/>
              <w:jc w:val="center"/>
              <w:rPr>
                <w:rFonts w:ascii="Times New Roman" w:hAnsi="Times New Roman" w:cs="Times New Roman"/>
                <w:b/>
                <w:bCs/>
                <w:color w:val="000000"/>
                <w:lang w:eastAsia="ru-RU"/>
              </w:rPr>
            </w:pPr>
          </w:p>
          <w:p w:rsidR="00EF6720" w:rsidRDefault="00EF6720" w:rsidP="000A1109">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 xml:space="preserve">                                   </w:t>
            </w:r>
          </w:p>
          <w:p w:rsidR="00EF6720" w:rsidRDefault="00EF6720" w:rsidP="000A1109">
            <w:pPr>
              <w:spacing w:after="0" w:line="240" w:lineRule="auto"/>
              <w:jc w:val="center"/>
              <w:rPr>
                <w:rFonts w:ascii="Times New Roman" w:hAnsi="Times New Roman" w:cs="Times New Roman"/>
                <w:b/>
                <w:bCs/>
                <w:color w:val="000000"/>
                <w:lang w:eastAsia="ru-RU"/>
              </w:rPr>
            </w:pPr>
          </w:p>
          <w:p w:rsidR="00EF6720" w:rsidRDefault="00EF6720" w:rsidP="000A1109">
            <w:pPr>
              <w:spacing w:after="0" w:line="240" w:lineRule="auto"/>
              <w:jc w:val="center"/>
              <w:rPr>
                <w:rFonts w:ascii="Times New Roman" w:hAnsi="Times New Roman" w:cs="Times New Roman"/>
                <w:b/>
                <w:bCs/>
                <w:color w:val="000000"/>
                <w:lang w:eastAsia="ru-RU"/>
              </w:rPr>
            </w:pPr>
          </w:p>
          <w:p w:rsidR="00EF6720" w:rsidRDefault="00EF6720" w:rsidP="000A1109">
            <w:pPr>
              <w:spacing w:after="0" w:line="240" w:lineRule="auto"/>
              <w:jc w:val="center"/>
              <w:rPr>
                <w:rFonts w:ascii="Times New Roman" w:hAnsi="Times New Roman" w:cs="Times New Roman"/>
                <w:b/>
                <w:bCs/>
                <w:color w:val="000000"/>
                <w:lang w:eastAsia="ru-RU"/>
              </w:rPr>
            </w:pPr>
          </w:p>
          <w:p w:rsidR="00EF6720" w:rsidRDefault="00EF6720" w:rsidP="000A1109">
            <w:pPr>
              <w:spacing w:after="0" w:line="240" w:lineRule="auto"/>
              <w:jc w:val="center"/>
              <w:rPr>
                <w:rFonts w:ascii="Times New Roman" w:hAnsi="Times New Roman" w:cs="Times New Roman"/>
                <w:b/>
                <w:bCs/>
                <w:color w:val="000000"/>
                <w:lang w:eastAsia="ru-RU"/>
              </w:rPr>
            </w:pPr>
          </w:p>
          <w:p w:rsidR="00EF6720" w:rsidRDefault="00EF6720" w:rsidP="000A1109">
            <w:pPr>
              <w:spacing w:after="0" w:line="240" w:lineRule="auto"/>
              <w:jc w:val="center"/>
              <w:rPr>
                <w:rFonts w:ascii="Times New Roman" w:hAnsi="Times New Roman" w:cs="Times New Roman"/>
                <w:b/>
                <w:bCs/>
                <w:color w:val="000000"/>
                <w:lang w:eastAsia="ru-RU"/>
              </w:rPr>
            </w:pPr>
          </w:p>
          <w:p w:rsidR="00EF6720" w:rsidRDefault="00EF6720" w:rsidP="000A1109">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lastRenderedPageBreak/>
              <w:t xml:space="preserve">                                           </w:t>
            </w:r>
            <w:r w:rsidRPr="008D6574">
              <w:rPr>
                <w:rFonts w:ascii="Times New Roman" w:hAnsi="Times New Roman" w:cs="Times New Roman"/>
                <w:b/>
                <w:bCs/>
                <w:color w:val="000000"/>
                <w:lang w:eastAsia="ru-RU"/>
              </w:rPr>
              <w:t xml:space="preserve">Мероприятие </w:t>
            </w:r>
            <w:r>
              <w:rPr>
                <w:rFonts w:ascii="Times New Roman" w:hAnsi="Times New Roman" w:cs="Times New Roman"/>
                <w:b/>
                <w:bCs/>
                <w:color w:val="000000"/>
                <w:lang w:eastAsia="ru-RU"/>
              </w:rPr>
              <w:t>«Развитие транспортной инфраструктуры на сельских территориях»</w:t>
            </w:r>
          </w:p>
          <w:p w:rsidR="00EF6720" w:rsidRDefault="00EF6720" w:rsidP="000A1109">
            <w:pPr>
              <w:spacing w:after="0" w:line="240" w:lineRule="auto"/>
              <w:jc w:val="center"/>
              <w:rPr>
                <w:rFonts w:ascii="Times New Roman" w:hAnsi="Times New Roman" w:cs="Times New Roman"/>
                <w:b/>
                <w:bCs/>
                <w:color w:val="000000"/>
                <w:lang w:eastAsia="ru-RU"/>
              </w:rPr>
            </w:pPr>
          </w:p>
          <w:p w:rsidR="00EF6720" w:rsidRPr="008D6574" w:rsidRDefault="00EF6720" w:rsidP="000A1109">
            <w:pPr>
              <w:spacing w:after="0" w:line="240" w:lineRule="auto"/>
              <w:rPr>
                <w:rFonts w:ascii="Times New Roman" w:hAnsi="Times New Roman" w:cs="Times New Roman"/>
                <w:b/>
                <w:bCs/>
                <w:color w:val="000000"/>
                <w:lang w:eastAsia="ru-RU"/>
              </w:rPr>
            </w:pPr>
          </w:p>
        </w:tc>
        <w:tc>
          <w:tcPr>
            <w:tcW w:w="3303" w:type="dxa"/>
            <w:gridSpan w:val="3"/>
            <w:tcBorders>
              <w:top w:val="single" w:sz="4" w:space="0" w:color="auto"/>
              <w:left w:val="single" w:sz="4" w:space="0" w:color="auto"/>
              <w:bottom w:val="single" w:sz="4" w:space="0" w:color="auto"/>
              <w:right w:val="single" w:sz="4" w:space="0" w:color="000000"/>
            </w:tcBorders>
            <w:vAlign w:val="center"/>
          </w:tcPr>
          <w:p w:rsidR="00EF6720" w:rsidRPr="008D6574" w:rsidRDefault="00EF6720" w:rsidP="000A1109">
            <w:pPr>
              <w:spacing w:after="0" w:line="240" w:lineRule="auto"/>
              <w:rPr>
                <w:rFonts w:ascii="Times New Roman" w:hAnsi="Times New Roman" w:cs="Times New Roman"/>
                <w:b/>
                <w:bCs/>
                <w:color w:val="000000"/>
                <w:lang w:eastAsia="ru-RU"/>
              </w:rPr>
            </w:pPr>
          </w:p>
        </w:tc>
      </w:tr>
      <w:tr w:rsidR="00EF6720" w:rsidRPr="008D6574">
        <w:trPr>
          <w:trHeight w:val="348"/>
        </w:trPr>
        <w:tc>
          <w:tcPr>
            <w:tcW w:w="507" w:type="dxa"/>
            <w:tcBorders>
              <w:top w:val="single" w:sz="4" w:space="0" w:color="auto"/>
              <w:left w:val="single" w:sz="4" w:space="0" w:color="auto"/>
              <w:bottom w:val="single" w:sz="4" w:space="0" w:color="auto"/>
              <w:right w:val="single" w:sz="4" w:space="0" w:color="auto"/>
            </w:tcBorders>
            <w:vAlign w:val="center"/>
          </w:tcPr>
          <w:p w:rsidR="00EF6720" w:rsidRPr="008D6574" w:rsidRDefault="00EF6720" w:rsidP="000A1109">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lastRenderedPageBreak/>
              <w:t>1</w:t>
            </w:r>
          </w:p>
        </w:tc>
        <w:tc>
          <w:tcPr>
            <w:tcW w:w="3598" w:type="dxa"/>
            <w:gridSpan w:val="3"/>
            <w:tcBorders>
              <w:top w:val="single" w:sz="4" w:space="0" w:color="auto"/>
              <w:left w:val="single" w:sz="4" w:space="0" w:color="auto"/>
              <w:bottom w:val="single" w:sz="4" w:space="0" w:color="auto"/>
              <w:right w:val="single" w:sz="4" w:space="0" w:color="auto"/>
            </w:tcBorders>
            <w:vAlign w:val="center"/>
          </w:tcPr>
          <w:p w:rsidR="00EF6720" w:rsidRDefault="00EF6720" w:rsidP="000A1109">
            <w:pPr>
              <w:spacing w:after="0" w:line="240" w:lineRule="auto"/>
              <w:jc w:val="center"/>
              <w:rPr>
                <w:rFonts w:ascii="Times New Roman" w:hAnsi="Times New Roman" w:cs="Times New Roman"/>
                <w:b/>
                <w:bCs/>
                <w:color w:val="000000"/>
                <w:lang w:eastAsia="ru-RU"/>
              </w:rPr>
            </w:pPr>
          </w:p>
          <w:p w:rsidR="00EF6720" w:rsidRPr="00105F4F" w:rsidRDefault="00EF6720" w:rsidP="000A1109">
            <w:pPr>
              <w:jc w:val="center"/>
              <w:rPr>
                <w:rFonts w:ascii="Times New Roman" w:hAnsi="Times New Roman" w:cs="Times New Roman"/>
                <w:color w:val="000000"/>
                <w:lang w:eastAsia="ru-RU"/>
              </w:rPr>
            </w:pPr>
            <w:r w:rsidRPr="00105F4F">
              <w:rPr>
                <w:rFonts w:ascii="Times New Roman" w:hAnsi="Times New Roman" w:cs="Times New Roman"/>
                <w:color w:val="000000"/>
                <w:lang w:eastAsia="ru-RU"/>
              </w:rPr>
              <w:t>Реконструкция автомобильной дороги по ул.Садовая,ул.60 лет Октября,ул.Новая в с.Палаевка</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F6720" w:rsidRPr="00290BD2" w:rsidRDefault="00EF6720" w:rsidP="000A1109">
            <w:pPr>
              <w:spacing w:after="0" w:line="240" w:lineRule="auto"/>
              <w:jc w:val="center"/>
              <w:rPr>
                <w:rFonts w:ascii="Times New Roman" w:hAnsi="Times New Roman" w:cs="Times New Roman"/>
                <w:color w:val="000000"/>
                <w:lang w:eastAsia="ru-RU"/>
              </w:rPr>
            </w:pPr>
          </w:p>
          <w:p w:rsidR="00EF6720" w:rsidRPr="00290BD2" w:rsidRDefault="00EF6720" w:rsidP="000A1109">
            <w:pPr>
              <w:jc w:val="center"/>
              <w:rPr>
                <w:rFonts w:ascii="Times New Roman" w:hAnsi="Times New Roman" w:cs="Times New Roman"/>
                <w:color w:val="000000"/>
                <w:lang w:eastAsia="ru-RU"/>
              </w:rPr>
            </w:pPr>
            <w:r w:rsidRPr="00290BD2">
              <w:rPr>
                <w:rFonts w:ascii="Times New Roman" w:hAnsi="Times New Roman" w:cs="Times New Roman"/>
                <w:color w:val="000000"/>
                <w:lang w:eastAsia="ru-RU"/>
              </w:rPr>
              <w:t>2021</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EF6720" w:rsidRDefault="00EF6720" w:rsidP="000A1109">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17540</w:t>
            </w:r>
          </w:p>
          <w:p w:rsidR="00EF6720" w:rsidRPr="008D6574" w:rsidRDefault="00EF6720" w:rsidP="000A1109">
            <w:pPr>
              <w:jc w:val="center"/>
              <w:rPr>
                <w:rFonts w:ascii="Times New Roman" w:hAnsi="Times New Roman" w:cs="Times New Roman"/>
                <w:b/>
                <w:bCs/>
                <w:color w:val="000000"/>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EF6720" w:rsidRDefault="00EF6720" w:rsidP="000A1109">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13330,4</w:t>
            </w:r>
          </w:p>
          <w:p w:rsidR="00EF6720" w:rsidRPr="008D6574" w:rsidRDefault="00EF6720" w:rsidP="000A1109">
            <w:pPr>
              <w:jc w:val="center"/>
              <w:rPr>
                <w:rFonts w:ascii="Times New Roman" w:hAnsi="Times New Roman" w:cs="Times New Roman"/>
                <w:b/>
                <w:bCs/>
                <w:color w:val="000000"/>
                <w:lang w:eastAsia="ru-RU"/>
              </w:rPr>
            </w:pPr>
          </w:p>
        </w:tc>
        <w:tc>
          <w:tcPr>
            <w:tcW w:w="1784" w:type="dxa"/>
            <w:tcBorders>
              <w:top w:val="single" w:sz="4" w:space="0" w:color="auto"/>
              <w:left w:val="single" w:sz="4" w:space="0" w:color="auto"/>
              <w:bottom w:val="single" w:sz="4" w:space="0" w:color="auto"/>
              <w:right w:val="single" w:sz="4" w:space="0" w:color="auto"/>
            </w:tcBorders>
            <w:vAlign w:val="center"/>
          </w:tcPr>
          <w:p w:rsidR="00EF6720" w:rsidRDefault="00EF6720" w:rsidP="000A1109">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3332,6</w:t>
            </w:r>
          </w:p>
          <w:p w:rsidR="00EF6720" w:rsidRPr="008D6574" w:rsidRDefault="00EF6720" w:rsidP="000A1109">
            <w:pPr>
              <w:jc w:val="center"/>
              <w:rPr>
                <w:rFonts w:ascii="Times New Roman" w:hAnsi="Times New Roman" w:cs="Times New Roman"/>
                <w:b/>
                <w:bCs/>
                <w:color w:val="000000"/>
                <w:lang w:eastAsia="ru-RU"/>
              </w:rPr>
            </w:pP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EF6720" w:rsidRDefault="00EF6720" w:rsidP="000A1109">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877</w:t>
            </w:r>
          </w:p>
          <w:p w:rsidR="00EF6720" w:rsidRPr="008D6574" w:rsidRDefault="00EF6720" w:rsidP="000A1109">
            <w:pPr>
              <w:jc w:val="center"/>
              <w:rPr>
                <w:rFonts w:ascii="Times New Roman" w:hAnsi="Times New Roman" w:cs="Times New Roman"/>
                <w:b/>
                <w:bCs/>
                <w:color w:val="000000"/>
                <w:lang w:eastAsia="ru-RU"/>
              </w:rPr>
            </w:pPr>
          </w:p>
        </w:tc>
        <w:tc>
          <w:tcPr>
            <w:tcW w:w="1667" w:type="dxa"/>
            <w:tcBorders>
              <w:top w:val="single" w:sz="4" w:space="0" w:color="auto"/>
              <w:left w:val="single" w:sz="4" w:space="0" w:color="auto"/>
              <w:bottom w:val="single" w:sz="4" w:space="0" w:color="auto"/>
              <w:right w:val="single" w:sz="4" w:space="0" w:color="000000"/>
            </w:tcBorders>
            <w:vAlign w:val="center"/>
          </w:tcPr>
          <w:p w:rsidR="00EF6720" w:rsidRDefault="00EF6720" w:rsidP="000A1109">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0</w:t>
            </w:r>
          </w:p>
          <w:p w:rsidR="00EF6720" w:rsidRPr="008D6574" w:rsidRDefault="00EF6720" w:rsidP="000A1109">
            <w:pPr>
              <w:jc w:val="center"/>
              <w:rPr>
                <w:rFonts w:ascii="Times New Roman" w:hAnsi="Times New Roman" w:cs="Times New Roman"/>
                <w:b/>
                <w:bCs/>
                <w:color w:val="000000"/>
                <w:lang w:eastAsia="ru-RU"/>
              </w:rPr>
            </w:pPr>
          </w:p>
        </w:tc>
      </w:tr>
      <w:tr w:rsidR="00EF6720" w:rsidRPr="008D6574">
        <w:trPr>
          <w:trHeight w:val="348"/>
        </w:trPr>
        <w:tc>
          <w:tcPr>
            <w:tcW w:w="507" w:type="dxa"/>
            <w:tcBorders>
              <w:top w:val="single" w:sz="4" w:space="0" w:color="auto"/>
              <w:left w:val="single" w:sz="4" w:space="0" w:color="auto"/>
              <w:bottom w:val="single" w:sz="4" w:space="0" w:color="auto"/>
              <w:right w:val="single" w:sz="4" w:space="0" w:color="auto"/>
            </w:tcBorders>
            <w:vAlign w:val="center"/>
          </w:tcPr>
          <w:p w:rsidR="00EF6720"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2</w:t>
            </w:r>
          </w:p>
        </w:tc>
        <w:tc>
          <w:tcPr>
            <w:tcW w:w="3598" w:type="dxa"/>
            <w:gridSpan w:val="3"/>
            <w:tcBorders>
              <w:top w:val="single" w:sz="4" w:space="0" w:color="auto"/>
              <w:left w:val="single" w:sz="4" w:space="0" w:color="auto"/>
              <w:bottom w:val="single" w:sz="4" w:space="0" w:color="auto"/>
              <w:right w:val="single" w:sz="4" w:space="0" w:color="auto"/>
            </w:tcBorders>
            <w:vAlign w:val="center"/>
          </w:tcPr>
          <w:p w:rsidR="00EF6720" w:rsidRPr="00290BD2" w:rsidRDefault="00EF6720" w:rsidP="00290BD2">
            <w:pPr>
              <w:spacing w:after="0" w:line="240" w:lineRule="auto"/>
              <w:jc w:val="center"/>
              <w:rPr>
                <w:rFonts w:ascii="Times New Roman" w:hAnsi="Times New Roman" w:cs="Times New Roman"/>
                <w:color w:val="000000"/>
                <w:lang w:eastAsia="ru-RU"/>
              </w:rPr>
            </w:pPr>
            <w:r w:rsidRPr="00290BD2">
              <w:rPr>
                <w:rFonts w:ascii="Times New Roman" w:hAnsi="Times New Roman" w:cs="Times New Roman"/>
                <w:color w:val="000000"/>
                <w:lang w:eastAsia="ru-RU"/>
              </w:rPr>
              <w:t>Реконструкция автомобильной дороги по ул.Урледимская в с.Верхний Урледим,ул.1-я Яковщина,2-я Яковщина в с.Яковщина</w:t>
            </w:r>
          </w:p>
          <w:p w:rsidR="00EF6720" w:rsidRDefault="00EF6720" w:rsidP="00290BD2">
            <w:pPr>
              <w:spacing w:after="0" w:line="240" w:lineRule="auto"/>
              <w:jc w:val="center"/>
              <w:rPr>
                <w:rFonts w:ascii="Times New Roman" w:hAnsi="Times New Roman" w:cs="Times New Roman"/>
                <w:b/>
                <w:bCs/>
                <w:color w:val="000000"/>
                <w:lang w:eastAsia="ru-RU"/>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F6720" w:rsidRPr="00290BD2" w:rsidRDefault="00EF6720" w:rsidP="00290BD2">
            <w:pPr>
              <w:spacing w:after="0" w:line="240" w:lineRule="auto"/>
              <w:jc w:val="center"/>
              <w:rPr>
                <w:rFonts w:ascii="Times New Roman" w:hAnsi="Times New Roman" w:cs="Times New Roman"/>
                <w:color w:val="000000"/>
                <w:lang w:eastAsia="ru-RU"/>
              </w:rPr>
            </w:pPr>
            <w:r w:rsidRPr="00290BD2">
              <w:rPr>
                <w:rFonts w:ascii="Times New Roman" w:hAnsi="Times New Roman" w:cs="Times New Roman"/>
                <w:color w:val="000000"/>
                <w:lang w:eastAsia="ru-RU"/>
              </w:rPr>
              <w:t>2021</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EF6720"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17540</w:t>
            </w:r>
          </w:p>
          <w:p w:rsidR="00EF6720" w:rsidRPr="008D6574" w:rsidRDefault="00EF6720" w:rsidP="00290BD2">
            <w:pPr>
              <w:jc w:val="center"/>
              <w:rPr>
                <w:rFonts w:ascii="Times New Roman" w:hAnsi="Times New Roman" w:cs="Times New Roman"/>
                <w:b/>
                <w:bCs/>
                <w:color w:val="000000"/>
                <w:lang w:eastAsia="ru-RU"/>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EF6720"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13330,4</w:t>
            </w:r>
          </w:p>
          <w:p w:rsidR="00EF6720" w:rsidRPr="008D6574" w:rsidRDefault="00EF6720" w:rsidP="00290BD2">
            <w:pPr>
              <w:jc w:val="center"/>
              <w:rPr>
                <w:rFonts w:ascii="Times New Roman" w:hAnsi="Times New Roman" w:cs="Times New Roman"/>
                <w:b/>
                <w:bCs/>
                <w:color w:val="000000"/>
                <w:lang w:eastAsia="ru-RU"/>
              </w:rPr>
            </w:pPr>
          </w:p>
        </w:tc>
        <w:tc>
          <w:tcPr>
            <w:tcW w:w="1784" w:type="dxa"/>
            <w:tcBorders>
              <w:top w:val="single" w:sz="4" w:space="0" w:color="auto"/>
              <w:left w:val="single" w:sz="4" w:space="0" w:color="auto"/>
              <w:bottom w:val="single" w:sz="4" w:space="0" w:color="auto"/>
              <w:right w:val="single" w:sz="4" w:space="0" w:color="auto"/>
            </w:tcBorders>
            <w:vAlign w:val="center"/>
          </w:tcPr>
          <w:p w:rsidR="00EF6720"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3332,6</w:t>
            </w:r>
          </w:p>
          <w:p w:rsidR="00EF6720" w:rsidRPr="008D6574" w:rsidRDefault="00EF6720" w:rsidP="00290BD2">
            <w:pPr>
              <w:jc w:val="center"/>
              <w:rPr>
                <w:rFonts w:ascii="Times New Roman" w:hAnsi="Times New Roman" w:cs="Times New Roman"/>
                <w:b/>
                <w:bCs/>
                <w:color w:val="000000"/>
                <w:lang w:eastAsia="ru-RU"/>
              </w:rPr>
            </w:pP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EF6720"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877</w:t>
            </w:r>
          </w:p>
          <w:p w:rsidR="00EF6720" w:rsidRPr="008D6574" w:rsidRDefault="00EF6720" w:rsidP="00290BD2">
            <w:pPr>
              <w:jc w:val="center"/>
              <w:rPr>
                <w:rFonts w:ascii="Times New Roman" w:hAnsi="Times New Roman" w:cs="Times New Roman"/>
                <w:b/>
                <w:bCs/>
                <w:color w:val="000000"/>
                <w:lang w:eastAsia="ru-RU"/>
              </w:rPr>
            </w:pPr>
          </w:p>
        </w:tc>
        <w:tc>
          <w:tcPr>
            <w:tcW w:w="1667" w:type="dxa"/>
            <w:tcBorders>
              <w:top w:val="single" w:sz="4" w:space="0" w:color="auto"/>
              <w:left w:val="single" w:sz="4" w:space="0" w:color="auto"/>
              <w:bottom w:val="single" w:sz="4" w:space="0" w:color="auto"/>
              <w:right w:val="single" w:sz="4" w:space="0" w:color="000000"/>
            </w:tcBorders>
            <w:vAlign w:val="center"/>
          </w:tcPr>
          <w:p w:rsidR="00EF6720"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0</w:t>
            </w:r>
          </w:p>
        </w:tc>
      </w:tr>
      <w:tr w:rsidR="00EF6720" w:rsidRPr="008D6574">
        <w:trPr>
          <w:trHeight w:val="348"/>
        </w:trPr>
        <w:tc>
          <w:tcPr>
            <w:tcW w:w="14772" w:type="dxa"/>
            <w:gridSpan w:val="14"/>
            <w:tcBorders>
              <w:top w:val="single" w:sz="4" w:space="0" w:color="auto"/>
              <w:left w:val="single" w:sz="4" w:space="0" w:color="auto"/>
              <w:bottom w:val="single" w:sz="4" w:space="0" w:color="auto"/>
              <w:right w:val="single" w:sz="4" w:space="0" w:color="000000"/>
            </w:tcBorders>
            <w:vAlign w:val="center"/>
          </w:tcPr>
          <w:p w:rsidR="00EF6720" w:rsidRDefault="00EF6720" w:rsidP="00290BD2">
            <w:pPr>
              <w:spacing w:after="0" w:line="240" w:lineRule="auto"/>
              <w:jc w:val="center"/>
              <w:rPr>
                <w:rFonts w:ascii="Times New Roman" w:hAnsi="Times New Roman" w:cs="Times New Roman"/>
                <w:b/>
                <w:bCs/>
                <w:color w:val="000000"/>
                <w:lang w:eastAsia="ru-RU"/>
              </w:rPr>
            </w:pPr>
          </w:p>
          <w:p w:rsidR="00EF6720" w:rsidRPr="008D6574" w:rsidRDefault="00EF6720" w:rsidP="00290BD2">
            <w:pPr>
              <w:spacing w:after="0" w:line="240" w:lineRule="auto"/>
              <w:jc w:val="center"/>
              <w:rPr>
                <w:rFonts w:ascii="Times New Roman" w:hAnsi="Times New Roman" w:cs="Times New Roman"/>
                <w:b/>
                <w:bCs/>
                <w:color w:val="000000"/>
                <w:lang w:eastAsia="ru-RU"/>
              </w:rPr>
            </w:pPr>
            <w:r w:rsidRPr="008D6574">
              <w:rPr>
                <w:rFonts w:ascii="Times New Roman" w:hAnsi="Times New Roman" w:cs="Times New Roman"/>
                <w:b/>
                <w:bCs/>
                <w:color w:val="000000"/>
                <w:lang w:eastAsia="ru-RU"/>
              </w:rPr>
              <w:t>Мероприятие "Современный облик сельских территорий</w:t>
            </w:r>
          </w:p>
        </w:tc>
      </w:tr>
      <w:tr w:rsidR="00EF6720" w:rsidRPr="008D6574">
        <w:trPr>
          <w:trHeight w:val="1104"/>
        </w:trPr>
        <w:tc>
          <w:tcPr>
            <w:tcW w:w="513" w:type="dxa"/>
            <w:gridSpan w:val="2"/>
            <w:tcBorders>
              <w:top w:val="nil"/>
              <w:left w:val="single" w:sz="4" w:space="0" w:color="auto"/>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6</w:t>
            </w:r>
          </w:p>
        </w:tc>
        <w:tc>
          <w:tcPr>
            <w:tcW w:w="3471" w:type="dxa"/>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 xml:space="preserve">Строительство фельдшерско-акушерского пункта в </w:t>
            </w:r>
            <w:r>
              <w:rPr>
                <w:rFonts w:ascii="Times New Roman" w:hAnsi="Times New Roman" w:cs="Times New Roman"/>
                <w:color w:val="000000"/>
                <w:lang w:eastAsia="ru-RU"/>
              </w:rPr>
              <w:t>с.Палаевка</w:t>
            </w:r>
            <w:r w:rsidRPr="008D6574">
              <w:rPr>
                <w:rFonts w:ascii="Times New Roman" w:hAnsi="Times New Roman" w:cs="Times New Roman"/>
                <w:color w:val="000000"/>
                <w:lang w:eastAsia="ru-RU"/>
              </w:rPr>
              <w:t xml:space="preserve"> Рузаевского муниципального района </w:t>
            </w:r>
          </w:p>
        </w:tc>
        <w:tc>
          <w:tcPr>
            <w:tcW w:w="2194" w:type="dxa"/>
            <w:gridSpan w:val="2"/>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2021</w:t>
            </w:r>
            <w:r w:rsidRPr="008D6574">
              <w:rPr>
                <w:rFonts w:ascii="Times New Roman" w:hAnsi="Times New Roman" w:cs="Times New Roman"/>
                <w:color w:val="000000"/>
                <w:lang w:eastAsia="ru-RU"/>
              </w:rPr>
              <w:t xml:space="preserve"> г.</w:t>
            </w:r>
          </w:p>
        </w:tc>
        <w:tc>
          <w:tcPr>
            <w:tcW w:w="1969" w:type="dxa"/>
            <w:gridSpan w:val="2"/>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7400</w:t>
            </w:r>
          </w:p>
        </w:tc>
        <w:tc>
          <w:tcPr>
            <w:tcW w:w="1467" w:type="dxa"/>
            <w:gridSpan w:val="2"/>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5860,8</w:t>
            </w:r>
          </w:p>
        </w:tc>
        <w:tc>
          <w:tcPr>
            <w:tcW w:w="1855" w:type="dxa"/>
            <w:gridSpan w:val="2"/>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1465,2</w:t>
            </w:r>
          </w:p>
        </w:tc>
        <w:tc>
          <w:tcPr>
            <w:tcW w:w="1571" w:type="dxa"/>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74</w:t>
            </w:r>
          </w:p>
        </w:tc>
        <w:tc>
          <w:tcPr>
            <w:tcW w:w="1732" w:type="dxa"/>
            <w:gridSpan w:val="2"/>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 </w:t>
            </w:r>
            <w:r>
              <w:rPr>
                <w:rFonts w:ascii="Times New Roman" w:hAnsi="Times New Roman" w:cs="Times New Roman"/>
                <w:color w:val="000000"/>
                <w:lang w:eastAsia="ru-RU"/>
              </w:rPr>
              <w:t>0</w:t>
            </w:r>
          </w:p>
        </w:tc>
      </w:tr>
      <w:tr w:rsidR="00EF6720" w:rsidRPr="008D6574">
        <w:trPr>
          <w:trHeight w:val="1104"/>
        </w:trPr>
        <w:tc>
          <w:tcPr>
            <w:tcW w:w="513" w:type="dxa"/>
            <w:gridSpan w:val="2"/>
            <w:tcBorders>
              <w:top w:val="nil"/>
              <w:left w:val="single" w:sz="4" w:space="0" w:color="auto"/>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color w:val="000000"/>
                <w:lang w:eastAsia="ru-RU"/>
              </w:rPr>
            </w:pPr>
          </w:p>
        </w:tc>
        <w:tc>
          <w:tcPr>
            <w:tcW w:w="3471" w:type="dxa"/>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b/>
                <w:bCs/>
                <w:color w:val="000000"/>
                <w:lang w:eastAsia="ru-RU"/>
              </w:rPr>
              <w:t>Итого</w:t>
            </w:r>
            <w:r>
              <w:rPr>
                <w:rFonts w:ascii="Times New Roman" w:hAnsi="Times New Roman" w:cs="Times New Roman"/>
                <w:b/>
                <w:bCs/>
                <w:color w:val="000000"/>
                <w:lang w:eastAsia="ru-RU"/>
              </w:rPr>
              <w:t xml:space="preserve"> за 2021</w:t>
            </w:r>
            <w:r w:rsidRPr="008D6574">
              <w:rPr>
                <w:rFonts w:ascii="Times New Roman" w:hAnsi="Times New Roman" w:cs="Times New Roman"/>
                <w:b/>
                <w:bCs/>
                <w:color w:val="000000"/>
                <w:lang w:eastAsia="ru-RU"/>
              </w:rPr>
              <w:t xml:space="preserve"> год</w:t>
            </w:r>
          </w:p>
        </w:tc>
        <w:tc>
          <w:tcPr>
            <w:tcW w:w="2194" w:type="dxa"/>
            <w:gridSpan w:val="2"/>
            <w:tcBorders>
              <w:top w:val="nil"/>
              <w:left w:val="nil"/>
              <w:bottom w:val="single" w:sz="4" w:space="0" w:color="auto"/>
              <w:right w:val="single" w:sz="4" w:space="0" w:color="auto"/>
            </w:tcBorders>
            <w:vAlign w:val="center"/>
          </w:tcPr>
          <w:p w:rsidR="00EF6720" w:rsidRDefault="00EF6720" w:rsidP="00290BD2">
            <w:pPr>
              <w:spacing w:after="0" w:line="240" w:lineRule="auto"/>
              <w:jc w:val="center"/>
              <w:rPr>
                <w:rFonts w:ascii="Times New Roman" w:hAnsi="Times New Roman" w:cs="Times New Roman"/>
                <w:color w:val="000000"/>
                <w:lang w:eastAsia="ru-RU"/>
              </w:rPr>
            </w:pPr>
          </w:p>
        </w:tc>
        <w:tc>
          <w:tcPr>
            <w:tcW w:w="1969" w:type="dxa"/>
            <w:gridSpan w:val="2"/>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7400</w:t>
            </w:r>
          </w:p>
        </w:tc>
        <w:tc>
          <w:tcPr>
            <w:tcW w:w="1467" w:type="dxa"/>
            <w:gridSpan w:val="2"/>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5860,8</w:t>
            </w:r>
          </w:p>
        </w:tc>
        <w:tc>
          <w:tcPr>
            <w:tcW w:w="1855" w:type="dxa"/>
            <w:gridSpan w:val="2"/>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1465,2</w:t>
            </w:r>
          </w:p>
        </w:tc>
        <w:tc>
          <w:tcPr>
            <w:tcW w:w="1571" w:type="dxa"/>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74</w:t>
            </w:r>
          </w:p>
        </w:tc>
        <w:tc>
          <w:tcPr>
            <w:tcW w:w="1732" w:type="dxa"/>
            <w:gridSpan w:val="2"/>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r w:rsidR="00EF6720" w:rsidRPr="008D6574">
        <w:trPr>
          <w:trHeight w:val="1104"/>
        </w:trPr>
        <w:tc>
          <w:tcPr>
            <w:tcW w:w="513" w:type="dxa"/>
            <w:gridSpan w:val="2"/>
            <w:tcBorders>
              <w:top w:val="nil"/>
              <w:left w:val="single" w:sz="4" w:space="0" w:color="auto"/>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6</w:t>
            </w:r>
          </w:p>
        </w:tc>
        <w:tc>
          <w:tcPr>
            <w:tcW w:w="3471" w:type="dxa"/>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 xml:space="preserve">Строительство фельдшерско-акушерского пункта в </w:t>
            </w:r>
            <w:r>
              <w:rPr>
                <w:rFonts w:ascii="Times New Roman" w:hAnsi="Times New Roman" w:cs="Times New Roman"/>
                <w:color w:val="000000"/>
                <w:lang w:eastAsia="ru-RU"/>
              </w:rPr>
              <w:t>с.Палаевка</w:t>
            </w:r>
            <w:r w:rsidRPr="008D6574">
              <w:rPr>
                <w:rFonts w:ascii="Times New Roman" w:hAnsi="Times New Roman" w:cs="Times New Roman"/>
                <w:color w:val="000000"/>
                <w:lang w:eastAsia="ru-RU"/>
              </w:rPr>
              <w:t xml:space="preserve"> Рузаевского муниципального района </w:t>
            </w:r>
          </w:p>
        </w:tc>
        <w:tc>
          <w:tcPr>
            <w:tcW w:w="2194" w:type="dxa"/>
            <w:gridSpan w:val="2"/>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2022</w:t>
            </w:r>
            <w:r w:rsidRPr="008D6574">
              <w:rPr>
                <w:rFonts w:ascii="Times New Roman" w:hAnsi="Times New Roman" w:cs="Times New Roman"/>
                <w:color w:val="000000"/>
                <w:lang w:eastAsia="ru-RU"/>
              </w:rPr>
              <w:t xml:space="preserve"> г.</w:t>
            </w:r>
          </w:p>
        </w:tc>
        <w:tc>
          <w:tcPr>
            <w:tcW w:w="1969" w:type="dxa"/>
            <w:gridSpan w:val="2"/>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7400</w:t>
            </w:r>
          </w:p>
        </w:tc>
        <w:tc>
          <w:tcPr>
            <w:tcW w:w="1467" w:type="dxa"/>
            <w:gridSpan w:val="2"/>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5860,8</w:t>
            </w:r>
          </w:p>
        </w:tc>
        <w:tc>
          <w:tcPr>
            <w:tcW w:w="1855" w:type="dxa"/>
            <w:gridSpan w:val="2"/>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1465,2</w:t>
            </w:r>
          </w:p>
        </w:tc>
        <w:tc>
          <w:tcPr>
            <w:tcW w:w="1571" w:type="dxa"/>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74</w:t>
            </w:r>
          </w:p>
        </w:tc>
        <w:tc>
          <w:tcPr>
            <w:tcW w:w="1732" w:type="dxa"/>
            <w:gridSpan w:val="2"/>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r w:rsidRPr="008D6574">
              <w:rPr>
                <w:rFonts w:ascii="Times New Roman" w:hAnsi="Times New Roman" w:cs="Times New Roman"/>
                <w:color w:val="000000"/>
                <w:lang w:eastAsia="ru-RU"/>
              </w:rPr>
              <w:t> </w:t>
            </w:r>
          </w:p>
        </w:tc>
      </w:tr>
      <w:tr w:rsidR="00EF6720" w:rsidRPr="008D6574">
        <w:trPr>
          <w:trHeight w:val="1104"/>
        </w:trPr>
        <w:tc>
          <w:tcPr>
            <w:tcW w:w="513" w:type="dxa"/>
            <w:gridSpan w:val="2"/>
            <w:tcBorders>
              <w:top w:val="nil"/>
              <w:left w:val="single" w:sz="4" w:space="0" w:color="auto"/>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color w:val="000000"/>
                <w:lang w:eastAsia="ru-RU"/>
              </w:rPr>
            </w:pPr>
          </w:p>
        </w:tc>
        <w:tc>
          <w:tcPr>
            <w:tcW w:w="3471" w:type="dxa"/>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b/>
                <w:bCs/>
                <w:color w:val="000000"/>
                <w:lang w:eastAsia="ru-RU"/>
              </w:rPr>
              <w:t>Итого</w:t>
            </w:r>
            <w:r>
              <w:rPr>
                <w:rFonts w:ascii="Times New Roman" w:hAnsi="Times New Roman" w:cs="Times New Roman"/>
                <w:b/>
                <w:bCs/>
                <w:color w:val="000000"/>
                <w:lang w:eastAsia="ru-RU"/>
              </w:rPr>
              <w:t xml:space="preserve"> за 2022</w:t>
            </w:r>
            <w:r w:rsidRPr="008D6574">
              <w:rPr>
                <w:rFonts w:ascii="Times New Roman" w:hAnsi="Times New Roman" w:cs="Times New Roman"/>
                <w:b/>
                <w:bCs/>
                <w:color w:val="000000"/>
                <w:lang w:eastAsia="ru-RU"/>
              </w:rPr>
              <w:t xml:space="preserve"> год</w:t>
            </w:r>
          </w:p>
        </w:tc>
        <w:tc>
          <w:tcPr>
            <w:tcW w:w="2194" w:type="dxa"/>
            <w:gridSpan w:val="2"/>
            <w:tcBorders>
              <w:top w:val="nil"/>
              <w:left w:val="nil"/>
              <w:bottom w:val="single" w:sz="4" w:space="0" w:color="auto"/>
              <w:right w:val="single" w:sz="4" w:space="0" w:color="auto"/>
            </w:tcBorders>
            <w:vAlign w:val="center"/>
          </w:tcPr>
          <w:p w:rsidR="00EF6720" w:rsidRDefault="00EF6720" w:rsidP="00290BD2">
            <w:pPr>
              <w:spacing w:after="0" w:line="240" w:lineRule="auto"/>
              <w:jc w:val="center"/>
              <w:rPr>
                <w:rFonts w:ascii="Times New Roman" w:hAnsi="Times New Roman" w:cs="Times New Roman"/>
                <w:color w:val="000000"/>
                <w:lang w:eastAsia="ru-RU"/>
              </w:rPr>
            </w:pPr>
          </w:p>
        </w:tc>
        <w:tc>
          <w:tcPr>
            <w:tcW w:w="1969" w:type="dxa"/>
            <w:gridSpan w:val="2"/>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7400</w:t>
            </w:r>
          </w:p>
        </w:tc>
        <w:tc>
          <w:tcPr>
            <w:tcW w:w="1467" w:type="dxa"/>
            <w:gridSpan w:val="2"/>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5860,8</w:t>
            </w:r>
          </w:p>
        </w:tc>
        <w:tc>
          <w:tcPr>
            <w:tcW w:w="1855" w:type="dxa"/>
            <w:gridSpan w:val="2"/>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1465,2</w:t>
            </w:r>
          </w:p>
        </w:tc>
        <w:tc>
          <w:tcPr>
            <w:tcW w:w="1571" w:type="dxa"/>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74</w:t>
            </w:r>
          </w:p>
        </w:tc>
        <w:tc>
          <w:tcPr>
            <w:tcW w:w="1732" w:type="dxa"/>
            <w:gridSpan w:val="2"/>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r w:rsidR="00EF6720" w:rsidRPr="008D6574">
        <w:trPr>
          <w:trHeight w:val="1104"/>
        </w:trPr>
        <w:tc>
          <w:tcPr>
            <w:tcW w:w="513" w:type="dxa"/>
            <w:gridSpan w:val="2"/>
            <w:tcBorders>
              <w:top w:val="nil"/>
              <w:left w:val="single" w:sz="4" w:space="0" w:color="auto"/>
              <w:bottom w:val="single" w:sz="4" w:space="0" w:color="auto"/>
              <w:right w:val="single" w:sz="4" w:space="0" w:color="auto"/>
            </w:tcBorders>
            <w:vAlign w:val="center"/>
          </w:tcPr>
          <w:p w:rsidR="00EF6720" w:rsidRDefault="00EF6720" w:rsidP="00290BD2">
            <w:pPr>
              <w:spacing w:after="0" w:line="240" w:lineRule="auto"/>
              <w:jc w:val="center"/>
              <w:rPr>
                <w:rFonts w:ascii="Times New Roman" w:hAnsi="Times New Roman" w:cs="Times New Roman"/>
                <w:color w:val="000000"/>
                <w:lang w:eastAsia="ru-RU"/>
              </w:rPr>
            </w:pPr>
          </w:p>
          <w:p w:rsidR="00EF6720" w:rsidRPr="008D6574" w:rsidRDefault="00EF6720" w:rsidP="00290BD2">
            <w:pPr>
              <w:spacing w:after="0" w:line="240" w:lineRule="auto"/>
              <w:jc w:val="center"/>
              <w:rPr>
                <w:rFonts w:ascii="Times New Roman" w:hAnsi="Times New Roman" w:cs="Times New Roman"/>
                <w:color w:val="000000"/>
                <w:lang w:eastAsia="ru-RU"/>
              </w:rPr>
            </w:pPr>
          </w:p>
        </w:tc>
        <w:tc>
          <w:tcPr>
            <w:tcW w:w="3471" w:type="dxa"/>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Реконструкция водопроводного узла с установкой водонапорной башни и помещения для скважины в с.Палаевка Палаевско-Урледимского сельского поселения</w:t>
            </w:r>
          </w:p>
        </w:tc>
        <w:tc>
          <w:tcPr>
            <w:tcW w:w="2194" w:type="dxa"/>
            <w:gridSpan w:val="2"/>
            <w:tcBorders>
              <w:top w:val="nil"/>
              <w:left w:val="nil"/>
              <w:bottom w:val="single" w:sz="4" w:space="0" w:color="auto"/>
              <w:right w:val="single" w:sz="4" w:space="0" w:color="auto"/>
            </w:tcBorders>
            <w:vAlign w:val="center"/>
          </w:tcPr>
          <w:p w:rsidR="00EF6720" w:rsidRDefault="00EF6720" w:rsidP="00290BD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2024г</w:t>
            </w:r>
          </w:p>
        </w:tc>
        <w:tc>
          <w:tcPr>
            <w:tcW w:w="1969" w:type="dxa"/>
            <w:gridSpan w:val="2"/>
            <w:tcBorders>
              <w:top w:val="nil"/>
              <w:left w:val="nil"/>
              <w:bottom w:val="single" w:sz="4" w:space="0" w:color="auto"/>
              <w:right w:val="single" w:sz="4" w:space="0" w:color="auto"/>
            </w:tcBorders>
            <w:vAlign w:val="center"/>
          </w:tcPr>
          <w:p w:rsidR="00EF6720" w:rsidRDefault="00EF6720" w:rsidP="00290BD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12500</w:t>
            </w:r>
          </w:p>
        </w:tc>
        <w:tc>
          <w:tcPr>
            <w:tcW w:w="1467" w:type="dxa"/>
            <w:gridSpan w:val="2"/>
            <w:tcBorders>
              <w:top w:val="nil"/>
              <w:left w:val="nil"/>
              <w:bottom w:val="single" w:sz="4" w:space="0" w:color="auto"/>
              <w:right w:val="single" w:sz="4" w:space="0" w:color="auto"/>
            </w:tcBorders>
            <w:vAlign w:val="center"/>
          </w:tcPr>
          <w:p w:rsidR="00EF6720" w:rsidRDefault="00EF6720" w:rsidP="00290BD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8662,5</w:t>
            </w:r>
          </w:p>
        </w:tc>
        <w:tc>
          <w:tcPr>
            <w:tcW w:w="1855" w:type="dxa"/>
            <w:gridSpan w:val="2"/>
            <w:tcBorders>
              <w:top w:val="nil"/>
              <w:left w:val="nil"/>
              <w:bottom w:val="single" w:sz="4" w:space="0" w:color="auto"/>
              <w:right w:val="single" w:sz="4" w:space="0" w:color="auto"/>
            </w:tcBorders>
            <w:vAlign w:val="center"/>
          </w:tcPr>
          <w:p w:rsidR="00EF6720" w:rsidRDefault="00EF6720" w:rsidP="00290BD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3712,5</w:t>
            </w:r>
          </w:p>
        </w:tc>
        <w:tc>
          <w:tcPr>
            <w:tcW w:w="1571" w:type="dxa"/>
            <w:tcBorders>
              <w:top w:val="nil"/>
              <w:left w:val="nil"/>
              <w:bottom w:val="single" w:sz="4" w:space="0" w:color="auto"/>
              <w:right w:val="single" w:sz="4" w:space="0" w:color="auto"/>
            </w:tcBorders>
            <w:vAlign w:val="center"/>
          </w:tcPr>
          <w:p w:rsidR="00EF6720" w:rsidRDefault="00EF6720" w:rsidP="00290BD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125</w:t>
            </w:r>
          </w:p>
        </w:tc>
        <w:tc>
          <w:tcPr>
            <w:tcW w:w="1732" w:type="dxa"/>
            <w:gridSpan w:val="2"/>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r w:rsidR="00EF6720" w:rsidRPr="008D6574">
        <w:trPr>
          <w:trHeight w:val="1104"/>
        </w:trPr>
        <w:tc>
          <w:tcPr>
            <w:tcW w:w="513" w:type="dxa"/>
            <w:gridSpan w:val="2"/>
            <w:tcBorders>
              <w:top w:val="nil"/>
              <w:left w:val="single" w:sz="4" w:space="0" w:color="auto"/>
              <w:bottom w:val="single" w:sz="4" w:space="0" w:color="auto"/>
              <w:right w:val="single" w:sz="4" w:space="0" w:color="auto"/>
            </w:tcBorders>
            <w:vAlign w:val="center"/>
          </w:tcPr>
          <w:p w:rsidR="00EF6720" w:rsidRDefault="00EF6720" w:rsidP="00290BD2">
            <w:pPr>
              <w:spacing w:after="0" w:line="240" w:lineRule="auto"/>
              <w:jc w:val="center"/>
              <w:rPr>
                <w:rFonts w:ascii="Times New Roman" w:hAnsi="Times New Roman" w:cs="Times New Roman"/>
                <w:color w:val="000000"/>
                <w:lang w:eastAsia="ru-RU"/>
              </w:rPr>
            </w:pPr>
          </w:p>
        </w:tc>
        <w:tc>
          <w:tcPr>
            <w:tcW w:w="3471" w:type="dxa"/>
            <w:tcBorders>
              <w:top w:val="nil"/>
              <w:left w:val="nil"/>
              <w:bottom w:val="single" w:sz="4" w:space="0" w:color="auto"/>
              <w:right w:val="single" w:sz="4" w:space="0" w:color="auto"/>
            </w:tcBorders>
            <w:vAlign w:val="center"/>
          </w:tcPr>
          <w:p w:rsidR="00EF6720" w:rsidRDefault="00EF6720" w:rsidP="00290BD2">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b/>
                <w:bCs/>
                <w:color w:val="000000"/>
                <w:lang w:eastAsia="ru-RU"/>
              </w:rPr>
              <w:t>Итого</w:t>
            </w:r>
            <w:r>
              <w:rPr>
                <w:rFonts w:ascii="Times New Roman" w:hAnsi="Times New Roman" w:cs="Times New Roman"/>
                <w:b/>
                <w:bCs/>
                <w:color w:val="000000"/>
                <w:lang w:eastAsia="ru-RU"/>
              </w:rPr>
              <w:t xml:space="preserve"> за 2024</w:t>
            </w:r>
            <w:r w:rsidRPr="008D6574">
              <w:rPr>
                <w:rFonts w:ascii="Times New Roman" w:hAnsi="Times New Roman" w:cs="Times New Roman"/>
                <w:b/>
                <w:bCs/>
                <w:color w:val="000000"/>
                <w:lang w:eastAsia="ru-RU"/>
              </w:rPr>
              <w:t xml:space="preserve"> год</w:t>
            </w:r>
          </w:p>
        </w:tc>
        <w:tc>
          <w:tcPr>
            <w:tcW w:w="2194" w:type="dxa"/>
            <w:gridSpan w:val="2"/>
            <w:tcBorders>
              <w:top w:val="nil"/>
              <w:left w:val="nil"/>
              <w:bottom w:val="single" w:sz="4" w:space="0" w:color="auto"/>
              <w:right w:val="single" w:sz="4" w:space="0" w:color="auto"/>
            </w:tcBorders>
            <w:vAlign w:val="center"/>
          </w:tcPr>
          <w:p w:rsidR="00EF6720" w:rsidRDefault="00EF6720" w:rsidP="00290BD2">
            <w:pPr>
              <w:spacing w:after="0" w:line="240" w:lineRule="auto"/>
              <w:jc w:val="center"/>
              <w:rPr>
                <w:rFonts w:ascii="Times New Roman" w:hAnsi="Times New Roman" w:cs="Times New Roman"/>
                <w:color w:val="000000"/>
                <w:lang w:eastAsia="ru-RU"/>
              </w:rPr>
            </w:pPr>
          </w:p>
        </w:tc>
        <w:tc>
          <w:tcPr>
            <w:tcW w:w="1969" w:type="dxa"/>
            <w:gridSpan w:val="2"/>
            <w:tcBorders>
              <w:top w:val="nil"/>
              <w:left w:val="nil"/>
              <w:bottom w:val="single" w:sz="4" w:space="0" w:color="auto"/>
              <w:right w:val="single" w:sz="4" w:space="0" w:color="auto"/>
            </w:tcBorders>
            <w:vAlign w:val="center"/>
          </w:tcPr>
          <w:p w:rsidR="00EF6720" w:rsidRDefault="00EF6720" w:rsidP="00290BD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12500</w:t>
            </w:r>
          </w:p>
        </w:tc>
        <w:tc>
          <w:tcPr>
            <w:tcW w:w="1467" w:type="dxa"/>
            <w:gridSpan w:val="2"/>
            <w:tcBorders>
              <w:top w:val="nil"/>
              <w:left w:val="nil"/>
              <w:bottom w:val="single" w:sz="4" w:space="0" w:color="auto"/>
              <w:right w:val="single" w:sz="4" w:space="0" w:color="auto"/>
            </w:tcBorders>
            <w:vAlign w:val="center"/>
          </w:tcPr>
          <w:p w:rsidR="00EF6720" w:rsidRDefault="00EF6720" w:rsidP="00290BD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8662,5</w:t>
            </w:r>
          </w:p>
        </w:tc>
        <w:tc>
          <w:tcPr>
            <w:tcW w:w="1855" w:type="dxa"/>
            <w:gridSpan w:val="2"/>
            <w:tcBorders>
              <w:top w:val="nil"/>
              <w:left w:val="nil"/>
              <w:bottom w:val="single" w:sz="4" w:space="0" w:color="auto"/>
              <w:right w:val="single" w:sz="4" w:space="0" w:color="auto"/>
            </w:tcBorders>
            <w:vAlign w:val="center"/>
          </w:tcPr>
          <w:p w:rsidR="00EF6720" w:rsidRDefault="00EF6720" w:rsidP="00290BD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3712,5</w:t>
            </w:r>
          </w:p>
        </w:tc>
        <w:tc>
          <w:tcPr>
            <w:tcW w:w="1571" w:type="dxa"/>
            <w:tcBorders>
              <w:top w:val="nil"/>
              <w:left w:val="nil"/>
              <w:bottom w:val="single" w:sz="4" w:space="0" w:color="auto"/>
              <w:right w:val="single" w:sz="4" w:space="0" w:color="auto"/>
            </w:tcBorders>
            <w:vAlign w:val="center"/>
          </w:tcPr>
          <w:p w:rsidR="00EF6720" w:rsidRDefault="00EF6720" w:rsidP="00290BD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125</w:t>
            </w:r>
          </w:p>
        </w:tc>
        <w:tc>
          <w:tcPr>
            <w:tcW w:w="1732" w:type="dxa"/>
            <w:gridSpan w:val="2"/>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r w:rsidR="00EF6720" w:rsidRPr="008D6574">
        <w:trPr>
          <w:trHeight w:val="1104"/>
        </w:trPr>
        <w:tc>
          <w:tcPr>
            <w:tcW w:w="513" w:type="dxa"/>
            <w:gridSpan w:val="2"/>
            <w:tcBorders>
              <w:top w:val="nil"/>
              <w:left w:val="single" w:sz="4" w:space="0" w:color="auto"/>
              <w:bottom w:val="single" w:sz="4" w:space="0" w:color="auto"/>
              <w:right w:val="single" w:sz="4" w:space="0" w:color="auto"/>
            </w:tcBorders>
            <w:vAlign w:val="center"/>
          </w:tcPr>
          <w:p w:rsidR="00EF6720" w:rsidRDefault="00EF6720" w:rsidP="00290BD2">
            <w:pPr>
              <w:spacing w:after="0" w:line="240" w:lineRule="auto"/>
              <w:rPr>
                <w:rFonts w:ascii="Times New Roman" w:hAnsi="Times New Roman" w:cs="Times New Roman"/>
                <w:color w:val="000000"/>
                <w:lang w:eastAsia="ru-RU"/>
              </w:rPr>
            </w:pPr>
          </w:p>
        </w:tc>
        <w:tc>
          <w:tcPr>
            <w:tcW w:w="3471" w:type="dxa"/>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b/>
                <w:bCs/>
                <w:color w:val="000000"/>
                <w:lang w:eastAsia="ru-RU"/>
              </w:rPr>
            </w:pPr>
            <w:r w:rsidRPr="008D6574">
              <w:rPr>
                <w:rFonts w:ascii="Times New Roman" w:hAnsi="Times New Roman" w:cs="Times New Roman"/>
                <w:b/>
                <w:bCs/>
                <w:color w:val="000000"/>
                <w:lang w:eastAsia="ru-RU"/>
              </w:rPr>
              <w:t>Итого по направлению</w:t>
            </w:r>
          </w:p>
        </w:tc>
        <w:tc>
          <w:tcPr>
            <w:tcW w:w="2194" w:type="dxa"/>
            <w:gridSpan w:val="2"/>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b/>
                <w:bCs/>
                <w:color w:val="000000"/>
                <w:lang w:eastAsia="ru-RU"/>
              </w:rPr>
            </w:pPr>
            <w:r w:rsidRPr="008D6574">
              <w:rPr>
                <w:rFonts w:ascii="Times New Roman" w:hAnsi="Times New Roman" w:cs="Times New Roman"/>
                <w:b/>
                <w:bCs/>
                <w:color w:val="000000"/>
                <w:lang w:eastAsia="ru-RU"/>
              </w:rPr>
              <w:t> </w:t>
            </w:r>
          </w:p>
        </w:tc>
        <w:tc>
          <w:tcPr>
            <w:tcW w:w="1969" w:type="dxa"/>
            <w:gridSpan w:val="2"/>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17300</w:t>
            </w:r>
          </w:p>
        </w:tc>
        <w:tc>
          <w:tcPr>
            <w:tcW w:w="1467" w:type="dxa"/>
            <w:gridSpan w:val="2"/>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13101.6</w:t>
            </w:r>
          </w:p>
        </w:tc>
        <w:tc>
          <w:tcPr>
            <w:tcW w:w="1855" w:type="dxa"/>
            <w:gridSpan w:val="2"/>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3275.4</w:t>
            </w:r>
          </w:p>
        </w:tc>
        <w:tc>
          <w:tcPr>
            <w:tcW w:w="1571" w:type="dxa"/>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173</w:t>
            </w:r>
          </w:p>
        </w:tc>
        <w:tc>
          <w:tcPr>
            <w:tcW w:w="1732" w:type="dxa"/>
            <w:gridSpan w:val="2"/>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0</w:t>
            </w:r>
          </w:p>
        </w:tc>
      </w:tr>
      <w:tr w:rsidR="00EF6720" w:rsidRPr="008D6574">
        <w:trPr>
          <w:trHeight w:val="480"/>
        </w:trPr>
        <w:tc>
          <w:tcPr>
            <w:tcW w:w="3984" w:type="dxa"/>
            <w:gridSpan w:val="3"/>
            <w:tcBorders>
              <w:top w:val="single" w:sz="4" w:space="0" w:color="auto"/>
              <w:left w:val="single" w:sz="4" w:space="0" w:color="auto"/>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Всего за 2021год</w:t>
            </w:r>
            <w:r w:rsidRPr="008D6574">
              <w:rPr>
                <w:rFonts w:ascii="Times New Roman" w:hAnsi="Times New Roman" w:cs="Times New Roman"/>
                <w:b/>
                <w:bCs/>
                <w:color w:val="000000"/>
                <w:lang w:eastAsia="ru-RU"/>
              </w:rPr>
              <w:t xml:space="preserve"> </w:t>
            </w:r>
          </w:p>
        </w:tc>
        <w:tc>
          <w:tcPr>
            <w:tcW w:w="2194" w:type="dxa"/>
            <w:gridSpan w:val="2"/>
            <w:tcBorders>
              <w:top w:val="single" w:sz="4" w:space="0" w:color="auto"/>
              <w:left w:val="single" w:sz="4" w:space="0" w:color="auto"/>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color w:val="000000"/>
                <w:lang w:eastAsia="ru-RU"/>
              </w:rPr>
            </w:pPr>
            <w:r w:rsidRPr="008D6574">
              <w:rPr>
                <w:rFonts w:ascii="Times New Roman" w:hAnsi="Times New Roman" w:cs="Times New Roman"/>
                <w:color w:val="000000"/>
                <w:lang w:eastAsia="ru-RU"/>
              </w:rPr>
              <w:t> </w:t>
            </w:r>
          </w:p>
        </w:tc>
        <w:tc>
          <w:tcPr>
            <w:tcW w:w="1969" w:type="dxa"/>
            <w:gridSpan w:val="2"/>
            <w:tcBorders>
              <w:top w:val="single" w:sz="4" w:space="0" w:color="auto"/>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42480</w:t>
            </w:r>
          </w:p>
        </w:tc>
        <w:tc>
          <w:tcPr>
            <w:tcW w:w="1467" w:type="dxa"/>
            <w:gridSpan w:val="2"/>
            <w:tcBorders>
              <w:top w:val="single" w:sz="4" w:space="0" w:color="auto"/>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32521.6</w:t>
            </w:r>
          </w:p>
        </w:tc>
        <w:tc>
          <w:tcPr>
            <w:tcW w:w="1855" w:type="dxa"/>
            <w:gridSpan w:val="2"/>
            <w:tcBorders>
              <w:top w:val="single" w:sz="4" w:space="0" w:color="auto"/>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8130.4</w:t>
            </w:r>
          </w:p>
        </w:tc>
        <w:tc>
          <w:tcPr>
            <w:tcW w:w="1571" w:type="dxa"/>
            <w:tcBorders>
              <w:top w:val="single" w:sz="4" w:space="0" w:color="auto"/>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1828</w:t>
            </w:r>
          </w:p>
        </w:tc>
        <w:tc>
          <w:tcPr>
            <w:tcW w:w="1732" w:type="dxa"/>
            <w:gridSpan w:val="2"/>
            <w:tcBorders>
              <w:top w:val="single" w:sz="4" w:space="0" w:color="auto"/>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b/>
                <w:bCs/>
                <w:color w:val="000000"/>
                <w:lang w:eastAsia="ru-RU"/>
              </w:rPr>
            </w:pPr>
            <w:r w:rsidRPr="008D6574">
              <w:rPr>
                <w:rFonts w:ascii="Times New Roman" w:hAnsi="Times New Roman" w:cs="Times New Roman"/>
                <w:b/>
                <w:bCs/>
                <w:color w:val="000000"/>
                <w:lang w:eastAsia="ru-RU"/>
              </w:rPr>
              <w:t>0</w:t>
            </w:r>
          </w:p>
        </w:tc>
      </w:tr>
      <w:tr w:rsidR="00EF6720" w:rsidRPr="008D6574">
        <w:trPr>
          <w:trHeight w:val="480"/>
        </w:trPr>
        <w:tc>
          <w:tcPr>
            <w:tcW w:w="3984" w:type="dxa"/>
            <w:gridSpan w:val="3"/>
            <w:tcBorders>
              <w:top w:val="single" w:sz="4" w:space="0" w:color="auto"/>
              <w:left w:val="single" w:sz="4" w:space="0" w:color="auto"/>
              <w:bottom w:val="single" w:sz="4" w:space="0" w:color="auto"/>
              <w:right w:val="single" w:sz="4" w:space="0" w:color="000000"/>
            </w:tcBorders>
            <w:vAlign w:val="center"/>
          </w:tcPr>
          <w:p w:rsidR="00EF6720"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Всего за 2022год</w:t>
            </w:r>
          </w:p>
        </w:tc>
        <w:tc>
          <w:tcPr>
            <w:tcW w:w="2194" w:type="dxa"/>
            <w:gridSpan w:val="2"/>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color w:val="000000"/>
                <w:lang w:eastAsia="ru-RU"/>
              </w:rPr>
            </w:pPr>
          </w:p>
        </w:tc>
        <w:tc>
          <w:tcPr>
            <w:tcW w:w="1969" w:type="dxa"/>
            <w:gridSpan w:val="2"/>
            <w:tcBorders>
              <w:top w:val="nil"/>
              <w:left w:val="nil"/>
              <w:bottom w:val="single" w:sz="4" w:space="0" w:color="auto"/>
              <w:right w:val="single" w:sz="4" w:space="0" w:color="auto"/>
            </w:tcBorders>
            <w:vAlign w:val="center"/>
          </w:tcPr>
          <w:p w:rsidR="00EF6720"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7400</w:t>
            </w:r>
          </w:p>
        </w:tc>
        <w:tc>
          <w:tcPr>
            <w:tcW w:w="1467" w:type="dxa"/>
            <w:gridSpan w:val="2"/>
            <w:tcBorders>
              <w:top w:val="nil"/>
              <w:left w:val="nil"/>
              <w:bottom w:val="single" w:sz="4" w:space="0" w:color="auto"/>
              <w:right w:val="single" w:sz="4" w:space="0" w:color="auto"/>
            </w:tcBorders>
            <w:vAlign w:val="center"/>
          </w:tcPr>
          <w:p w:rsidR="00EF6720"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5860.8</w:t>
            </w:r>
          </w:p>
        </w:tc>
        <w:tc>
          <w:tcPr>
            <w:tcW w:w="1855" w:type="dxa"/>
            <w:gridSpan w:val="2"/>
            <w:tcBorders>
              <w:top w:val="nil"/>
              <w:left w:val="nil"/>
              <w:bottom w:val="single" w:sz="4" w:space="0" w:color="auto"/>
              <w:right w:val="single" w:sz="4" w:space="0" w:color="auto"/>
            </w:tcBorders>
            <w:vAlign w:val="center"/>
          </w:tcPr>
          <w:p w:rsidR="00EF6720"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1465.2</w:t>
            </w:r>
          </w:p>
        </w:tc>
        <w:tc>
          <w:tcPr>
            <w:tcW w:w="1571" w:type="dxa"/>
            <w:tcBorders>
              <w:top w:val="nil"/>
              <w:left w:val="nil"/>
              <w:bottom w:val="single" w:sz="4" w:space="0" w:color="auto"/>
              <w:right w:val="single" w:sz="4" w:space="0" w:color="auto"/>
            </w:tcBorders>
            <w:vAlign w:val="center"/>
          </w:tcPr>
          <w:p w:rsidR="00EF6720"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74</w:t>
            </w:r>
          </w:p>
        </w:tc>
        <w:tc>
          <w:tcPr>
            <w:tcW w:w="1732" w:type="dxa"/>
            <w:gridSpan w:val="2"/>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0</w:t>
            </w:r>
          </w:p>
        </w:tc>
      </w:tr>
      <w:tr w:rsidR="00EF6720" w:rsidRPr="008D6574">
        <w:trPr>
          <w:trHeight w:val="480"/>
        </w:trPr>
        <w:tc>
          <w:tcPr>
            <w:tcW w:w="3984" w:type="dxa"/>
            <w:gridSpan w:val="3"/>
            <w:tcBorders>
              <w:top w:val="single" w:sz="4" w:space="0" w:color="auto"/>
              <w:left w:val="single" w:sz="4" w:space="0" w:color="auto"/>
              <w:bottom w:val="single" w:sz="4" w:space="0" w:color="auto"/>
              <w:right w:val="single" w:sz="4" w:space="0" w:color="000000"/>
            </w:tcBorders>
            <w:vAlign w:val="center"/>
          </w:tcPr>
          <w:p w:rsidR="00EF6720"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Всего за 2024год</w:t>
            </w:r>
          </w:p>
        </w:tc>
        <w:tc>
          <w:tcPr>
            <w:tcW w:w="2194" w:type="dxa"/>
            <w:gridSpan w:val="2"/>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color w:val="000000"/>
                <w:lang w:eastAsia="ru-RU"/>
              </w:rPr>
            </w:pPr>
          </w:p>
        </w:tc>
        <w:tc>
          <w:tcPr>
            <w:tcW w:w="1969" w:type="dxa"/>
            <w:gridSpan w:val="2"/>
            <w:tcBorders>
              <w:top w:val="nil"/>
              <w:left w:val="nil"/>
              <w:bottom w:val="single" w:sz="4" w:space="0" w:color="auto"/>
              <w:right w:val="single" w:sz="4" w:space="0" w:color="auto"/>
            </w:tcBorders>
            <w:vAlign w:val="center"/>
          </w:tcPr>
          <w:p w:rsidR="00EF6720"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12500</w:t>
            </w:r>
          </w:p>
        </w:tc>
        <w:tc>
          <w:tcPr>
            <w:tcW w:w="1467" w:type="dxa"/>
            <w:gridSpan w:val="2"/>
            <w:tcBorders>
              <w:top w:val="nil"/>
              <w:left w:val="nil"/>
              <w:bottom w:val="single" w:sz="4" w:space="0" w:color="auto"/>
              <w:right w:val="single" w:sz="4" w:space="0" w:color="auto"/>
            </w:tcBorders>
            <w:vAlign w:val="center"/>
          </w:tcPr>
          <w:p w:rsidR="00EF6720"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8662.5</w:t>
            </w:r>
          </w:p>
        </w:tc>
        <w:tc>
          <w:tcPr>
            <w:tcW w:w="1855" w:type="dxa"/>
            <w:gridSpan w:val="2"/>
            <w:tcBorders>
              <w:top w:val="nil"/>
              <w:left w:val="nil"/>
              <w:bottom w:val="single" w:sz="4" w:space="0" w:color="auto"/>
              <w:right w:val="single" w:sz="4" w:space="0" w:color="auto"/>
            </w:tcBorders>
            <w:vAlign w:val="center"/>
          </w:tcPr>
          <w:p w:rsidR="00EF6720"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3712.5</w:t>
            </w:r>
          </w:p>
        </w:tc>
        <w:tc>
          <w:tcPr>
            <w:tcW w:w="1571" w:type="dxa"/>
            <w:tcBorders>
              <w:top w:val="nil"/>
              <w:left w:val="nil"/>
              <w:bottom w:val="single" w:sz="4" w:space="0" w:color="auto"/>
              <w:right w:val="single" w:sz="4" w:space="0" w:color="auto"/>
            </w:tcBorders>
            <w:vAlign w:val="center"/>
          </w:tcPr>
          <w:p w:rsidR="00EF6720"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125</w:t>
            </w:r>
          </w:p>
        </w:tc>
        <w:tc>
          <w:tcPr>
            <w:tcW w:w="1732" w:type="dxa"/>
            <w:gridSpan w:val="2"/>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0</w:t>
            </w:r>
          </w:p>
        </w:tc>
      </w:tr>
      <w:tr w:rsidR="00EF6720" w:rsidRPr="008D6574">
        <w:trPr>
          <w:trHeight w:val="480"/>
        </w:trPr>
        <w:tc>
          <w:tcPr>
            <w:tcW w:w="3984" w:type="dxa"/>
            <w:gridSpan w:val="3"/>
            <w:tcBorders>
              <w:top w:val="single" w:sz="4" w:space="0" w:color="auto"/>
              <w:left w:val="single" w:sz="4" w:space="0" w:color="auto"/>
              <w:bottom w:val="single" w:sz="4" w:space="0" w:color="auto"/>
              <w:right w:val="single" w:sz="4" w:space="0" w:color="000000"/>
            </w:tcBorders>
            <w:vAlign w:val="center"/>
          </w:tcPr>
          <w:p w:rsidR="00EF6720"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Всего за 2025год</w:t>
            </w:r>
          </w:p>
        </w:tc>
        <w:tc>
          <w:tcPr>
            <w:tcW w:w="2194" w:type="dxa"/>
            <w:gridSpan w:val="2"/>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color w:val="000000"/>
                <w:lang w:eastAsia="ru-RU"/>
              </w:rPr>
            </w:pPr>
          </w:p>
        </w:tc>
        <w:tc>
          <w:tcPr>
            <w:tcW w:w="1969" w:type="dxa"/>
            <w:gridSpan w:val="2"/>
            <w:tcBorders>
              <w:top w:val="nil"/>
              <w:left w:val="nil"/>
              <w:bottom w:val="single" w:sz="4" w:space="0" w:color="auto"/>
              <w:right w:val="single" w:sz="4" w:space="0" w:color="auto"/>
            </w:tcBorders>
            <w:vAlign w:val="center"/>
          </w:tcPr>
          <w:p w:rsidR="00EF6720"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2500</w:t>
            </w:r>
          </w:p>
        </w:tc>
        <w:tc>
          <w:tcPr>
            <w:tcW w:w="1467" w:type="dxa"/>
            <w:gridSpan w:val="2"/>
            <w:tcBorders>
              <w:top w:val="nil"/>
              <w:left w:val="nil"/>
              <w:bottom w:val="single" w:sz="4" w:space="0" w:color="auto"/>
              <w:right w:val="single" w:sz="4" w:space="0" w:color="auto"/>
            </w:tcBorders>
            <w:vAlign w:val="center"/>
          </w:tcPr>
          <w:p w:rsidR="00EF6720"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1380</w:t>
            </w:r>
          </w:p>
        </w:tc>
        <w:tc>
          <w:tcPr>
            <w:tcW w:w="1855" w:type="dxa"/>
            <w:gridSpan w:val="2"/>
            <w:tcBorders>
              <w:top w:val="nil"/>
              <w:left w:val="nil"/>
              <w:bottom w:val="single" w:sz="4" w:space="0" w:color="auto"/>
              <w:right w:val="single" w:sz="4" w:space="0" w:color="auto"/>
            </w:tcBorders>
            <w:vAlign w:val="center"/>
          </w:tcPr>
          <w:p w:rsidR="00EF6720"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345</w:t>
            </w:r>
          </w:p>
        </w:tc>
        <w:tc>
          <w:tcPr>
            <w:tcW w:w="1571" w:type="dxa"/>
            <w:tcBorders>
              <w:top w:val="nil"/>
              <w:left w:val="nil"/>
              <w:bottom w:val="single" w:sz="4" w:space="0" w:color="auto"/>
              <w:right w:val="single" w:sz="4" w:space="0" w:color="auto"/>
            </w:tcBorders>
            <w:vAlign w:val="center"/>
          </w:tcPr>
          <w:p w:rsidR="00EF6720"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25</w:t>
            </w:r>
          </w:p>
        </w:tc>
        <w:tc>
          <w:tcPr>
            <w:tcW w:w="1732" w:type="dxa"/>
            <w:gridSpan w:val="2"/>
            <w:tcBorders>
              <w:top w:val="nil"/>
              <w:left w:val="nil"/>
              <w:bottom w:val="single" w:sz="4" w:space="0" w:color="auto"/>
              <w:right w:val="single" w:sz="4" w:space="0" w:color="auto"/>
            </w:tcBorders>
            <w:vAlign w:val="center"/>
          </w:tcPr>
          <w:p w:rsidR="00EF6720" w:rsidRPr="008D6574"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750</w:t>
            </w:r>
          </w:p>
        </w:tc>
      </w:tr>
      <w:tr w:rsidR="00EF6720" w:rsidRPr="008D6574">
        <w:trPr>
          <w:trHeight w:val="828"/>
        </w:trPr>
        <w:tc>
          <w:tcPr>
            <w:tcW w:w="3984"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EF6720" w:rsidRPr="008D6574" w:rsidRDefault="00EF6720" w:rsidP="00290BD2">
            <w:pPr>
              <w:spacing w:after="0" w:line="240" w:lineRule="auto"/>
              <w:jc w:val="center"/>
              <w:rPr>
                <w:rFonts w:ascii="Times New Roman" w:hAnsi="Times New Roman" w:cs="Times New Roman"/>
                <w:b/>
                <w:bCs/>
                <w:color w:val="000000"/>
                <w:lang w:eastAsia="ru-RU"/>
              </w:rPr>
            </w:pPr>
            <w:r w:rsidRPr="008D6574">
              <w:rPr>
                <w:rFonts w:ascii="Times New Roman" w:hAnsi="Times New Roman" w:cs="Times New Roman"/>
                <w:b/>
                <w:bCs/>
                <w:color w:val="000000"/>
                <w:lang w:eastAsia="ru-RU"/>
              </w:rPr>
              <w:t>ВСЕГО:</w:t>
            </w:r>
          </w:p>
        </w:tc>
        <w:tc>
          <w:tcPr>
            <w:tcW w:w="2194" w:type="dxa"/>
            <w:gridSpan w:val="2"/>
            <w:tcBorders>
              <w:top w:val="nil"/>
              <w:left w:val="nil"/>
              <w:bottom w:val="single" w:sz="4" w:space="0" w:color="auto"/>
              <w:right w:val="single" w:sz="4" w:space="0" w:color="auto"/>
            </w:tcBorders>
            <w:shd w:val="clear" w:color="000000" w:fill="FFFF00"/>
            <w:vAlign w:val="center"/>
          </w:tcPr>
          <w:p w:rsidR="00EF6720" w:rsidRPr="005C3133" w:rsidRDefault="00EF6720" w:rsidP="00290BD2">
            <w:pPr>
              <w:spacing w:after="0" w:line="240" w:lineRule="auto"/>
              <w:jc w:val="center"/>
              <w:rPr>
                <w:rFonts w:ascii="Times New Roman" w:hAnsi="Times New Roman" w:cs="Times New Roman"/>
                <w:b/>
                <w:bCs/>
                <w:color w:val="000000"/>
                <w:lang w:eastAsia="ru-RU"/>
              </w:rPr>
            </w:pPr>
            <w:r w:rsidRPr="005C3133">
              <w:rPr>
                <w:rFonts w:ascii="Times New Roman" w:hAnsi="Times New Roman" w:cs="Times New Roman"/>
                <w:b/>
                <w:bCs/>
                <w:color w:val="000000"/>
                <w:lang w:eastAsia="ru-RU"/>
              </w:rPr>
              <w:t>Общий объем финансирования за 2020-2025гг.</w:t>
            </w:r>
          </w:p>
        </w:tc>
        <w:tc>
          <w:tcPr>
            <w:tcW w:w="1969" w:type="dxa"/>
            <w:gridSpan w:val="2"/>
            <w:tcBorders>
              <w:top w:val="nil"/>
              <w:left w:val="nil"/>
              <w:bottom w:val="single" w:sz="4" w:space="0" w:color="auto"/>
              <w:right w:val="single" w:sz="4" w:space="0" w:color="auto"/>
            </w:tcBorders>
            <w:shd w:val="clear" w:color="000000" w:fill="FFFF00"/>
            <w:vAlign w:val="center"/>
          </w:tcPr>
          <w:p w:rsidR="00EF6720" w:rsidRPr="005C3133"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64880</w:t>
            </w:r>
          </w:p>
        </w:tc>
        <w:tc>
          <w:tcPr>
            <w:tcW w:w="1467" w:type="dxa"/>
            <w:gridSpan w:val="2"/>
            <w:tcBorders>
              <w:top w:val="nil"/>
              <w:left w:val="nil"/>
              <w:bottom w:val="single" w:sz="4" w:space="0" w:color="auto"/>
              <w:right w:val="single" w:sz="4" w:space="0" w:color="auto"/>
            </w:tcBorders>
            <w:shd w:val="clear" w:color="000000" w:fill="FFFF00"/>
            <w:vAlign w:val="center"/>
          </w:tcPr>
          <w:p w:rsidR="00EF6720" w:rsidRPr="005C3133" w:rsidRDefault="00EF6720" w:rsidP="00290BD2">
            <w:pPr>
              <w:spacing w:after="0" w:line="240" w:lineRule="auto"/>
              <w:rPr>
                <w:rFonts w:ascii="Times New Roman" w:hAnsi="Times New Roman" w:cs="Times New Roman"/>
                <w:b/>
                <w:bCs/>
                <w:color w:val="000000"/>
                <w:lang w:eastAsia="ru-RU"/>
              </w:rPr>
            </w:pPr>
            <w:r>
              <w:rPr>
                <w:rFonts w:ascii="Times New Roman" w:hAnsi="Times New Roman" w:cs="Times New Roman"/>
                <w:b/>
                <w:bCs/>
                <w:color w:val="000000"/>
                <w:lang w:eastAsia="ru-RU"/>
              </w:rPr>
              <w:t>48424.9</w:t>
            </w:r>
          </w:p>
        </w:tc>
        <w:tc>
          <w:tcPr>
            <w:tcW w:w="1855" w:type="dxa"/>
            <w:gridSpan w:val="2"/>
            <w:tcBorders>
              <w:top w:val="nil"/>
              <w:left w:val="nil"/>
              <w:bottom w:val="single" w:sz="4" w:space="0" w:color="auto"/>
              <w:right w:val="single" w:sz="4" w:space="0" w:color="auto"/>
            </w:tcBorders>
            <w:shd w:val="clear" w:color="000000" w:fill="FFFF00"/>
            <w:vAlign w:val="center"/>
          </w:tcPr>
          <w:p w:rsidR="00EF6720" w:rsidRPr="005C3133"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13653.1</w:t>
            </w:r>
          </w:p>
        </w:tc>
        <w:tc>
          <w:tcPr>
            <w:tcW w:w="1571" w:type="dxa"/>
            <w:tcBorders>
              <w:top w:val="nil"/>
              <w:left w:val="nil"/>
              <w:bottom w:val="single" w:sz="4" w:space="0" w:color="auto"/>
              <w:right w:val="single" w:sz="4" w:space="0" w:color="auto"/>
            </w:tcBorders>
            <w:shd w:val="clear" w:color="000000" w:fill="FFFF00"/>
            <w:vAlign w:val="center"/>
          </w:tcPr>
          <w:p w:rsidR="00EF6720" w:rsidRPr="005C3133"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2052</w:t>
            </w:r>
          </w:p>
        </w:tc>
        <w:tc>
          <w:tcPr>
            <w:tcW w:w="1732" w:type="dxa"/>
            <w:gridSpan w:val="2"/>
            <w:tcBorders>
              <w:top w:val="nil"/>
              <w:left w:val="nil"/>
              <w:bottom w:val="single" w:sz="4" w:space="0" w:color="auto"/>
              <w:right w:val="single" w:sz="4" w:space="0" w:color="auto"/>
            </w:tcBorders>
            <w:shd w:val="clear" w:color="000000" w:fill="FFFF00"/>
            <w:vAlign w:val="center"/>
          </w:tcPr>
          <w:p w:rsidR="00EF6720" w:rsidRPr="005C3133" w:rsidRDefault="00EF6720" w:rsidP="00290BD2">
            <w:pPr>
              <w:spacing w:after="0" w:line="240" w:lineRule="auto"/>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750</w:t>
            </w:r>
          </w:p>
        </w:tc>
      </w:tr>
    </w:tbl>
    <w:p w:rsidR="00EF6720" w:rsidRPr="00816C82" w:rsidRDefault="00EF6720" w:rsidP="00533301">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EF6720" w:rsidRDefault="00EF6720" w:rsidP="005A4DC4">
      <w:pPr>
        <w:autoSpaceDE w:val="0"/>
        <w:autoSpaceDN w:val="0"/>
        <w:adjustRightInd w:val="0"/>
        <w:spacing w:after="0" w:line="240" w:lineRule="auto"/>
        <w:ind w:firstLine="720"/>
        <w:jc w:val="right"/>
        <w:rPr>
          <w:rFonts w:ascii="Times New Roman" w:hAnsi="Times New Roman" w:cs="Times New Roman"/>
          <w:sz w:val="28"/>
          <w:szCs w:val="28"/>
        </w:rPr>
        <w:sectPr w:rsidR="00EF6720" w:rsidSect="008D6574">
          <w:pgSz w:w="16838" w:h="11906" w:orient="landscape"/>
          <w:pgMar w:top="1134" w:right="851" w:bottom="709" w:left="425" w:header="709" w:footer="709" w:gutter="0"/>
          <w:cols w:space="708"/>
          <w:docGrid w:linePitch="360"/>
        </w:sectPr>
      </w:pPr>
    </w:p>
    <w:p w:rsidR="00EF6720" w:rsidRPr="00816C82" w:rsidRDefault="00EF6720" w:rsidP="005A4DC4">
      <w:pPr>
        <w:autoSpaceDE w:val="0"/>
        <w:autoSpaceDN w:val="0"/>
        <w:adjustRightInd w:val="0"/>
        <w:spacing w:after="0" w:line="240" w:lineRule="auto"/>
        <w:ind w:firstLine="720"/>
        <w:jc w:val="right"/>
        <w:rPr>
          <w:rFonts w:ascii="Times New Roman" w:hAnsi="Times New Roman" w:cs="Times New Roman"/>
          <w:sz w:val="28"/>
          <w:szCs w:val="28"/>
        </w:rPr>
      </w:pPr>
    </w:p>
    <w:sectPr w:rsidR="00EF6720" w:rsidRPr="00816C82" w:rsidSect="00BC6AD9">
      <w:pgSz w:w="11906" w:h="16838"/>
      <w:pgMar w:top="851" w:right="707"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68B" w:rsidRDefault="00BF668B" w:rsidP="009018DC">
      <w:pPr>
        <w:spacing w:after="0" w:line="240" w:lineRule="auto"/>
      </w:pPr>
      <w:r>
        <w:separator/>
      </w:r>
    </w:p>
  </w:endnote>
  <w:endnote w:type="continuationSeparator" w:id="1">
    <w:p w:rsidR="00BF668B" w:rsidRDefault="00BF668B" w:rsidP="00901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CYR">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68B" w:rsidRDefault="00BF668B" w:rsidP="009018DC">
      <w:pPr>
        <w:spacing w:after="0" w:line="240" w:lineRule="auto"/>
      </w:pPr>
      <w:r>
        <w:separator/>
      </w:r>
    </w:p>
  </w:footnote>
  <w:footnote w:type="continuationSeparator" w:id="1">
    <w:p w:rsidR="00BF668B" w:rsidRDefault="00BF668B" w:rsidP="009018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720" w:rsidRDefault="0039173C">
    <w:pPr>
      <w:pStyle w:val="aa"/>
      <w:jc w:val="right"/>
    </w:pPr>
    <w:fldSimple w:instr="PAGE   \* MERGEFORMAT">
      <w:r w:rsidR="002F1B91">
        <w:rPr>
          <w:noProof/>
        </w:rPr>
        <w:t>3</w:t>
      </w:r>
    </w:fldSimple>
  </w:p>
  <w:p w:rsidR="00EF6720" w:rsidRDefault="00EF6720">
    <w:pPr>
      <w:pStyle w:val="aa"/>
      <w:jc w:val="right"/>
    </w:pPr>
  </w:p>
  <w:p w:rsidR="00EF6720" w:rsidRDefault="00EF672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1F8A33E"/>
    <w:lvl w:ilvl="0">
      <w:start w:val="1"/>
      <w:numFmt w:val="bullet"/>
      <w:lvlText w:val=""/>
      <w:lvlJc w:val="left"/>
      <w:pPr>
        <w:tabs>
          <w:tab w:val="num" w:pos="643"/>
        </w:tabs>
        <w:ind w:left="643" w:hanging="360"/>
      </w:pPr>
      <w:rPr>
        <w:rFonts w:ascii="Symbol" w:hAnsi="Symbol" w:cs="Symbol" w:hint="default"/>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1CD715F1"/>
    <w:multiLevelType w:val="singleLevel"/>
    <w:tmpl w:val="09C291D8"/>
    <w:lvl w:ilvl="0">
      <w:numFmt w:val="bullet"/>
      <w:pStyle w:val="2"/>
      <w:lvlText w:val="-"/>
      <w:lvlJc w:val="left"/>
      <w:pPr>
        <w:tabs>
          <w:tab w:val="num" w:pos="360"/>
        </w:tabs>
        <w:ind w:left="360" w:hanging="360"/>
      </w:pPr>
      <w:rPr>
        <w:rFonts w:hint="default"/>
        <w:color w:val="auto"/>
      </w:rPr>
    </w:lvl>
  </w:abstractNum>
  <w:abstractNum w:abstractNumId="3">
    <w:nsid w:val="1FD450E6"/>
    <w:multiLevelType w:val="hybridMultilevel"/>
    <w:tmpl w:val="4DF28A68"/>
    <w:lvl w:ilvl="0" w:tplc="20523CA8">
      <w:start w:val="1"/>
      <w:numFmt w:val="decimal"/>
      <w:lvlText w:val="%1."/>
      <w:lvlJc w:val="left"/>
      <w:pPr>
        <w:ind w:left="3001" w:hanging="732"/>
      </w:pPr>
      <w:rPr>
        <w:rFonts w:hint="default"/>
      </w:rPr>
    </w:lvl>
    <w:lvl w:ilvl="1" w:tplc="04190019">
      <w:start w:val="1"/>
      <w:numFmt w:val="lowerLetter"/>
      <w:lvlText w:val="%2."/>
      <w:lvlJc w:val="left"/>
      <w:pPr>
        <w:ind w:left="3349" w:hanging="360"/>
      </w:pPr>
    </w:lvl>
    <w:lvl w:ilvl="2" w:tplc="0419001B">
      <w:start w:val="1"/>
      <w:numFmt w:val="lowerRoman"/>
      <w:lvlText w:val="%3."/>
      <w:lvlJc w:val="right"/>
      <w:pPr>
        <w:ind w:left="4069" w:hanging="180"/>
      </w:pPr>
    </w:lvl>
    <w:lvl w:ilvl="3" w:tplc="0419000F">
      <w:start w:val="1"/>
      <w:numFmt w:val="decimal"/>
      <w:lvlText w:val="%4."/>
      <w:lvlJc w:val="left"/>
      <w:pPr>
        <w:ind w:left="4789" w:hanging="360"/>
      </w:pPr>
    </w:lvl>
    <w:lvl w:ilvl="4" w:tplc="04190019">
      <w:start w:val="1"/>
      <w:numFmt w:val="lowerLetter"/>
      <w:lvlText w:val="%5."/>
      <w:lvlJc w:val="left"/>
      <w:pPr>
        <w:ind w:left="5509" w:hanging="360"/>
      </w:pPr>
    </w:lvl>
    <w:lvl w:ilvl="5" w:tplc="0419001B">
      <w:start w:val="1"/>
      <w:numFmt w:val="lowerRoman"/>
      <w:lvlText w:val="%6."/>
      <w:lvlJc w:val="right"/>
      <w:pPr>
        <w:ind w:left="6229" w:hanging="180"/>
      </w:pPr>
    </w:lvl>
    <w:lvl w:ilvl="6" w:tplc="0419000F">
      <w:start w:val="1"/>
      <w:numFmt w:val="decimal"/>
      <w:lvlText w:val="%7."/>
      <w:lvlJc w:val="left"/>
      <w:pPr>
        <w:ind w:left="6949" w:hanging="360"/>
      </w:pPr>
    </w:lvl>
    <w:lvl w:ilvl="7" w:tplc="04190019">
      <w:start w:val="1"/>
      <w:numFmt w:val="lowerLetter"/>
      <w:lvlText w:val="%8."/>
      <w:lvlJc w:val="left"/>
      <w:pPr>
        <w:ind w:left="7669" w:hanging="360"/>
      </w:pPr>
    </w:lvl>
    <w:lvl w:ilvl="8" w:tplc="0419001B">
      <w:start w:val="1"/>
      <w:numFmt w:val="lowerRoman"/>
      <w:lvlText w:val="%9."/>
      <w:lvlJc w:val="right"/>
      <w:pPr>
        <w:ind w:left="8389" w:hanging="180"/>
      </w:pPr>
    </w:lvl>
  </w:abstractNum>
  <w:abstractNum w:abstractNumId="4">
    <w:nsid w:val="692B7371"/>
    <w:multiLevelType w:val="multilevel"/>
    <w:tmpl w:val="114266CC"/>
    <w:lvl w:ilvl="0">
      <w:start w:val="1"/>
      <w:numFmt w:val="upperRoman"/>
      <w:pStyle w:val="4"/>
      <w:lvlText w:val="%1."/>
      <w:lvlJc w:val="left"/>
      <w:pPr>
        <w:tabs>
          <w:tab w:val="num" w:pos="1485"/>
        </w:tabs>
        <w:ind w:left="148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4"/>
  </w:num>
  <w:num w:numId="43">
    <w:abstractNumId w:val="2"/>
  </w:num>
  <w:num w:numId="44">
    <w:abstractNumId w:val="1"/>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13A"/>
    <w:rsid w:val="00010ABF"/>
    <w:rsid w:val="00012CE1"/>
    <w:rsid w:val="00023738"/>
    <w:rsid w:val="00024BE7"/>
    <w:rsid w:val="00027509"/>
    <w:rsid w:val="00034D76"/>
    <w:rsid w:val="0005295C"/>
    <w:rsid w:val="00052D2E"/>
    <w:rsid w:val="000643CA"/>
    <w:rsid w:val="00073C3E"/>
    <w:rsid w:val="000761AB"/>
    <w:rsid w:val="0007666D"/>
    <w:rsid w:val="00081F0B"/>
    <w:rsid w:val="00082BEF"/>
    <w:rsid w:val="0008696D"/>
    <w:rsid w:val="00093D22"/>
    <w:rsid w:val="000A0398"/>
    <w:rsid w:val="000A1109"/>
    <w:rsid w:val="000A24BF"/>
    <w:rsid w:val="000A4111"/>
    <w:rsid w:val="000B2280"/>
    <w:rsid w:val="000B2A6F"/>
    <w:rsid w:val="000B38B0"/>
    <w:rsid w:val="000B3C1D"/>
    <w:rsid w:val="000B419B"/>
    <w:rsid w:val="000C02FC"/>
    <w:rsid w:val="000C1632"/>
    <w:rsid w:val="000C281B"/>
    <w:rsid w:val="000C6FD7"/>
    <w:rsid w:val="000C71A1"/>
    <w:rsid w:val="000C79E9"/>
    <w:rsid w:val="000D1BD5"/>
    <w:rsid w:val="000D1E6A"/>
    <w:rsid w:val="000D3A7D"/>
    <w:rsid w:val="000D6437"/>
    <w:rsid w:val="000F478F"/>
    <w:rsid w:val="001031A4"/>
    <w:rsid w:val="00105F4F"/>
    <w:rsid w:val="001113CE"/>
    <w:rsid w:val="00115994"/>
    <w:rsid w:val="001166D4"/>
    <w:rsid w:val="00116FFA"/>
    <w:rsid w:val="0011747E"/>
    <w:rsid w:val="001213B8"/>
    <w:rsid w:val="0012426C"/>
    <w:rsid w:val="00133FB4"/>
    <w:rsid w:val="00134778"/>
    <w:rsid w:val="00143763"/>
    <w:rsid w:val="00155E9D"/>
    <w:rsid w:val="00162C2D"/>
    <w:rsid w:val="00174475"/>
    <w:rsid w:val="00175D3F"/>
    <w:rsid w:val="00182292"/>
    <w:rsid w:val="00191F2F"/>
    <w:rsid w:val="001960A6"/>
    <w:rsid w:val="001A0C7B"/>
    <w:rsid w:val="001A3550"/>
    <w:rsid w:val="001A6249"/>
    <w:rsid w:val="001B0A01"/>
    <w:rsid w:val="001B0B39"/>
    <w:rsid w:val="001B1EEC"/>
    <w:rsid w:val="001B31C2"/>
    <w:rsid w:val="001B4F80"/>
    <w:rsid w:val="001B596C"/>
    <w:rsid w:val="001B6CF5"/>
    <w:rsid w:val="001B786E"/>
    <w:rsid w:val="001C39DD"/>
    <w:rsid w:val="001C47E2"/>
    <w:rsid w:val="001C5BFB"/>
    <w:rsid w:val="001D115A"/>
    <w:rsid w:val="001D4288"/>
    <w:rsid w:val="001D67BF"/>
    <w:rsid w:val="001D7134"/>
    <w:rsid w:val="001F067C"/>
    <w:rsid w:val="001F2265"/>
    <w:rsid w:val="00201E6D"/>
    <w:rsid w:val="00202469"/>
    <w:rsid w:val="002028E9"/>
    <w:rsid w:val="0020646D"/>
    <w:rsid w:val="002106B2"/>
    <w:rsid w:val="00211EFB"/>
    <w:rsid w:val="002203E4"/>
    <w:rsid w:val="002209FF"/>
    <w:rsid w:val="00224E2C"/>
    <w:rsid w:val="002250E4"/>
    <w:rsid w:val="002302EA"/>
    <w:rsid w:val="00241F2A"/>
    <w:rsid w:val="00246174"/>
    <w:rsid w:val="00250E13"/>
    <w:rsid w:val="00253B21"/>
    <w:rsid w:val="002574DC"/>
    <w:rsid w:val="0025785B"/>
    <w:rsid w:val="00262870"/>
    <w:rsid w:val="00263CEC"/>
    <w:rsid w:val="00272599"/>
    <w:rsid w:val="002741EF"/>
    <w:rsid w:val="0028160D"/>
    <w:rsid w:val="00283C55"/>
    <w:rsid w:val="00284C23"/>
    <w:rsid w:val="00284F9A"/>
    <w:rsid w:val="00290BD2"/>
    <w:rsid w:val="0029430E"/>
    <w:rsid w:val="002A1D2A"/>
    <w:rsid w:val="002A3D3A"/>
    <w:rsid w:val="002A58F4"/>
    <w:rsid w:val="002B3FB7"/>
    <w:rsid w:val="002C125B"/>
    <w:rsid w:val="002C4BDE"/>
    <w:rsid w:val="002C5C99"/>
    <w:rsid w:val="002D4DB7"/>
    <w:rsid w:val="002D50E5"/>
    <w:rsid w:val="002D5888"/>
    <w:rsid w:val="002D7093"/>
    <w:rsid w:val="002D70AF"/>
    <w:rsid w:val="002E3D13"/>
    <w:rsid w:val="002E61A0"/>
    <w:rsid w:val="002F1B91"/>
    <w:rsid w:val="002F6F88"/>
    <w:rsid w:val="003009CD"/>
    <w:rsid w:val="003135D2"/>
    <w:rsid w:val="00314A2B"/>
    <w:rsid w:val="00315757"/>
    <w:rsid w:val="0031728E"/>
    <w:rsid w:val="003268C4"/>
    <w:rsid w:val="0033022E"/>
    <w:rsid w:val="00330469"/>
    <w:rsid w:val="00331829"/>
    <w:rsid w:val="00344A91"/>
    <w:rsid w:val="00345095"/>
    <w:rsid w:val="00347603"/>
    <w:rsid w:val="00347C97"/>
    <w:rsid w:val="00353DB3"/>
    <w:rsid w:val="00360DBB"/>
    <w:rsid w:val="00365F6D"/>
    <w:rsid w:val="003701F0"/>
    <w:rsid w:val="00384ABA"/>
    <w:rsid w:val="0039173C"/>
    <w:rsid w:val="003B1C00"/>
    <w:rsid w:val="003B4D9A"/>
    <w:rsid w:val="003B7168"/>
    <w:rsid w:val="003C378D"/>
    <w:rsid w:val="003C6D91"/>
    <w:rsid w:val="003D6687"/>
    <w:rsid w:val="003D74C8"/>
    <w:rsid w:val="003E1417"/>
    <w:rsid w:val="003E4309"/>
    <w:rsid w:val="003E43E5"/>
    <w:rsid w:val="003F1EFC"/>
    <w:rsid w:val="003F7DE5"/>
    <w:rsid w:val="0040513C"/>
    <w:rsid w:val="00405261"/>
    <w:rsid w:val="00405501"/>
    <w:rsid w:val="00406382"/>
    <w:rsid w:val="00406DA8"/>
    <w:rsid w:val="00407232"/>
    <w:rsid w:val="00411965"/>
    <w:rsid w:val="0041494D"/>
    <w:rsid w:val="00415630"/>
    <w:rsid w:val="00424062"/>
    <w:rsid w:val="00424F71"/>
    <w:rsid w:val="0043328C"/>
    <w:rsid w:val="00434571"/>
    <w:rsid w:val="00436C94"/>
    <w:rsid w:val="00441F1C"/>
    <w:rsid w:val="0044703B"/>
    <w:rsid w:val="0045146A"/>
    <w:rsid w:val="004552FC"/>
    <w:rsid w:val="00470A37"/>
    <w:rsid w:val="0047559D"/>
    <w:rsid w:val="00475FC9"/>
    <w:rsid w:val="00481FD9"/>
    <w:rsid w:val="00487B3B"/>
    <w:rsid w:val="00487C26"/>
    <w:rsid w:val="00492129"/>
    <w:rsid w:val="00495EEC"/>
    <w:rsid w:val="00496D96"/>
    <w:rsid w:val="004B0489"/>
    <w:rsid w:val="004B3AD3"/>
    <w:rsid w:val="004B4153"/>
    <w:rsid w:val="004C3E69"/>
    <w:rsid w:val="004C454A"/>
    <w:rsid w:val="004C59BB"/>
    <w:rsid w:val="004E0AA0"/>
    <w:rsid w:val="004E2102"/>
    <w:rsid w:val="004E37DB"/>
    <w:rsid w:val="004E41F2"/>
    <w:rsid w:val="004E66F5"/>
    <w:rsid w:val="004F2474"/>
    <w:rsid w:val="004F313A"/>
    <w:rsid w:val="004F3200"/>
    <w:rsid w:val="004F3872"/>
    <w:rsid w:val="004F5D0E"/>
    <w:rsid w:val="00502BE3"/>
    <w:rsid w:val="005050F4"/>
    <w:rsid w:val="00506E87"/>
    <w:rsid w:val="00507F5B"/>
    <w:rsid w:val="00512134"/>
    <w:rsid w:val="0051657D"/>
    <w:rsid w:val="0052309B"/>
    <w:rsid w:val="0052751C"/>
    <w:rsid w:val="00533301"/>
    <w:rsid w:val="005450B6"/>
    <w:rsid w:val="005503AB"/>
    <w:rsid w:val="005524B6"/>
    <w:rsid w:val="00554F4E"/>
    <w:rsid w:val="005555D1"/>
    <w:rsid w:val="005556F3"/>
    <w:rsid w:val="0055572D"/>
    <w:rsid w:val="0057161A"/>
    <w:rsid w:val="00573E0D"/>
    <w:rsid w:val="00591BE8"/>
    <w:rsid w:val="00592DD1"/>
    <w:rsid w:val="0059703E"/>
    <w:rsid w:val="005A3035"/>
    <w:rsid w:val="005A4DC4"/>
    <w:rsid w:val="005C3133"/>
    <w:rsid w:val="005D23EE"/>
    <w:rsid w:val="005D5D5A"/>
    <w:rsid w:val="005D654A"/>
    <w:rsid w:val="005D69DF"/>
    <w:rsid w:val="005D7718"/>
    <w:rsid w:val="005E5229"/>
    <w:rsid w:val="005E5B0E"/>
    <w:rsid w:val="005F2D74"/>
    <w:rsid w:val="005F4504"/>
    <w:rsid w:val="005F6C1F"/>
    <w:rsid w:val="0060089C"/>
    <w:rsid w:val="0060686E"/>
    <w:rsid w:val="00617176"/>
    <w:rsid w:val="00622784"/>
    <w:rsid w:val="00633C7A"/>
    <w:rsid w:val="00637F72"/>
    <w:rsid w:val="006447AB"/>
    <w:rsid w:val="006449F8"/>
    <w:rsid w:val="00645251"/>
    <w:rsid w:val="006477EA"/>
    <w:rsid w:val="00654C0B"/>
    <w:rsid w:val="00661C6B"/>
    <w:rsid w:val="00662166"/>
    <w:rsid w:val="00665A19"/>
    <w:rsid w:val="00665B4B"/>
    <w:rsid w:val="00670695"/>
    <w:rsid w:val="00672D37"/>
    <w:rsid w:val="00685695"/>
    <w:rsid w:val="0069192D"/>
    <w:rsid w:val="00694F6C"/>
    <w:rsid w:val="00697CFB"/>
    <w:rsid w:val="006A15EF"/>
    <w:rsid w:val="006A216A"/>
    <w:rsid w:val="006A263A"/>
    <w:rsid w:val="006A44C8"/>
    <w:rsid w:val="006A52D2"/>
    <w:rsid w:val="006A72F1"/>
    <w:rsid w:val="006A7FB7"/>
    <w:rsid w:val="006B04BF"/>
    <w:rsid w:val="006B60E0"/>
    <w:rsid w:val="006B77D3"/>
    <w:rsid w:val="006B7AC1"/>
    <w:rsid w:val="006C0AFB"/>
    <w:rsid w:val="006D25D1"/>
    <w:rsid w:val="006D4F04"/>
    <w:rsid w:val="006D6053"/>
    <w:rsid w:val="006E1B18"/>
    <w:rsid w:val="006E38AD"/>
    <w:rsid w:val="006F7408"/>
    <w:rsid w:val="006F7721"/>
    <w:rsid w:val="007007E2"/>
    <w:rsid w:val="007030B4"/>
    <w:rsid w:val="00706B54"/>
    <w:rsid w:val="0071466A"/>
    <w:rsid w:val="00720053"/>
    <w:rsid w:val="00721CCA"/>
    <w:rsid w:val="007252E4"/>
    <w:rsid w:val="00726834"/>
    <w:rsid w:val="00732C37"/>
    <w:rsid w:val="00737767"/>
    <w:rsid w:val="00770112"/>
    <w:rsid w:val="007710A6"/>
    <w:rsid w:val="00772224"/>
    <w:rsid w:val="00772E0F"/>
    <w:rsid w:val="00782328"/>
    <w:rsid w:val="0079670D"/>
    <w:rsid w:val="007A191C"/>
    <w:rsid w:val="007A6D23"/>
    <w:rsid w:val="007C3885"/>
    <w:rsid w:val="007C664F"/>
    <w:rsid w:val="007D071F"/>
    <w:rsid w:val="007D62FB"/>
    <w:rsid w:val="007E3955"/>
    <w:rsid w:val="007E4A56"/>
    <w:rsid w:val="007E4E58"/>
    <w:rsid w:val="007F133C"/>
    <w:rsid w:val="007F1345"/>
    <w:rsid w:val="007F1674"/>
    <w:rsid w:val="00804668"/>
    <w:rsid w:val="00816C82"/>
    <w:rsid w:val="00816FA9"/>
    <w:rsid w:val="00817F6B"/>
    <w:rsid w:val="00820339"/>
    <w:rsid w:val="008229A3"/>
    <w:rsid w:val="00827803"/>
    <w:rsid w:val="008318F5"/>
    <w:rsid w:val="008341D3"/>
    <w:rsid w:val="00836688"/>
    <w:rsid w:val="008450BC"/>
    <w:rsid w:val="008514D4"/>
    <w:rsid w:val="00852E20"/>
    <w:rsid w:val="00856BD9"/>
    <w:rsid w:val="00861197"/>
    <w:rsid w:val="008634BC"/>
    <w:rsid w:val="00873564"/>
    <w:rsid w:val="008762BE"/>
    <w:rsid w:val="008767E0"/>
    <w:rsid w:val="00877E34"/>
    <w:rsid w:val="008828E3"/>
    <w:rsid w:val="008863C7"/>
    <w:rsid w:val="00886E07"/>
    <w:rsid w:val="008873AA"/>
    <w:rsid w:val="008A32CF"/>
    <w:rsid w:val="008A5E81"/>
    <w:rsid w:val="008B441B"/>
    <w:rsid w:val="008B7C0D"/>
    <w:rsid w:val="008C4BF5"/>
    <w:rsid w:val="008C6816"/>
    <w:rsid w:val="008D4D28"/>
    <w:rsid w:val="008D5019"/>
    <w:rsid w:val="008D6574"/>
    <w:rsid w:val="008E44B9"/>
    <w:rsid w:val="008E6155"/>
    <w:rsid w:val="008F029A"/>
    <w:rsid w:val="009018DC"/>
    <w:rsid w:val="00902C93"/>
    <w:rsid w:val="0090545D"/>
    <w:rsid w:val="00911B3C"/>
    <w:rsid w:val="00912FD3"/>
    <w:rsid w:val="00913BCC"/>
    <w:rsid w:val="00923E39"/>
    <w:rsid w:val="009273C3"/>
    <w:rsid w:val="009319B8"/>
    <w:rsid w:val="00936814"/>
    <w:rsid w:val="0094012C"/>
    <w:rsid w:val="00943BB4"/>
    <w:rsid w:val="00951DCC"/>
    <w:rsid w:val="00952BF1"/>
    <w:rsid w:val="0095675B"/>
    <w:rsid w:val="009567B8"/>
    <w:rsid w:val="00960802"/>
    <w:rsid w:val="009669AB"/>
    <w:rsid w:val="00975877"/>
    <w:rsid w:val="00980A93"/>
    <w:rsid w:val="00981DB8"/>
    <w:rsid w:val="00983442"/>
    <w:rsid w:val="009868A5"/>
    <w:rsid w:val="00991F13"/>
    <w:rsid w:val="009952A0"/>
    <w:rsid w:val="00996FC7"/>
    <w:rsid w:val="009A1F63"/>
    <w:rsid w:val="009A5F90"/>
    <w:rsid w:val="009A6B7E"/>
    <w:rsid w:val="009A6F82"/>
    <w:rsid w:val="009B0270"/>
    <w:rsid w:val="009C62C6"/>
    <w:rsid w:val="009C76DB"/>
    <w:rsid w:val="009D436D"/>
    <w:rsid w:val="009D748D"/>
    <w:rsid w:val="009E14AB"/>
    <w:rsid w:val="009E3DEE"/>
    <w:rsid w:val="009E7A88"/>
    <w:rsid w:val="00A15706"/>
    <w:rsid w:val="00A16F17"/>
    <w:rsid w:val="00A17AEA"/>
    <w:rsid w:val="00A215CF"/>
    <w:rsid w:val="00A2606F"/>
    <w:rsid w:val="00A37391"/>
    <w:rsid w:val="00A4528F"/>
    <w:rsid w:val="00A46068"/>
    <w:rsid w:val="00A551D0"/>
    <w:rsid w:val="00A64806"/>
    <w:rsid w:val="00A71CEC"/>
    <w:rsid w:val="00A77BC9"/>
    <w:rsid w:val="00A81026"/>
    <w:rsid w:val="00A837DF"/>
    <w:rsid w:val="00A856A6"/>
    <w:rsid w:val="00A86A22"/>
    <w:rsid w:val="00A939E6"/>
    <w:rsid w:val="00A953D6"/>
    <w:rsid w:val="00AA0D6B"/>
    <w:rsid w:val="00AA0FA1"/>
    <w:rsid w:val="00AA43D4"/>
    <w:rsid w:val="00AD19E1"/>
    <w:rsid w:val="00AD7A95"/>
    <w:rsid w:val="00AD7CEA"/>
    <w:rsid w:val="00AE06E4"/>
    <w:rsid w:val="00AE367F"/>
    <w:rsid w:val="00B0065F"/>
    <w:rsid w:val="00B00EC8"/>
    <w:rsid w:val="00B10630"/>
    <w:rsid w:val="00B10912"/>
    <w:rsid w:val="00B11525"/>
    <w:rsid w:val="00B2385D"/>
    <w:rsid w:val="00B24BEF"/>
    <w:rsid w:val="00B27E48"/>
    <w:rsid w:val="00B30EA9"/>
    <w:rsid w:val="00B3156B"/>
    <w:rsid w:val="00B34E17"/>
    <w:rsid w:val="00B4140E"/>
    <w:rsid w:val="00B44D6F"/>
    <w:rsid w:val="00B44DC6"/>
    <w:rsid w:val="00B56C5B"/>
    <w:rsid w:val="00B63771"/>
    <w:rsid w:val="00B6389C"/>
    <w:rsid w:val="00B6780B"/>
    <w:rsid w:val="00B82878"/>
    <w:rsid w:val="00B874CC"/>
    <w:rsid w:val="00B94DB2"/>
    <w:rsid w:val="00B9756A"/>
    <w:rsid w:val="00BA3219"/>
    <w:rsid w:val="00BB1DA9"/>
    <w:rsid w:val="00BB6C3F"/>
    <w:rsid w:val="00BB77B1"/>
    <w:rsid w:val="00BC4AC7"/>
    <w:rsid w:val="00BC6AD9"/>
    <w:rsid w:val="00BD4DCE"/>
    <w:rsid w:val="00BE198D"/>
    <w:rsid w:val="00BE7376"/>
    <w:rsid w:val="00BF05E1"/>
    <w:rsid w:val="00BF1E31"/>
    <w:rsid w:val="00BF3A2D"/>
    <w:rsid w:val="00BF668B"/>
    <w:rsid w:val="00C0045C"/>
    <w:rsid w:val="00C009D4"/>
    <w:rsid w:val="00C02956"/>
    <w:rsid w:val="00C02D0F"/>
    <w:rsid w:val="00C100B0"/>
    <w:rsid w:val="00C11002"/>
    <w:rsid w:val="00C11570"/>
    <w:rsid w:val="00C21717"/>
    <w:rsid w:val="00C24696"/>
    <w:rsid w:val="00C27FE9"/>
    <w:rsid w:val="00C36B20"/>
    <w:rsid w:val="00C540CA"/>
    <w:rsid w:val="00C61941"/>
    <w:rsid w:val="00C6330F"/>
    <w:rsid w:val="00C67035"/>
    <w:rsid w:val="00C67589"/>
    <w:rsid w:val="00C67AE9"/>
    <w:rsid w:val="00C70A78"/>
    <w:rsid w:val="00C76439"/>
    <w:rsid w:val="00C80355"/>
    <w:rsid w:val="00C84588"/>
    <w:rsid w:val="00C8521F"/>
    <w:rsid w:val="00C857A0"/>
    <w:rsid w:val="00C85D4C"/>
    <w:rsid w:val="00C86150"/>
    <w:rsid w:val="00C93A40"/>
    <w:rsid w:val="00C94988"/>
    <w:rsid w:val="00C97CEC"/>
    <w:rsid w:val="00CA4962"/>
    <w:rsid w:val="00CA743F"/>
    <w:rsid w:val="00CB2F42"/>
    <w:rsid w:val="00CC421E"/>
    <w:rsid w:val="00CC4366"/>
    <w:rsid w:val="00CC6864"/>
    <w:rsid w:val="00CC6B7A"/>
    <w:rsid w:val="00CC764F"/>
    <w:rsid w:val="00CD5008"/>
    <w:rsid w:val="00CE0368"/>
    <w:rsid w:val="00CE7602"/>
    <w:rsid w:val="00CE7BB6"/>
    <w:rsid w:val="00CF1251"/>
    <w:rsid w:val="00CF2305"/>
    <w:rsid w:val="00CF4055"/>
    <w:rsid w:val="00CF6296"/>
    <w:rsid w:val="00D04C8B"/>
    <w:rsid w:val="00D066CE"/>
    <w:rsid w:val="00D06B39"/>
    <w:rsid w:val="00D20A0B"/>
    <w:rsid w:val="00D22B97"/>
    <w:rsid w:val="00D240AD"/>
    <w:rsid w:val="00D34930"/>
    <w:rsid w:val="00D36F0E"/>
    <w:rsid w:val="00D43384"/>
    <w:rsid w:val="00D44FC6"/>
    <w:rsid w:val="00D552FE"/>
    <w:rsid w:val="00D56E9B"/>
    <w:rsid w:val="00D60B44"/>
    <w:rsid w:val="00D63822"/>
    <w:rsid w:val="00D63A8F"/>
    <w:rsid w:val="00D63F1A"/>
    <w:rsid w:val="00D66FFD"/>
    <w:rsid w:val="00D676B7"/>
    <w:rsid w:val="00D71F91"/>
    <w:rsid w:val="00D7248B"/>
    <w:rsid w:val="00D829CE"/>
    <w:rsid w:val="00DA0809"/>
    <w:rsid w:val="00DA1160"/>
    <w:rsid w:val="00DB35BB"/>
    <w:rsid w:val="00DC205C"/>
    <w:rsid w:val="00DC676C"/>
    <w:rsid w:val="00DC7FEA"/>
    <w:rsid w:val="00DD4DFF"/>
    <w:rsid w:val="00DD73CF"/>
    <w:rsid w:val="00DE4227"/>
    <w:rsid w:val="00DE5C2E"/>
    <w:rsid w:val="00DF2B93"/>
    <w:rsid w:val="00DF7DAA"/>
    <w:rsid w:val="00E025EA"/>
    <w:rsid w:val="00E02A2A"/>
    <w:rsid w:val="00E07830"/>
    <w:rsid w:val="00E108C0"/>
    <w:rsid w:val="00E27236"/>
    <w:rsid w:val="00E37807"/>
    <w:rsid w:val="00E405FE"/>
    <w:rsid w:val="00E42FED"/>
    <w:rsid w:val="00E51AFA"/>
    <w:rsid w:val="00E549ED"/>
    <w:rsid w:val="00E61E7A"/>
    <w:rsid w:val="00E63A5F"/>
    <w:rsid w:val="00E65152"/>
    <w:rsid w:val="00E6793C"/>
    <w:rsid w:val="00E74E6C"/>
    <w:rsid w:val="00E77163"/>
    <w:rsid w:val="00E77D9A"/>
    <w:rsid w:val="00E8108E"/>
    <w:rsid w:val="00E8112E"/>
    <w:rsid w:val="00E86981"/>
    <w:rsid w:val="00E87D86"/>
    <w:rsid w:val="00E95B48"/>
    <w:rsid w:val="00EB18F6"/>
    <w:rsid w:val="00EB5968"/>
    <w:rsid w:val="00EC24B5"/>
    <w:rsid w:val="00EC61C4"/>
    <w:rsid w:val="00EC707C"/>
    <w:rsid w:val="00ED00DD"/>
    <w:rsid w:val="00ED2E77"/>
    <w:rsid w:val="00EE3FDB"/>
    <w:rsid w:val="00EE64C6"/>
    <w:rsid w:val="00EE7C35"/>
    <w:rsid w:val="00EF0D11"/>
    <w:rsid w:val="00EF649D"/>
    <w:rsid w:val="00EF6720"/>
    <w:rsid w:val="00F00741"/>
    <w:rsid w:val="00F102D4"/>
    <w:rsid w:val="00F14B30"/>
    <w:rsid w:val="00F22340"/>
    <w:rsid w:val="00F22C90"/>
    <w:rsid w:val="00F235B8"/>
    <w:rsid w:val="00F247AA"/>
    <w:rsid w:val="00F315C1"/>
    <w:rsid w:val="00F4707B"/>
    <w:rsid w:val="00F47266"/>
    <w:rsid w:val="00F4738E"/>
    <w:rsid w:val="00F474CA"/>
    <w:rsid w:val="00F608A4"/>
    <w:rsid w:val="00F61581"/>
    <w:rsid w:val="00F65DC8"/>
    <w:rsid w:val="00F73E7E"/>
    <w:rsid w:val="00F76ACB"/>
    <w:rsid w:val="00F83DFC"/>
    <w:rsid w:val="00F86ADF"/>
    <w:rsid w:val="00F87199"/>
    <w:rsid w:val="00F918B3"/>
    <w:rsid w:val="00F93078"/>
    <w:rsid w:val="00F93DDA"/>
    <w:rsid w:val="00FA11D9"/>
    <w:rsid w:val="00FA2E87"/>
    <w:rsid w:val="00FA50E3"/>
    <w:rsid w:val="00FB17FC"/>
    <w:rsid w:val="00FB2E36"/>
    <w:rsid w:val="00FC00DF"/>
    <w:rsid w:val="00FC1C1A"/>
    <w:rsid w:val="00FC2138"/>
    <w:rsid w:val="00FC4197"/>
    <w:rsid w:val="00FD0DB7"/>
    <w:rsid w:val="00FD2264"/>
    <w:rsid w:val="00FD3C5F"/>
    <w:rsid w:val="00FD66F4"/>
    <w:rsid w:val="00FD7860"/>
    <w:rsid w:val="00FE4BF2"/>
    <w:rsid w:val="00FE633C"/>
    <w:rsid w:val="00FE6D5B"/>
    <w:rsid w:val="00FE7F69"/>
    <w:rsid w:val="00FF0865"/>
    <w:rsid w:val="00FF0A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C2138"/>
    <w:pPr>
      <w:spacing w:after="200" w:line="276" w:lineRule="auto"/>
    </w:pPr>
    <w:rPr>
      <w:rFonts w:cs="Calibri"/>
      <w:sz w:val="22"/>
      <w:szCs w:val="22"/>
      <w:lang w:eastAsia="en-US"/>
    </w:rPr>
  </w:style>
  <w:style w:type="paragraph" w:styleId="1">
    <w:name w:val="heading 1"/>
    <w:basedOn w:val="a"/>
    <w:next w:val="a"/>
    <w:link w:val="10"/>
    <w:uiPriority w:val="99"/>
    <w:qFormat/>
    <w:rsid w:val="00E07830"/>
    <w:pPr>
      <w:keepNext/>
      <w:spacing w:after="0" w:line="240" w:lineRule="auto"/>
      <w:ind w:firstLine="5400"/>
      <w:jc w:val="right"/>
      <w:outlineLvl w:val="0"/>
    </w:pPr>
    <w:rPr>
      <w:rFonts w:ascii="Times New Roman" w:eastAsia="Times New Roman" w:hAnsi="Times New Roman" w:cs="Times New Roman"/>
      <w:sz w:val="28"/>
      <w:szCs w:val="28"/>
      <w:lang w:eastAsia="ru-RU"/>
    </w:rPr>
  </w:style>
  <w:style w:type="paragraph" w:styleId="20">
    <w:name w:val="heading 2"/>
    <w:basedOn w:val="a"/>
    <w:next w:val="a"/>
    <w:link w:val="21"/>
    <w:uiPriority w:val="99"/>
    <w:qFormat/>
    <w:rsid w:val="00E07830"/>
    <w:pPr>
      <w:keepNext/>
      <w:spacing w:after="0" w:line="240" w:lineRule="auto"/>
      <w:jc w:val="right"/>
      <w:outlineLvl w:val="1"/>
    </w:pPr>
    <w:rPr>
      <w:rFonts w:ascii="Times New Roman" w:eastAsia="Times New Roman" w:hAnsi="Times New Roman" w:cs="Times New Roman"/>
      <w:sz w:val="28"/>
      <w:szCs w:val="28"/>
      <w:lang w:eastAsia="ru-RU"/>
    </w:rPr>
  </w:style>
  <w:style w:type="paragraph" w:styleId="3">
    <w:name w:val="heading 3"/>
    <w:basedOn w:val="a"/>
    <w:next w:val="a"/>
    <w:link w:val="30"/>
    <w:uiPriority w:val="99"/>
    <w:qFormat/>
    <w:rsid w:val="00E07830"/>
    <w:pPr>
      <w:keepNext/>
      <w:spacing w:after="0" w:line="240" w:lineRule="auto"/>
      <w:jc w:val="center"/>
      <w:outlineLvl w:val="2"/>
    </w:pPr>
    <w:rPr>
      <w:rFonts w:ascii="Times New Roman" w:eastAsia="Times New Roman" w:hAnsi="Times New Roman" w:cs="Times New Roman"/>
      <w:b/>
      <w:bCs/>
      <w:sz w:val="32"/>
      <w:szCs w:val="32"/>
      <w:lang w:eastAsia="ru-RU"/>
    </w:rPr>
  </w:style>
  <w:style w:type="paragraph" w:styleId="4">
    <w:name w:val="heading 4"/>
    <w:basedOn w:val="a"/>
    <w:next w:val="a"/>
    <w:link w:val="40"/>
    <w:uiPriority w:val="99"/>
    <w:qFormat/>
    <w:rsid w:val="00E07830"/>
    <w:pPr>
      <w:keepNext/>
      <w:numPr>
        <w:numId w:val="42"/>
      </w:numPr>
      <w:tabs>
        <w:tab w:val="clear" w:pos="1485"/>
        <w:tab w:val="num" w:pos="0"/>
      </w:tabs>
      <w:spacing w:after="0" w:line="240" w:lineRule="auto"/>
      <w:ind w:left="0" w:firstLine="0"/>
      <w:jc w:val="center"/>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E07830"/>
    <w:pPr>
      <w:keepNext/>
      <w:tabs>
        <w:tab w:val="num" w:pos="0"/>
      </w:tabs>
      <w:spacing w:after="0" w:line="240" w:lineRule="auto"/>
      <w:ind w:firstLine="360"/>
      <w:jc w:val="center"/>
      <w:outlineLvl w:val="4"/>
    </w:pPr>
    <w:rPr>
      <w:rFonts w:ascii="Times New Roman" w:eastAsia="Times New Roman" w:hAnsi="Times New Roman" w:cs="Times New Roman"/>
      <w:b/>
      <w:bCs/>
      <w:noProof/>
      <w:sz w:val="28"/>
      <w:szCs w:val="28"/>
      <w:lang w:eastAsia="ru-RU"/>
    </w:rPr>
  </w:style>
  <w:style w:type="paragraph" w:styleId="6">
    <w:name w:val="heading 6"/>
    <w:basedOn w:val="a"/>
    <w:next w:val="a"/>
    <w:link w:val="60"/>
    <w:uiPriority w:val="99"/>
    <w:qFormat/>
    <w:rsid w:val="00E07830"/>
    <w:pPr>
      <w:keepNext/>
      <w:spacing w:after="0" w:line="240" w:lineRule="auto"/>
      <w:jc w:val="center"/>
      <w:outlineLvl w:val="5"/>
    </w:pPr>
    <w:rPr>
      <w:rFonts w:ascii="Times New Roman" w:eastAsia="Times New Roman" w:hAnsi="Times New Roman" w:cs="Times New Roman"/>
      <w:b/>
      <w:bCs/>
      <w:sz w:val="20"/>
      <w:szCs w:val="20"/>
      <w:lang w:eastAsia="ru-RU"/>
    </w:rPr>
  </w:style>
  <w:style w:type="paragraph" w:styleId="7">
    <w:name w:val="heading 7"/>
    <w:basedOn w:val="a"/>
    <w:next w:val="a"/>
    <w:link w:val="70"/>
    <w:uiPriority w:val="99"/>
    <w:qFormat/>
    <w:rsid w:val="00E07830"/>
    <w:pPr>
      <w:keepNext/>
      <w:spacing w:after="0" w:line="240" w:lineRule="auto"/>
      <w:jc w:val="both"/>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9"/>
    <w:qFormat/>
    <w:rsid w:val="00E07830"/>
    <w:pPr>
      <w:keepNext/>
      <w:numPr>
        <w:numId w:val="44"/>
      </w:numPr>
      <w:spacing w:after="0" w:line="240" w:lineRule="auto"/>
      <w:jc w:val="center"/>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uiPriority w:val="99"/>
    <w:qFormat/>
    <w:rsid w:val="00E07830"/>
    <w:pPr>
      <w:keepNext/>
      <w:spacing w:after="0" w:line="240" w:lineRule="auto"/>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07830"/>
    <w:rPr>
      <w:rFonts w:ascii="Times New Roman" w:hAnsi="Times New Roman" w:cs="Times New Roman"/>
      <w:sz w:val="24"/>
      <w:szCs w:val="24"/>
      <w:lang w:eastAsia="ru-RU"/>
    </w:rPr>
  </w:style>
  <w:style w:type="character" w:customStyle="1" w:styleId="21">
    <w:name w:val="Заголовок 2 Знак"/>
    <w:basedOn w:val="a0"/>
    <w:link w:val="20"/>
    <w:uiPriority w:val="99"/>
    <w:locked/>
    <w:rsid w:val="00E07830"/>
    <w:rPr>
      <w:rFonts w:ascii="Times New Roman" w:hAnsi="Times New Roman" w:cs="Times New Roman"/>
      <w:sz w:val="24"/>
      <w:szCs w:val="24"/>
      <w:lang w:eastAsia="ru-RU"/>
    </w:rPr>
  </w:style>
  <w:style w:type="character" w:customStyle="1" w:styleId="30">
    <w:name w:val="Заголовок 3 Знак"/>
    <w:basedOn w:val="a0"/>
    <w:link w:val="3"/>
    <w:uiPriority w:val="99"/>
    <w:locked/>
    <w:rsid w:val="00E07830"/>
    <w:rPr>
      <w:rFonts w:ascii="Times New Roman" w:hAnsi="Times New Roman" w:cs="Times New Roman"/>
      <w:b/>
      <w:bCs/>
      <w:sz w:val="24"/>
      <w:szCs w:val="24"/>
      <w:lang w:eastAsia="ru-RU"/>
    </w:rPr>
  </w:style>
  <w:style w:type="character" w:customStyle="1" w:styleId="40">
    <w:name w:val="Заголовок 4 Знак"/>
    <w:basedOn w:val="a0"/>
    <w:link w:val="4"/>
    <w:uiPriority w:val="99"/>
    <w:locked/>
    <w:rsid w:val="00E07830"/>
    <w:rPr>
      <w:rFonts w:ascii="Times New Roman" w:eastAsia="Times New Roman" w:hAnsi="Times New Roman"/>
      <w:b/>
      <w:bCs/>
      <w:sz w:val="28"/>
      <w:szCs w:val="28"/>
    </w:rPr>
  </w:style>
  <w:style w:type="character" w:customStyle="1" w:styleId="50">
    <w:name w:val="Заголовок 5 Знак"/>
    <w:basedOn w:val="a0"/>
    <w:link w:val="5"/>
    <w:uiPriority w:val="99"/>
    <w:locked/>
    <w:rsid w:val="00E07830"/>
    <w:rPr>
      <w:rFonts w:ascii="Times New Roman" w:hAnsi="Times New Roman" w:cs="Times New Roman"/>
      <w:b/>
      <w:bCs/>
      <w:noProof/>
      <w:sz w:val="24"/>
      <w:szCs w:val="24"/>
      <w:lang w:eastAsia="ru-RU"/>
    </w:rPr>
  </w:style>
  <w:style w:type="character" w:customStyle="1" w:styleId="60">
    <w:name w:val="Заголовок 6 Знак"/>
    <w:basedOn w:val="a0"/>
    <w:link w:val="6"/>
    <w:uiPriority w:val="99"/>
    <w:locked/>
    <w:rsid w:val="00E07830"/>
    <w:rPr>
      <w:rFonts w:ascii="Times New Roman" w:hAnsi="Times New Roman" w:cs="Times New Roman"/>
      <w:b/>
      <w:bCs/>
      <w:sz w:val="24"/>
      <w:szCs w:val="24"/>
      <w:lang w:eastAsia="ru-RU"/>
    </w:rPr>
  </w:style>
  <w:style w:type="character" w:customStyle="1" w:styleId="70">
    <w:name w:val="Заголовок 7 Знак"/>
    <w:basedOn w:val="a0"/>
    <w:link w:val="7"/>
    <w:uiPriority w:val="99"/>
    <w:locked/>
    <w:rsid w:val="00E07830"/>
    <w:rPr>
      <w:rFonts w:ascii="Times New Roman" w:hAnsi="Times New Roman" w:cs="Times New Roman"/>
      <w:b/>
      <w:bCs/>
      <w:sz w:val="24"/>
      <w:szCs w:val="24"/>
      <w:lang w:eastAsia="ru-RU"/>
    </w:rPr>
  </w:style>
  <w:style w:type="character" w:customStyle="1" w:styleId="80">
    <w:name w:val="Заголовок 8 Знак"/>
    <w:basedOn w:val="a0"/>
    <w:link w:val="8"/>
    <w:uiPriority w:val="99"/>
    <w:locked/>
    <w:rsid w:val="00E07830"/>
    <w:rPr>
      <w:rFonts w:ascii="Times New Roman" w:eastAsia="Times New Roman" w:hAnsi="Times New Roman"/>
      <w:b/>
      <w:bCs/>
      <w:sz w:val="24"/>
      <w:szCs w:val="24"/>
    </w:rPr>
  </w:style>
  <w:style w:type="character" w:customStyle="1" w:styleId="90">
    <w:name w:val="Заголовок 9 Знак"/>
    <w:basedOn w:val="a0"/>
    <w:link w:val="9"/>
    <w:uiPriority w:val="99"/>
    <w:locked/>
    <w:rsid w:val="00E07830"/>
    <w:rPr>
      <w:rFonts w:ascii="Times New Roman" w:hAnsi="Times New Roman" w:cs="Times New Roman"/>
      <w:b/>
      <w:bCs/>
      <w:sz w:val="24"/>
      <w:szCs w:val="24"/>
      <w:lang w:eastAsia="ru-RU"/>
    </w:rPr>
  </w:style>
  <w:style w:type="paragraph" w:styleId="a3">
    <w:name w:val="List Paragraph"/>
    <w:basedOn w:val="a"/>
    <w:uiPriority w:val="99"/>
    <w:qFormat/>
    <w:rsid w:val="00E77D9A"/>
    <w:pPr>
      <w:ind w:left="720"/>
    </w:pPr>
  </w:style>
  <w:style w:type="paragraph" w:styleId="a4">
    <w:name w:val="Balloon Text"/>
    <w:basedOn w:val="a"/>
    <w:link w:val="a5"/>
    <w:uiPriority w:val="99"/>
    <w:semiHidden/>
    <w:rsid w:val="003157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315757"/>
    <w:rPr>
      <w:rFonts w:ascii="Tahoma" w:hAnsi="Tahoma" w:cs="Tahoma"/>
      <w:sz w:val="16"/>
      <w:szCs w:val="16"/>
    </w:rPr>
  </w:style>
  <w:style w:type="character" w:styleId="a6">
    <w:name w:val="line number"/>
    <w:basedOn w:val="a0"/>
    <w:uiPriority w:val="99"/>
    <w:semiHidden/>
    <w:rsid w:val="00E07830"/>
  </w:style>
  <w:style w:type="paragraph" w:styleId="a7">
    <w:name w:val="footer"/>
    <w:basedOn w:val="a"/>
    <w:link w:val="a8"/>
    <w:uiPriority w:val="99"/>
    <w:semiHidden/>
    <w:rsid w:val="00E078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semiHidden/>
    <w:locked/>
    <w:rsid w:val="00E07830"/>
    <w:rPr>
      <w:rFonts w:ascii="Times New Roman" w:hAnsi="Times New Roman" w:cs="Times New Roman"/>
      <w:sz w:val="24"/>
      <w:szCs w:val="24"/>
      <w:lang w:eastAsia="ru-RU"/>
    </w:rPr>
  </w:style>
  <w:style w:type="character" w:styleId="a9">
    <w:name w:val="page number"/>
    <w:basedOn w:val="a0"/>
    <w:uiPriority w:val="99"/>
    <w:semiHidden/>
    <w:rsid w:val="00E07830"/>
  </w:style>
  <w:style w:type="paragraph" w:customStyle="1" w:styleId="ConsPlusNormal">
    <w:name w:val="ConsPlusNormal"/>
    <w:uiPriority w:val="99"/>
    <w:rsid w:val="00E07830"/>
    <w:pPr>
      <w:autoSpaceDE w:val="0"/>
      <w:autoSpaceDN w:val="0"/>
      <w:adjustRightInd w:val="0"/>
    </w:pPr>
    <w:rPr>
      <w:rFonts w:ascii="Arial" w:eastAsia="Times New Roman" w:hAnsi="Arial" w:cs="Arial"/>
    </w:rPr>
  </w:style>
  <w:style w:type="paragraph" w:customStyle="1" w:styleId="ConsPlusCell">
    <w:name w:val="ConsPlusCell"/>
    <w:uiPriority w:val="99"/>
    <w:rsid w:val="00E07830"/>
    <w:pPr>
      <w:autoSpaceDE w:val="0"/>
      <w:autoSpaceDN w:val="0"/>
      <w:adjustRightInd w:val="0"/>
    </w:pPr>
    <w:rPr>
      <w:rFonts w:ascii="Arial" w:eastAsia="Times New Roman" w:hAnsi="Arial" w:cs="Arial"/>
    </w:rPr>
  </w:style>
  <w:style w:type="paragraph" w:styleId="aa">
    <w:name w:val="header"/>
    <w:basedOn w:val="a"/>
    <w:link w:val="ab"/>
    <w:uiPriority w:val="99"/>
    <w:rsid w:val="00E078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locked/>
    <w:rsid w:val="00E07830"/>
    <w:rPr>
      <w:rFonts w:ascii="Times New Roman" w:hAnsi="Times New Roman" w:cs="Times New Roman"/>
      <w:sz w:val="24"/>
      <w:szCs w:val="24"/>
      <w:lang w:eastAsia="ru-RU"/>
    </w:rPr>
  </w:style>
  <w:style w:type="character" w:styleId="ac">
    <w:name w:val="annotation reference"/>
    <w:basedOn w:val="a0"/>
    <w:uiPriority w:val="99"/>
    <w:semiHidden/>
    <w:rsid w:val="00E07830"/>
    <w:rPr>
      <w:sz w:val="16"/>
      <w:szCs w:val="16"/>
    </w:rPr>
  </w:style>
  <w:style w:type="paragraph" w:styleId="ad">
    <w:name w:val="annotation text"/>
    <w:basedOn w:val="a"/>
    <w:link w:val="ae"/>
    <w:uiPriority w:val="99"/>
    <w:semiHidden/>
    <w:rsid w:val="00E07830"/>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semiHidden/>
    <w:locked/>
    <w:rsid w:val="00E07830"/>
    <w:rPr>
      <w:rFonts w:ascii="Times New Roman" w:hAnsi="Times New Roman" w:cs="Times New Roman"/>
      <w:sz w:val="20"/>
      <w:szCs w:val="20"/>
      <w:lang w:eastAsia="ru-RU"/>
    </w:rPr>
  </w:style>
  <w:style w:type="paragraph" w:styleId="af">
    <w:name w:val="annotation subject"/>
    <w:basedOn w:val="ad"/>
    <w:next w:val="ad"/>
    <w:link w:val="af0"/>
    <w:uiPriority w:val="99"/>
    <w:semiHidden/>
    <w:rsid w:val="00E07830"/>
    <w:rPr>
      <w:b/>
      <w:bCs/>
    </w:rPr>
  </w:style>
  <w:style w:type="character" w:customStyle="1" w:styleId="af0">
    <w:name w:val="Тема примечания Знак"/>
    <w:basedOn w:val="ae"/>
    <w:link w:val="af"/>
    <w:uiPriority w:val="99"/>
    <w:semiHidden/>
    <w:locked/>
    <w:rsid w:val="00E07830"/>
    <w:rPr>
      <w:b/>
      <w:bCs/>
    </w:rPr>
  </w:style>
  <w:style w:type="paragraph" w:styleId="af1">
    <w:name w:val="Body Text Indent"/>
    <w:basedOn w:val="a"/>
    <w:link w:val="af2"/>
    <w:uiPriority w:val="99"/>
    <w:semiHidden/>
    <w:rsid w:val="00E07830"/>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uiPriority w:val="99"/>
    <w:semiHidden/>
    <w:locked/>
    <w:rsid w:val="00E07830"/>
    <w:rPr>
      <w:rFonts w:ascii="Times New Roman" w:hAnsi="Times New Roman" w:cs="Times New Roman"/>
      <w:sz w:val="24"/>
      <w:szCs w:val="24"/>
      <w:lang w:eastAsia="ru-RU"/>
    </w:rPr>
  </w:style>
  <w:style w:type="character" w:customStyle="1" w:styleId="af3">
    <w:name w:val="Знак Знак"/>
    <w:uiPriority w:val="99"/>
    <w:rsid w:val="00E07830"/>
    <w:rPr>
      <w:sz w:val="24"/>
      <w:szCs w:val="24"/>
      <w:lang w:val="ru-RU" w:eastAsia="ru-RU"/>
    </w:rPr>
  </w:style>
  <w:style w:type="paragraph" w:styleId="af4">
    <w:name w:val="Body Text"/>
    <w:basedOn w:val="a"/>
    <w:link w:val="af5"/>
    <w:uiPriority w:val="99"/>
    <w:semiHidden/>
    <w:rsid w:val="00E07830"/>
    <w:pPr>
      <w:spacing w:after="0" w:line="240" w:lineRule="auto"/>
      <w:jc w:val="center"/>
    </w:pPr>
    <w:rPr>
      <w:rFonts w:ascii="Arial Black" w:eastAsia="Times New Roman" w:hAnsi="Arial Black" w:cs="Arial Black"/>
      <w:b/>
      <w:bCs/>
      <w:sz w:val="40"/>
      <w:szCs w:val="40"/>
      <w:lang w:eastAsia="ru-RU"/>
    </w:rPr>
  </w:style>
  <w:style w:type="character" w:customStyle="1" w:styleId="af5">
    <w:name w:val="Основной текст Знак"/>
    <w:basedOn w:val="a0"/>
    <w:link w:val="af4"/>
    <w:uiPriority w:val="99"/>
    <w:semiHidden/>
    <w:locked/>
    <w:rsid w:val="00E07830"/>
    <w:rPr>
      <w:rFonts w:ascii="Arial Black" w:hAnsi="Arial Black" w:cs="Arial Black"/>
      <w:b/>
      <w:bCs/>
      <w:sz w:val="24"/>
      <w:szCs w:val="24"/>
      <w:lang w:eastAsia="ru-RU"/>
    </w:rPr>
  </w:style>
  <w:style w:type="paragraph" w:styleId="22">
    <w:name w:val="Body Text 2"/>
    <w:basedOn w:val="a"/>
    <w:link w:val="23"/>
    <w:uiPriority w:val="99"/>
    <w:semiHidden/>
    <w:rsid w:val="00E07830"/>
    <w:pPr>
      <w:spacing w:after="0" w:line="360" w:lineRule="auto"/>
    </w:pPr>
    <w:rPr>
      <w:rFonts w:ascii="Times New Roman" w:eastAsia="Times New Roman" w:hAnsi="Times New Roman" w:cs="Times New Roman"/>
      <w:sz w:val="28"/>
      <w:szCs w:val="28"/>
      <w:lang w:eastAsia="ru-RU"/>
    </w:rPr>
  </w:style>
  <w:style w:type="character" w:customStyle="1" w:styleId="23">
    <w:name w:val="Основной текст 2 Знак"/>
    <w:basedOn w:val="a0"/>
    <w:link w:val="22"/>
    <w:uiPriority w:val="99"/>
    <w:semiHidden/>
    <w:locked/>
    <w:rsid w:val="00E07830"/>
    <w:rPr>
      <w:rFonts w:ascii="Times New Roman" w:hAnsi="Times New Roman" w:cs="Times New Roman"/>
      <w:sz w:val="24"/>
      <w:szCs w:val="24"/>
      <w:lang w:eastAsia="ru-RU"/>
    </w:rPr>
  </w:style>
  <w:style w:type="paragraph" w:styleId="2">
    <w:name w:val="List Bullet 2"/>
    <w:basedOn w:val="a"/>
    <w:autoRedefine/>
    <w:uiPriority w:val="99"/>
    <w:semiHidden/>
    <w:rsid w:val="00E07830"/>
    <w:pPr>
      <w:numPr>
        <w:numId w:val="43"/>
      </w:numPr>
      <w:spacing w:after="0" w:line="240" w:lineRule="auto"/>
    </w:pPr>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rsid w:val="00E07830"/>
    <w:pPr>
      <w:spacing w:after="0" w:line="360" w:lineRule="auto"/>
      <w:ind w:firstLine="720"/>
      <w:jc w:val="both"/>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0"/>
    <w:link w:val="31"/>
    <w:uiPriority w:val="99"/>
    <w:semiHidden/>
    <w:locked/>
    <w:rsid w:val="00E07830"/>
    <w:rPr>
      <w:rFonts w:ascii="Times New Roman" w:hAnsi="Times New Roman" w:cs="Times New Roman"/>
      <w:sz w:val="24"/>
      <w:szCs w:val="24"/>
      <w:lang w:eastAsia="ru-RU"/>
    </w:rPr>
  </w:style>
  <w:style w:type="paragraph" w:styleId="33">
    <w:name w:val="Body Text 3"/>
    <w:basedOn w:val="a"/>
    <w:link w:val="34"/>
    <w:uiPriority w:val="99"/>
    <w:semiHidden/>
    <w:rsid w:val="00E07830"/>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semiHidden/>
    <w:locked/>
    <w:rsid w:val="00E07830"/>
    <w:rPr>
      <w:rFonts w:ascii="Times New Roman" w:hAnsi="Times New Roman" w:cs="Times New Roman"/>
      <w:sz w:val="24"/>
      <w:szCs w:val="24"/>
      <w:lang w:eastAsia="ru-RU"/>
    </w:rPr>
  </w:style>
  <w:style w:type="paragraph" w:styleId="24">
    <w:name w:val="Body Text Indent 2"/>
    <w:basedOn w:val="a"/>
    <w:link w:val="25"/>
    <w:uiPriority w:val="99"/>
    <w:semiHidden/>
    <w:rsid w:val="00E07830"/>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locked/>
    <w:rsid w:val="00E07830"/>
    <w:rPr>
      <w:rFonts w:ascii="Times New Roman" w:hAnsi="Times New Roman" w:cs="Times New Roman"/>
      <w:sz w:val="24"/>
      <w:szCs w:val="24"/>
      <w:lang w:eastAsia="ru-RU"/>
    </w:rPr>
  </w:style>
  <w:style w:type="paragraph" w:customStyle="1" w:styleId="ConsPlusNonformat">
    <w:name w:val="ConsPlusNonformat"/>
    <w:uiPriority w:val="99"/>
    <w:rsid w:val="00E07830"/>
    <w:pPr>
      <w:widowControl w:val="0"/>
      <w:autoSpaceDE w:val="0"/>
      <w:autoSpaceDN w:val="0"/>
      <w:adjustRightInd w:val="0"/>
    </w:pPr>
    <w:rPr>
      <w:rFonts w:ascii="Courier New" w:eastAsia="Times New Roman" w:hAnsi="Courier New" w:cs="Courier New"/>
    </w:rPr>
  </w:style>
  <w:style w:type="paragraph" w:styleId="af6">
    <w:name w:val="Normal (Web)"/>
    <w:basedOn w:val="a"/>
    <w:uiPriority w:val="99"/>
    <w:rsid w:val="00E07830"/>
    <w:pPr>
      <w:spacing w:before="100" w:after="100" w:line="240" w:lineRule="auto"/>
    </w:pPr>
    <w:rPr>
      <w:rFonts w:ascii="Times New Roman" w:eastAsia="Times New Roman" w:hAnsi="Times New Roman" w:cs="Times New Roman"/>
      <w:sz w:val="24"/>
      <w:szCs w:val="24"/>
      <w:lang w:eastAsia="ru-RU"/>
    </w:rPr>
  </w:style>
  <w:style w:type="character" w:styleId="af7">
    <w:name w:val="Hyperlink"/>
    <w:basedOn w:val="a0"/>
    <w:uiPriority w:val="99"/>
    <w:rsid w:val="006A216A"/>
    <w:rPr>
      <w:color w:val="0000FF"/>
      <w:u w:val="single"/>
    </w:rPr>
  </w:style>
  <w:style w:type="paragraph" w:customStyle="1" w:styleId="11">
    <w:name w:val="Без интервала1"/>
    <w:uiPriority w:val="99"/>
    <w:rsid w:val="003268C4"/>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93079019">
      <w:marLeft w:val="0"/>
      <w:marRight w:val="0"/>
      <w:marTop w:val="0"/>
      <w:marBottom w:val="0"/>
      <w:divBdr>
        <w:top w:val="none" w:sz="0" w:space="0" w:color="auto"/>
        <w:left w:val="none" w:sz="0" w:space="0" w:color="auto"/>
        <w:bottom w:val="none" w:sz="0" w:space="0" w:color="auto"/>
        <w:right w:val="none" w:sz="0" w:space="0" w:color="auto"/>
      </w:divBdr>
    </w:div>
    <w:div w:id="893079020">
      <w:marLeft w:val="0"/>
      <w:marRight w:val="0"/>
      <w:marTop w:val="0"/>
      <w:marBottom w:val="0"/>
      <w:divBdr>
        <w:top w:val="none" w:sz="0" w:space="0" w:color="auto"/>
        <w:left w:val="none" w:sz="0" w:space="0" w:color="auto"/>
        <w:bottom w:val="none" w:sz="0" w:space="0" w:color="auto"/>
        <w:right w:val="none" w:sz="0" w:space="0" w:color="auto"/>
      </w:divBdr>
    </w:div>
    <w:div w:id="8930790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71604.0/" TargetMode="External"/><Relationship Id="rId13" Type="http://schemas.openxmlformats.org/officeDocument/2006/relationships/hyperlink" Target="garantF1://70110644.0" TargetMode="External"/><Relationship Id="rId18" Type="http://schemas.openxmlformats.org/officeDocument/2006/relationships/hyperlink" Target="garantF1://12044695.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70656458.110" TargetMode="External"/><Relationship Id="rId7" Type="http://schemas.openxmlformats.org/officeDocument/2006/relationships/hyperlink" Target="garantf1://8971604.10000/" TargetMode="External"/><Relationship Id="rId12" Type="http://schemas.openxmlformats.org/officeDocument/2006/relationships/hyperlink" Target="garantF1://70110644.1000" TargetMode="External"/><Relationship Id="rId17" Type="http://schemas.openxmlformats.org/officeDocument/2006/relationships/hyperlink" Target="garantF1://12057749.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57749.1000" TargetMode="External"/><Relationship Id="rId20" Type="http://schemas.openxmlformats.org/officeDocument/2006/relationships/hyperlink" Target="garantF1://565955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7749.0" TargetMode="External"/><Relationship Id="rId24" Type="http://schemas.openxmlformats.org/officeDocument/2006/relationships/hyperlink" Target="garantF1://70656458.0" TargetMode="External"/><Relationship Id="rId5" Type="http://schemas.openxmlformats.org/officeDocument/2006/relationships/footnotes" Target="footnotes.xml"/><Relationship Id="rId15" Type="http://schemas.openxmlformats.org/officeDocument/2006/relationships/hyperlink" Target="garantF1://12038267.0" TargetMode="External"/><Relationship Id="rId23" Type="http://schemas.openxmlformats.org/officeDocument/2006/relationships/hyperlink" Target="garantF1://70656458.110" TargetMode="External"/><Relationship Id="rId10" Type="http://schemas.openxmlformats.org/officeDocument/2006/relationships/hyperlink" Target="garantF1://12057749.1000" TargetMode="External"/><Relationship Id="rId19" Type="http://schemas.openxmlformats.org/officeDocument/2006/relationships/hyperlink" Target="garantF1://10064072.0" TargetMode="External"/><Relationship Id="rId4" Type="http://schemas.openxmlformats.org/officeDocument/2006/relationships/webSettings" Target="webSettings.xml"/><Relationship Id="rId9" Type="http://schemas.openxmlformats.org/officeDocument/2006/relationships/hyperlink" Target="garantF1://12051309.301" TargetMode="External"/><Relationship Id="rId14" Type="http://schemas.openxmlformats.org/officeDocument/2006/relationships/hyperlink" Target="garantF1://12044695.0" TargetMode="External"/><Relationship Id="rId22" Type="http://schemas.openxmlformats.org/officeDocument/2006/relationships/hyperlink" Target="garantF1://70656458.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3321</TotalTime>
  <Pages>1</Pages>
  <Words>16205</Words>
  <Characters>92374</Characters>
  <Application>Microsoft Office Word</Application>
  <DocSecurity>0</DocSecurity>
  <Lines>769</Lines>
  <Paragraphs>216</Paragraphs>
  <ScaleCrop>false</ScaleCrop>
  <Company/>
  <LinksUpToDate>false</LinksUpToDate>
  <CharactersWithSpaces>108363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Юрьевна Баймашкина</dc:creator>
  <cp:keywords/>
  <dc:description/>
  <cp:lastModifiedBy>1</cp:lastModifiedBy>
  <cp:revision>128</cp:revision>
  <cp:lastPrinted>2019-12-30T05:21:00Z</cp:lastPrinted>
  <dcterms:created xsi:type="dcterms:W3CDTF">2019-08-23T07:16:00Z</dcterms:created>
  <dcterms:modified xsi:type="dcterms:W3CDTF">2019-12-31T10:17:00Z</dcterms:modified>
</cp:coreProperties>
</file>