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3" w:rsidRPr="007028CB" w:rsidRDefault="007953B3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8CB">
        <w:rPr>
          <w:rFonts w:ascii="Times New Roman" w:hAnsi="Times New Roman" w:cs="Times New Roman"/>
          <w:b/>
          <w:bCs/>
          <w:sz w:val="28"/>
          <w:szCs w:val="28"/>
        </w:rPr>
        <w:t>АДМИНИСТРАЦИЯ  ПАЛАЕВСКО-УРЛЕДИМСКОГО СЕЛЬСКОГО ПОСЕЛЕНИЯ РУЗАЕВСКОГО МУНИЦИПАЛЬНОГО РАЙОНА</w:t>
      </w:r>
    </w:p>
    <w:p w:rsidR="007953B3" w:rsidRPr="007028CB" w:rsidRDefault="007953B3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8C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7953B3" w:rsidRPr="007028CB" w:rsidRDefault="007953B3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B3" w:rsidRPr="007028CB" w:rsidRDefault="007953B3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B3" w:rsidRPr="006E498D" w:rsidRDefault="007953B3" w:rsidP="00EA331B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8CB"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953B3" w:rsidRPr="006E498D" w:rsidRDefault="007953B3" w:rsidP="00EA331B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B3" w:rsidRPr="006E498D" w:rsidRDefault="007953B3" w:rsidP="00EA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28.04.2021 года</w:t>
      </w:r>
      <w:r w:rsidRPr="006E49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18</w:t>
      </w:r>
    </w:p>
    <w:p w:rsidR="007953B3" w:rsidRPr="006E498D" w:rsidRDefault="007953B3" w:rsidP="00EA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3B3" w:rsidRPr="00EA331B" w:rsidRDefault="007953B3" w:rsidP="00EA331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t>с. Палаевка</w:t>
      </w:r>
    </w:p>
    <w:p w:rsidR="007953B3" w:rsidRPr="00EA331B" w:rsidRDefault="007953B3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 New Roman" w:hAnsi="Times New Roman" w:cs="Times New Roman"/>
          <w:color w:val="000000"/>
        </w:rPr>
      </w:pPr>
    </w:p>
    <w:p w:rsidR="007953B3" w:rsidRPr="00EA331B" w:rsidRDefault="007953B3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 w:rsidRPr="00EA331B">
        <w:rPr>
          <w:rStyle w:val="Strong"/>
          <w:rFonts w:ascii="Times New Roman" w:hAnsi="Times New Roman" w:cs="Times New Roman"/>
          <w:color w:val="000000"/>
        </w:rPr>
        <w:t>Об утверждении Положения о системе</w:t>
      </w:r>
    </w:p>
    <w:p w:rsidR="007953B3" w:rsidRPr="00EA331B" w:rsidRDefault="007953B3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 w:rsidRPr="00EA331B">
        <w:rPr>
          <w:rStyle w:val="Strong"/>
          <w:rFonts w:ascii="Times New Roman" w:hAnsi="Times New Roman" w:cs="Times New Roman"/>
          <w:color w:val="000000"/>
        </w:rPr>
        <w:t>управления охраной труда</w:t>
      </w:r>
      <w:r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EA331B">
        <w:rPr>
          <w:rStyle w:val="Strong"/>
          <w:rFonts w:ascii="Times New Roman" w:hAnsi="Times New Roman" w:cs="Times New Roman"/>
          <w:color w:val="000000"/>
        </w:rPr>
        <w:t>в администрации</w:t>
      </w:r>
    </w:p>
    <w:p w:rsidR="007953B3" w:rsidRPr="00EA331B" w:rsidRDefault="007953B3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Style w:val="Strong"/>
          <w:rFonts w:ascii="Times New Roman" w:hAnsi="Times New Roman" w:cs="Times New Roman"/>
          <w:color w:val="000000"/>
        </w:rPr>
        <w:t xml:space="preserve"> сельского поселения</w:t>
      </w:r>
    </w:p>
    <w:p w:rsidR="007953B3" w:rsidRPr="00EA331B" w:rsidRDefault="007953B3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Рузаевского муниципального</w:t>
      </w:r>
      <w:r w:rsidRPr="00EA331B">
        <w:rPr>
          <w:rStyle w:val="Strong"/>
          <w:rFonts w:ascii="Times New Roman" w:hAnsi="Times New Roman" w:cs="Times New Roman"/>
          <w:color w:val="000000"/>
        </w:rPr>
        <w:t xml:space="preserve"> района </w:t>
      </w:r>
      <w:r>
        <w:rPr>
          <w:rStyle w:val="Strong"/>
          <w:rFonts w:ascii="Times New Roman" w:hAnsi="Times New Roman" w:cs="Times New Roman"/>
          <w:color w:val="000000"/>
        </w:rPr>
        <w:t>.</w:t>
      </w:r>
    </w:p>
    <w:p w:rsidR="007953B3" w:rsidRPr="00EA331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EA331B">
        <w:rPr>
          <w:rFonts w:ascii="Times New Roman" w:hAnsi="Times New Roman" w:cs="Times New Roman"/>
          <w:color w:val="000000"/>
        </w:rPr>
        <w:t>В соответствии с Трудовым кодексом РФ, в целях обеспечения здоровых и безопасных условий труда:</w:t>
      </w:r>
    </w:p>
    <w:p w:rsidR="007953B3" w:rsidRPr="00EA331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 xml:space="preserve">1. Утвердить Положение о системе управления охраной труда в администрации </w:t>
      </w:r>
      <w:r>
        <w:rPr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 xml:space="preserve">Рузаевского муниципального района Республики Мордовия </w:t>
      </w:r>
      <w:r w:rsidRPr="00EA331B">
        <w:rPr>
          <w:rFonts w:ascii="Times New Roman" w:hAnsi="Times New Roman" w:cs="Times New Roman"/>
          <w:color w:val="000000"/>
        </w:rPr>
        <w:t>согласно Приложению.</w:t>
      </w:r>
    </w:p>
    <w:p w:rsidR="007953B3" w:rsidRPr="00EA331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 xml:space="preserve">2. Ответственному за охрану труда ознакомить всех работников администрации </w:t>
      </w:r>
      <w:r>
        <w:rPr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 xml:space="preserve">Рузаевского муниципального района </w:t>
      </w:r>
      <w:r w:rsidRPr="00EA331B">
        <w:rPr>
          <w:rFonts w:ascii="Times New Roman" w:hAnsi="Times New Roman" w:cs="Times New Roman"/>
          <w:color w:val="000000"/>
        </w:rPr>
        <w:t>с постановлением.</w:t>
      </w:r>
    </w:p>
    <w:p w:rsidR="007953B3" w:rsidRPr="008B7EE7" w:rsidRDefault="007953B3" w:rsidP="008B7EE7">
      <w:pPr>
        <w:jc w:val="both"/>
        <w:rPr>
          <w:rFonts w:ascii="Times New Roman" w:hAnsi="Times New Roman" w:cs="Times New Roman"/>
          <w:sz w:val="24"/>
          <w:szCs w:val="24"/>
        </w:rPr>
      </w:pPr>
      <w:r w:rsidRPr="008B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EE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 обнародованию и  размещению    на официальном сайте органов местного самоуправления Рузаевского муниципального района в сети «Интернет» по адресу: 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8B7EE7">
        <w:rPr>
          <w:rFonts w:ascii="Times New Roman" w:hAnsi="Times New Roman" w:cs="Times New Roman"/>
          <w:sz w:val="24"/>
          <w:szCs w:val="24"/>
        </w:rPr>
        <w:t xml:space="preserve"> -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8B7EE7">
        <w:rPr>
          <w:rFonts w:ascii="Times New Roman" w:hAnsi="Times New Roman" w:cs="Times New Roman"/>
          <w:sz w:val="24"/>
          <w:szCs w:val="24"/>
        </w:rPr>
        <w:t>.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53B3" w:rsidRPr="00EA331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>4. Контроль за исполнением постановления оставляю за собой.</w:t>
      </w: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7953B3" w:rsidRPr="007028C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53B3" w:rsidRPr="007028C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53B3" w:rsidRPr="007028C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7028CB">
        <w:rPr>
          <w:rFonts w:ascii="Times New Roman" w:hAnsi="Times New Roman" w:cs="Times New Roman"/>
          <w:b/>
          <w:bCs/>
          <w:color w:val="000000"/>
        </w:rPr>
        <w:t>Глава Палаевско-Урледимского</w:t>
      </w:r>
    </w:p>
    <w:p w:rsidR="007953B3" w:rsidRPr="007028C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7028CB">
        <w:rPr>
          <w:rFonts w:ascii="Times New Roman" w:hAnsi="Times New Roman" w:cs="Times New Roman"/>
          <w:b/>
          <w:bCs/>
          <w:color w:val="000000"/>
        </w:rPr>
        <w:t>сельского поселения:                                                                               Р.Р.Рахмуков</w:t>
      </w:r>
    </w:p>
    <w:p w:rsidR="007953B3" w:rsidRPr="007028CB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color w:val="000000"/>
        </w:rPr>
        <w:t>Приложение к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color w:val="000000"/>
        </w:rPr>
        <w:t>постановлению администрации</w:t>
      </w:r>
    </w:p>
    <w:p w:rsidR="007953B3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color w:val="000000"/>
        </w:rPr>
        <w:t xml:space="preserve">Палаевско-Урледимского 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color w:val="000000"/>
        </w:rPr>
        <w:t>сельского поселения</w:t>
      </w:r>
    </w:p>
    <w:p w:rsidR="007953B3" w:rsidRPr="00237EAF" w:rsidRDefault="007953B3" w:rsidP="008B7E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color w:val="000000"/>
        </w:rPr>
        <w:t>Рузаевского муниципального района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28.04.2021г № 18</w:t>
      </w:r>
    </w:p>
    <w:p w:rsidR="007953B3" w:rsidRPr="00E3166A" w:rsidRDefault="007953B3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166A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7953B3" w:rsidRPr="00E3166A" w:rsidRDefault="007953B3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166A">
        <w:rPr>
          <w:rFonts w:ascii="Times New Roman" w:hAnsi="Times New Roman" w:cs="Times New Roman"/>
          <w:b/>
          <w:bCs/>
          <w:color w:val="000000"/>
        </w:rPr>
        <w:t>о системе управления охраной труда в администрации</w:t>
      </w:r>
    </w:p>
    <w:p w:rsidR="007953B3" w:rsidRPr="00E3166A" w:rsidRDefault="007953B3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166A">
        <w:rPr>
          <w:rFonts w:ascii="Times New Roman" w:hAnsi="Times New Roman" w:cs="Times New Roman"/>
          <w:b/>
          <w:bCs/>
          <w:color w:val="000000"/>
        </w:rPr>
        <w:t>Палаевско-Урледимского сельского поселения</w:t>
      </w:r>
    </w:p>
    <w:p w:rsidR="007953B3" w:rsidRPr="00E3166A" w:rsidRDefault="007953B3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166A">
        <w:rPr>
          <w:rFonts w:ascii="Times New Roman" w:hAnsi="Times New Roman" w:cs="Times New Roman"/>
          <w:b/>
          <w:bCs/>
          <w:color w:val="000000"/>
        </w:rPr>
        <w:t>Рузаевского муниципального района Республики Мордовия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B7EE7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1. ОБЩИЕ ПОЛОЖЕНИЯ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N601-ст).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Палаевско-Урледимского сельского поселения Рузаевского муниципальн</w:t>
      </w:r>
      <w:r>
        <w:rPr>
          <w:rFonts w:ascii="Times New Roman" w:hAnsi="Times New Roman" w:cs="Times New Roman"/>
          <w:color w:val="000000"/>
        </w:rPr>
        <w:t xml:space="preserve">ого района Республики Мордовия </w:t>
      </w:r>
      <w:r w:rsidRPr="008B7EE7">
        <w:rPr>
          <w:rFonts w:ascii="Times New Roman" w:hAnsi="Times New Roman" w:cs="Times New Roman"/>
          <w:color w:val="000000"/>
        </w:rPr>
        <w:t>(далее – Администрация, работодатель) и процедуры по достижению этих целей.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1.3.СУОТ представляет собой единство: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организационных структур управления работодателя с фиксированными обязанностями его должностных лиц;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1.4.Действие СУОТ распространяется на всей территории, во всех зданиях и сооружениях работодателя.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2. ПОЛИТИКА РАБОТОДАТЕЛЯ В ОБЛАСТИ ОХРАНЫ ТРУДА</w:t>
      </w:r>
      <w:r w:rsidRPr="00237EAF">
        <w:rPr>
          <w:rFonts w:ascii="Times New Roman" w:hAnsi="Times New Roman" w:cs="Times New Roman"/>
          <w:b/>
          <w:bCs/>
          <w:color w:val="000000"/>
        </w:rPr>
        <w:br/>
      </w:r>
      <w:r w:rsidRPr="008B7EE7">
        <w:rPr>
          <w:rFonts w:ascii="Times New Roman" w:hAnsi="Times New Roman" w:cs="Times New Roman"/>
          <w:color w:val="000000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2.2. Политика по охране труда обеспечивает: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приоритет сохранения жизни и здоровья работников в процессе их трудовой деятельности;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соответствие условий труда на рабочих местах требованиям охраны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непрерывное совершенствование и повышение эффективности СУОТ;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ж) личную заинтересованность в обеспечении, насколько это возможно, безопасных условий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з) выполнение иных обязанностей в области охраны труда исходя из специфики своей деятельности.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2.3. В Политике по охране труда отражаются: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положения о соответствии условий труда на рабочих местах работодателя требованиям охраны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обязательства работодателя по предотвращению травматизма и ухудшения здоровья работников;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порядок совершенствования функционирования СУОТ.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3. ЦЕЛИ РАБОТОДАТЕЛЯ В ОБЛАСТИ ОХРАНЫ ТРУДА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4. ОБЕСПЕЧЕНИЕ ФУНКЦИОНИРОВАНИЯ СУОТ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4.1.Структура системы управления охраной труда.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4.1.1.Организационно система управления охраной труда является двухуровневой.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4.1.2.Управление охраной труда на первом уровне в соответствии с имеющимися полномочиями осуществляет работод</w:t>
      </w:r>
      <w:r>
        <w:rPr>
          <w:rFonts w:ascii="Times New Roman" w:hAnsi="Times New Roman" w:cs="Times New Roman"/>
          <w:color w:val="000000"/>
        </w:rPr>
        <w:t>атель в лице главы поселения</w:t>
      </w:r>
      <w:r w:rsidRPr="008B7EE7">
        <w:rPr>
          <w:rFonts w:ascii="Times New Roman" w:hAnsi="Times New Roman" w:cs="Times New Roman"/>
          <w:color w:val="000000"/>
        </w:rPr>
        <w:t>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4.1.4.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4.2. На первом уровне устанавливаются обязанности в сфере охраны труда: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руководителей структурных подразделений;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ответственного за охрану труда в Администрации.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4.3. На втором уровне устанавливаются обязанности в сфере охраны труда: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работников Администрации.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ПРОЦЕДУРЫ,</w:t>
      </w:r>
      <w:r w:rsidRPr="00237EAF">
        <w:rPr>
          <w:rFonts w:ascii="Times New Roman" w:hAnsi="Times New Roman" w:cs="Times New Roman"/>
          <w:b/>
          <w:bCs/>
          <w:color w:val="000000"/>
        </w:rPr>
        <w:t>НАПРАВЛЕННЫЕ НА ДОСТИЖЕНИЕ ЦЕЛЕЙ РАБОТОДАТЕЛЯ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5.1. С целью организации процедуры подготовки работников по охране труда в Администрации определены: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перечень должностей работников, проходящих подготовку по охране труда в обучающих организациях;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перечень должностей работников, проходящих подготовку по охране труда у работодателя;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перечень должностей работников, освобожденных от прохождения первичного инструктажа на рабочем месте;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е) вопросы, включаемые в программу инструктажа по охране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ж) состав комиссии работодателя по проверке знаний требований охраны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з) регламент работы комиссии работодателя по проверке знаний требований охраны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и) перечень вопросов по охране труда, по которым работники проходят проверку знаний в комиссии работодателя;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л) порядок организации и проведения инструктажа по охране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5.3. С целью организации процедуры организации и проведения оценки условий труда Администрацией установлены: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порядок урегулирования споров по вопросам специальной оценки условий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порядок использования результатов специальной оценки условий труда.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выявление опасностей;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оценка уровней профессиональных рисков;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снижение уровней профессиональных рисков.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механические опасности: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опасность пореза частей тела, в том числе кромкой листа бумаги, канцелярским ножом, ножницами;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опасность травмирования, в том числе снегом и (или) льдом, упавшими с крыш зданий и сооружений;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опасности, связанные с воздействием тяжести и напряженности трудового процесса: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опасность перенапряжения зрительного анализатора;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опасности, связанные с воздействием световой среды: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опасность недостаточной освещенности в рабочей зоне.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5.7. К мерам по исключению или снижению уровней профессиональных рисков относятся: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исключение опасной работы (процедуры);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замена опасной работы (процедуры) менее опасной;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реализация административных методов ограничения времени воздействия опасностей на работников.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включения соответствующих положений в трудовой договор работника;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ознакомления работника с результатами специальной оценки условий труда на его рабочем месте;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размещения соответствующей информации в общедоступных местах.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использования информационных ресурсов в информационно-телекоммуникационной сети "Интернет".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5.9.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обеспечение рационального использования рабочего времени;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обеспечение перерывов для отдыха работников.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6. ПЛАНИРОВАНИЕ МЕРОПРИЯТИЙ ПО РЕАЛИЗАЦИИ ПРОЦЕДУР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6.2. Ответственный за охрану труда в Администрации, до 15 февраля предоставляет План на</w:t>
      </w:r>
      <w:r>
        <w:rPr>
          <w:rFonts w:ascii="Times New Roman" w:hAnsi="Times New Roman" w:cs="Times New Roman"/>
          <w:color w:val="000000"/>
        </w:rPr>
        <w:t xml:space="preserve"> утверждение главе поселения</w:t>
      </w:r>
      <w:r w:rsidRPr="008B7EE7">
        <w:rPr>
          <w:rFonts w:ascii="Times New Roman" w:hAnsi="Times New Roman" w:cs="Times New Roman"/>
          <w:color w:val="000000"/>
        </w:rPr>
        <w:t>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6.3. В Плане отражаются: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общий перечень мероприятий, проводимых при реализации процедур.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общий перечень мероприятий, проводимых при реализации процедур;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ожидаемый результат по каждому мероприятию, проводимому при реализации процедур;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сроки реализации по каждому мероприятию, проводимому при реализации процедур;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е) источник финансирования мероприятий, проводимых при реализации процедур.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7. КОНТРОЛЬ ФУНКЦИОНИРОВАНИЯ СУОТ И МОНИТОРИНГ РЕАЛИЗАЦИИ ПРОЦЕДУР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оценку соответствия состояния условий и охраны труда требованиям охраны труда, подлежащим выполнению;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получение информации для определения результативности и эффективности процедур;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получение данных, составляющих основу для принятия решений по совершенствованию СУОТ.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7.2. К основным видам контроля функционирования СУОТ работодателя и мониторинга реализации процедур относятся: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контроль эффективности функционирования СУОТ в целом.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8. ПЛАНИРОВАНИЕ УЛУЧШЕНИЙ ФУНКЦИОНИРОВАНИЯ СУОТ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степень достижения целей работодателя в области охраны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е) необходимость изменения критериев оценки эффективности функционирования СУОТ.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9. РЕАГИРОВАНИЕ НА АВАРИИ, НЕСЧАСТНЫЕ СЛУЧАИ И ПРОФЕССИОНАЛЬНЫЕ ЗАБОЛЕВАНИЯ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невозобновление работы в условиях аварии;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7953B3" w:rsidRPr="00237EAF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237EAF">
        <w:rPr>
          <w:rFonts w:ascii="Times New Roman" w:hAnsi="Times New Roman" w:cs="Times New Roman"/>
          <w:b/>
          <w:bCs/>
          <w:color w:val="000000"/>
        </w:rPr>
        <w:t>10. УПРАВЛЕНИЕ ДОКУМЕНТАМИ СУОТ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10.1.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а) акты и иные записи данных, вытекающие из осуществления СУОТ;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б) журналы учета и акты записей данных об авариях, несчастных случаях, профессиональных заболеваниях;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953B3" w:rsidRPr="008B7EE7" w:rsidRDefault="007953B3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B7EE7">
        <w:rPr>
          <w:rFonts w:ascii="Times New Roman" w:hAnsi="Times New Roman" w:cs="Times New Roman"/>
          <w:color w:val="000000"/>
        </w:rPr>
        <w:t>г) результаты контроля функционирования СУОТ.</w:t>
      </w:r>
    </w:p>
    <w:p w:rsidR="007953B3" w:rsidRPr="008B7EE7" w:rsidRDefault="007953B3">
      <w:pPr>
        <w:rPr>
          <w:rFonts w:ascii="Times New Roman" w:hAnsi="Times New Roman" w:cs="Times New Roman"/>
          <w:sz w:val="24"/>
          <w:szCs w:val="24"/>
        </w:rPr>
      </w:pPr>
    </w:p>
    <w:sectPr w:rsidR="007953B3" w:rsidRPr="008B7EE7" w:rsidSect="000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67"/>
    <w:rsid w:val="00046A37"/>
    <w:rsid w:val="000930DE"/>
    <w:rsid w:val="000C5547"/>
    <w:rsid w:val="000D05F0"/>
    <w:rsid w:val="000F3D73"/>
    <w:rsid w:val="00127A73"/>
    <w:rsid w:val="001317B4"/>
    <w:rsid w:val="00142514"/>
    <w:rsid w:val="00171786"/>
    <w:rsid w:val="0018260B"/>
    <w:rsid w:val="001A5582"/>
    <w:rsid w:val="001E2C5C"/>
    <w:rsid w:val="001F1CA5"/>
    <w:rsid w:val="00222605"/>
    <w:rsid w:val="00237EAF"/>
    <w:rsid w:val="0025065A"/>
    <w:rsid w:val="002614B5"/>
    <w:rsid w:val="002659A0"/>
    <w:rsid w:val="00315BAD"/>
    <w:rsid w:val="00344EC7"/>
    <w:rsid w:val="003661E1"/>
    <w:rsid w:val="003A3CDA"/>
    <w:rsid w:val="003A7026"/>
    <w:rsid w:val="003F520A"/>
    <w:rsid w:val="00436A1B"/>
    <w:rsid w:val="005468EF"/>
    <w:rsid w:val="00595B89"/>
    <w:rsid w:val="005C402E"/>
    <w:rsid w:val="006E1EC8"/>
    <w:rsid w:val="006E498D"/>
    <w:rsid w:val="007028CB"/>
    <w:rsid w:val="00703454"/>
    <w:rsid w:val="007225DD"/>
    <w:rsid w:val="007953B3"/>
    <w:rsid w:val="00867EC7"/>
    <w:rsid w:val="008B7EE7"/>
    <w:rsid w:val="008D3C43"/>
    <w:rsid w:val="00916406"/>
    <w:rsid w:val="009676F1"/>
    <w:rsid w:val="00AF1FAB"/>
    <w:rsid w:val="00BA5ECF"/>
    <w:rsid w:val="00BF500B"/>
    <w:rsid w:val="00CA0796"/>
    <w:rsid w:val="00CE2EFD"/>
    <w:rsid w:val="00D13EA7"/>
    <w:rsid w:val="00D17E14"/>
    <w:rsid w:val="00D834FE"/>
    <w:rsid w:val="00D914A8"/>
    <w:rsid w:val="00D9192C"/>
    <w:rsid w:val="00DF66B8"/>
    <w:rsid w:val="00E3166A"/>
    <w:rsid w:val="00E641F0"/>
    <w:rsid w:val="00E77667"/>
    <w:rsid w:val="00E9236F"/>
    <w:rsid w:val="00EA331B"/>
    <w:rsid w:val="00ED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766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77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9</Pages>
  <Words>2987</Words>
  <Characters>17029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16</cp:revision>
  <dcterms:created xsi:type="dcterms:W3CDTF">2021-03-24T07:36:00Z</dcterms:created>
  <dcterms:modified xsi:type="dcterms:W3CDTF">2021-04-20T07:12:00Z</dcterms:modified>
</cp:coreProperties>
</file>