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0A" w:rsidRPr="00602D0A" w:rsidRDefault="00373614" w:rsidP="00602D0A">
      <w:pPr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  <w:proofErr w:type="gramStart"/>
      <w:r w:rsidR="00602D0A" w:rsidRPr="00602D0A">
        <w:rPr>
          <w:rFonts w:ascii="Times New Roman" w:eastAsia="Times New Roman" w:hAnsi="Times New Roman" w:cs="Times New Roman"/>
          <w:sz w:val="28"/>
          <w:szCs w:val="28"/>
        </w:rPr>
        <w:t>АДМИНИСТРАЦИЯ  ПЛОДОПИТОМНИЧЕСКОГО</w:t>
      </w:r>
      <w:proofErr w:type="gramEnd"/>
      <w:r w:rsidR="00602D0A" w:rsidRPr="00602D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02D0A" w:rsidRPr="00602D0A" w:rsidRDefault="00602D0A" w:rsidP="00602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2D0A">
        <w:rPr>
          <w:rFonts w:ascii="Times New Roman" w:eastAsia="Times New Roman" w:hAnsi="Times New Roman" w:cs="Times New Roman"/>
          <w:sz w:val="28"/>
          <w:szCs w:val="28"/>
        </w:rPr>
        <w:t>РУЗАЕВСКОГО  МУНИЦИПАЛЬНОГО</w:t>
      </w:r>
      <w:proofErr w:type="gramEnd"/>
      <w:r w:rsidRPr="00602D0A">
        <w:rPr>
          <w:rFonts w:ascii="Times New Roman" w:eastAsia="Times New Roman" w:hAnsi="Times New Roman" w:cs="Times New Roman"/>
          <w:sz w:val="28"/>
          <w:szCs w:val="28"/>
        </w:rPr>
        <w:t xml:space="preserve">  РАЙОНА</w:t>
      </w:r>
    </w:p>
    <w:p w:rsidR="00602D0A" w:rsidRPr="00602D0A" w:rsidRDefault="00602D0A" w:rsidP="00602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2D0A">
        <w:rPr>
          <w:rFonts w:ascii="Times New Roman" w:eastAsia="Times New Roman" w:hAnsi="Times New Roman" w:cs="Times New Roman"/>
          <w:sz w:val="28"/>
          <w:szCs w:val="28"/>
        </w:rPr>
        <w:t>РЕСПУБЛИКИ  МОРДОВИЯ</w:t>
      </w:r>
      <w:proofErr w:type="gramEnd"/>
    </w:p>
    <w:p w:rsidR="00602D0A" w:rsidRPr="00602D0A" w:rsidRDefault="00602D0A" w:rsidP="00602D0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02D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ПОСТАНОВЛЕНИЕ </w:t>
      </w:r>
    </w:p>
    <w:p w:rsidR="00602D0A" w:rsidRPr="00602D0A" w:rsidRDefault="00602D0A" w:rsidP="00602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07</w:t>
      </w:r>
      <w:r w:rsidRPr="00602D0A">
        <w:rPr>
          <w:rFonts w:ascii="Times New Roman" w:eastAsia="Times New Roman" w:hAnsi="Times New Roman" w:cs="Times New Roman"/>
          <w:sz w:val="28"/>
          <w:szCs w:val="28"/>
        </w:rPr>
        <w:t>.08.2020 г.</w:t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2D0A">
        <w:rPr>
          <w:rFonts w:ascii="Times New Roman" w:eastAsia="Times New Roman" w:hAnsi="Times New Roman" w:cs="Times New Roman"/>
          <w:sz w:val="28"/>
          <w:szCs w:val="28"/>
        </w:rPr>
        <w:t xml:space="preserve">     №</w:t>
      </w:r>
      <w:r w:rsidRPr="00602D0A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602D0A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                                                                                   </w:t>
      </w:r>
    </w:p>
    <w:p w:rsidR="00602D0A" w:rsidRPr="00602D0A" w:rsidRDefault="00602D0A" w:rsidP="00602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2D0A">
        <w:rPr>
          <w:rFonts w:ascii="Times New Roman" w:eastAsia="Times New Roman" w:hAnsi="Times New Roman" w:cs="Times New Roman"/>
          <w:sz w:val="28"/>
          <w:szCs w:val="28"/>
        </w:rPr>
        <w:t>п.Плодопитомнический</w:t>
      </w:r>
      <w:proofErr w:type="spellEnd"/>
    </w:p>
    <w:p w:rsidR="0049439C" w:rsidRDefault="00373614" w:rsidP="0049439C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</w:t>
      </w:r>
    </w:p>
    <w:p w:rsidR="00602D0A" w:rsidRDefault="00602D0A" w:rsidP="0060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2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выделении помещений для проведения агитационных публичных мероприятий, а также специальных мест для размещения печатных агитационных материалов на </w:t>
      </w:r>
      <w:r w:rsidR="0093384B" w:rsidRPr="00602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выборах </w:t>
      </w:r>
      <w:r w:rsidR="0093384B" w:rsidRPr="00602D0A">
        <w:rPr>
          <w:rFonts w:ascii="Times New Roman" w:hAnsi="Times New Roman" w:cs="Times New Roman"/>
          <w:b/>
          <w:sz w:val="28"/>
        </w:rPr>
        <w:t>депутатов</w:t>
      </w:r>
      <w:r w:rsidRPr="00602D0A">
        <w:rPr>
          <w:rFonts w:ascii="Times New Roman" w:hAnsi="Times New Roman" w:cs="Times New Roman"/>
          <w:b/>
          <w:sz w:val="28"/>
        </w:rPr>
        <w:t xml:space="preserve"> Совета депутатов Плодопитомнического сельского поселения</w:t>
      </w:r>
      <w:r w:rsidRPr="00602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третьего созыва</w:t>
      </w:r>
    </w:p>
    <w:p w:rsidR="00602D0A" w:rsidRPr="00602D0A" w:rsidRDefault="00602D0A" w:rsidP="0060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 сентября 2020 года</w:t>
      </w:r>
    </w:p>
    <w:p w:rsidR="006317AB" w:rsidRPr="0049439C" w:rsidRDefault="0018594D" w:rsidP="009E16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439C" w:rsidRPr="0049439C" w:rsidRDefault="00602D0A" w:rsidP="0049439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7E2F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ст.53, ст.54 п.7 Федерального закона от 12.06.2002 г. № 67-ФЗ «Об основных гарантиях избирательных прав и права на участие в референдуме граждан Российской Федерации»</w:t>
      </w:r>
      <w:r w:rsidR="0049439C" w:rsidRPr="00602D0A">
        <w:rPr>
          <w:rFonts w:ascii="Times New Roman" w:hAnsi="Times New Roman" w:cs="Times New Roman"/>
          <w:bCs/>
          <w:sz w:val="28"/>
          <w:szCs w:val="28"/>
        </w:rPr>
        <w:t>,</w:t>
      </w:r>
      <w:r w:rsidR="0049439C" w:rsidRPr="00602D0A">
        <w:rPr>
          <w:rFonts w:ascii="Times New Roman" w:hAnsi="Times New Roman" w:cs="Times New Roman"/>
          <w:sz w:val="28"/>
          <w:szCs w:val="28"/>
        </w:rPr>
        <w:t xml:space="preserve"> администрация Плодопитомнического сельского поселения </w:t>
      </w:r>
      <w:r w:rsidR="0049439C" w:rsidRPr="004943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439C" w:rsidRPr="006243C7" w:rsidRDefault="006243C7" w:rsidP="006243C7">
      <w:pPr>
        <w:pStyle w:val="a3"/>
        <w:rPr>
          <w:b w:val="0"/>
          <w:bCs w:val="0"/>
          <w:sz w:val="28"/>
        </w:rPr>
      </w:pPr>
      <w:r w:rsidRPr="006243C7">
        <w:rPr>
          <w:b w:val="0"/>
          <w:sz w:val="28"/>
        </w:rPr>
        <w:t xml:space="preserve">1. Определить на территории </w:t>
      </w:r>
      <w:r w:rsidRPr="006243C7">
        <w:rPr>
          <w:b w:val="0"/>
          <w:bCs w:val="0"/>
          <w:sz w:val="28"/>
        </w:rPr>
        <w:t>Плодопитомнического сельского поселения:</w:t>
      </w:r>
    </w:p>
    <w:p w:rsidR="006243C7" w:rsidRPr="00602D0A" w:rsidRDefault="006243C7" w:rsidP="006243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243C7">
        <w:rPr>
          <w:rFonts w:ascii="Times New Roman" w:hAnsi="Times New Roman" w:cs="Times New Roman"/>
          <w:color w:val="000000"/>
          <w:sz w:val="28"/>
          <w:szCs w:val="28"/>
        </w:rPr>
        <w:t xml:space="preserve"> 1.1. </w:t>
      </w:r>
      <w:r w:rsidRPr="006243C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места для размещения печатных информационных, агитационных материалов по выборам</w:t>
      </w:r>
      <w:r w:rsidRPr="006243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43C7">
        <w:rPr>
          <w:rFonts w:ascii="Times New Roman" w:hAnsi="Times New Roman" w:cs="Times New Roman"/>
          <w:sz w:val="28"/>
        </w:rPr>
        <w:t>депутатов Совета депутатов Плодопитомнического сельского поселения</w:t>
      </w:r>
      <w:r w:rsidRPr="006243C7">
        <w:rPr>
          <w:rFonts w:ascii="Times New Roman" w:hAnsi="Times New Roman" w:cs="Times New Roman"/>
          <w:bCs/>
          <w:sz w:val="28"/>
        </w:rPr>
        <w:t xml:space="preserve"> </w:t>
      </w:r>
      <w:r w:rsidRPr="006243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третьего</w:t>
      </w:r>
      <w:r w:rsidRPr="00602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созыва 13 сентября 2020 года</w:t>
      </w:r>
    </w:p>
    <w:p w:rsidR="006243C7" w:rsidRPr="006243C7" w:rsidRDefault="006243C7" w:rsidP="006243C7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  <w:szCs w:val="28"/>
        </w:rPr>
        <w:t xml:space="preserve"> 1) Доска объявлений </w:t>
      </w:r>
      <w:r>
        <w:rPr>
          <w:b w:val="0"/>
          <w:bCs w:val="0"/>
          <w:sz w:val="28"/>
        </w:rPr>
        <w:t>н</w:t>
      </w:r>
      <w:r w:rsidR="001D389E">
        <w:rPr>
          <w:b w:val="0"/>
          <w:bCs w:val="0"/>
          <w:sz w:val="28"/>
        </w:rPr>
        <w:t>а здании МП «</w:t>
      </w:r>
      <w:proofErr w:type="spellStart"/>
      <w:r w:rsidR="001D389E">
        <w:rPr>
          <w:b w:val="0"/>
          <w:bCs w:val="0"/>
          <w:sz w:val="28"/>
        </w:rPr>
        <w:t>Плодопитвода</w:t>
      </w:r>
      <w:proofErr w:type="spellEnd"/>
      <w:r w:rsidR="001D389E">
        <w:rPr>
          <w:b w:val="0"/>
          <w:bCs w:val="0"/>
          <w:sz w:val="28"/>
        </w:rPr>
        <w:t>»</w:t>
      </w:r>
      <w:r>
        <w:rPr>
          <w:b w:val="0"/>
          <w:bCs w:val="0"/>
          <w:sz w:val="28"/>
        </w:rPr>
        <w:t>, расположенного по адресу: пос. Плодо</w:t>
      </w:r>
      <w:r w:rsidR="001D389E">
        <w:rPr>
          <w:b w:val="0"/>
          <w:bCs w:val="0"/>
          <w:sz w:val="28"/>
        </w:rPr>
        <w:t>питомнический, пер. Садовый,</w:t>
      </w:r>
      <w:r w:rsidR="008657B9">
        <w:rPr>
          <w:b w:val="0"/>
          <w:bCs w:val="0"/>
          <w:sz w:val="28"/>
        </w:rPr>
        <w:t xml:space="preserve"> д.11</w:t>
      </w:r>
      <w:r>
        <w:rPr>
          <w:b w:val="0"/>
          <w:bCs w:val="0"/>
          <w:sz w:val="28"/>
        </w:rPr>
        <w:t>;</w:t>
      </w:r>
    </w:p>
    <w:p w:rsidR="006243C7" w:rsidRPr="009E165C" w:rsidRDefault="006243C7" w:rsidP="0049439C">
      <w:pPr>
        <w:pStyle w:val="a3"/>
        <w:rPr>
          <w:b w:val="0"/>
          <w:sz w:val="28"/>
        </w:rPr>
      </w:pPr>
      <w:r>
        <w:rPr>
          <w:b w:val="0"/>
          <w:bCs w:val="0"/>
          <w:sz w:val="28"/>
        </w:rPr>
        <w:t xml:space="preserve">2) </w:t>
      </w:r>
      <w:r>
        <w:rPr>
          <w:b w:val="0"/>
          <w:bCs w:val="0"/>
          <w:sz w:val="28"/>
          <w:szCs w:val="28"/>
        </w:rPr>
        <w:t xml:space="preserve"> Доска объявлений на </w:t>
      </w:r>
      <w:r>
        <w:rPr>
          <w:b w:val="0"/>
          <w:bCs w:val="0"/>
          <w:sz w:val="28"/>
        </w:rPr>
        <w:t xml:space="preserve">здании магазина ИП Левина О.И., расположенного по адресу: </w:t>
      </w:r>
      <w:proofErr w:type="spellStart"/>
      <w:r>
        <w:rPr>
          <w:b w:val="0"/>
          <w:bCs w:val="0"/>
          <w:sz w:val="28"/>
        </w:rPr>
        <w:t>с.Аргамаково</w:t>
      </w:r>
      <w:proofErr w:type="spellEnd"/>
      <w:r>
        <w:rPr>
          <w:b w:val="0"/>
          <w:bCs w:val="0"/>
          <w:sz w:val="28"/>
        </w:rPr>
        <w:t>, ул. Строительная, д.48.</w:t>
      </w:r>
      <w:r w:rsidR="0049439C">
        <w:rPr>
          <w:b w:val="0"/>
          <w:bCs w:val="0"/>
          <w:sz w:val="28"/>
        </w:rPr>
        <w:t xml:space="preserve">  </w:t>
      </w:r>
    </w:p>
    <w:p w:rsidR="006243C7" w:rsidRPr="009E165C" w:rsidRDefault="0093384B" w:rsidP="006243C7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1.</w:t>
      </w:r>
      <w:r w:rsidR="006243C7" w:rsidRPr="009E165C">
        <w:rPr>
          <w:b w:val="0"/>
          <w:color w:val="000000"/>
          <w:sz w:val="28"/>
          <w:szCs w:val="28"/>
        </w:rPr>
        <w:t xml:space="preserve">2. </w:t>
      </w:r>
      <w:r w:rsidR="006243C7" w:rsidRPr="006243C7">
        <w:rPr>
          <w:b w:val="0"/>
          <w:color w:val="000000"/>
          <w:sz w:val="28"/>
          <w:szCs w:val="28"/>
        </w:rPr>
        <w:t>Специальные помещения для проведения агитационных публичных мероприятий по выборам</w:t>
      </w:r>
      <w:r w:rsidR="006243C7" w:rsidRPr="009E165C">
        <w:rPr>
          <w:b w:val="0"/>
          <w:color w:val="000000"/>
          <w:sz w:val="28"/>
          <w:szCs w:val="28"/>
        </w:rPr>
        <w:t xml:space="preserve"> </w:t>
      </w:r>
      <w:r w:rsidR="006243C7" w:rsidRPr="009E165C">
        <w:rPr>
          <w:b w:val="0"/>
          <w:bCs w:val="0"/>
          <w:sz w:val="28"/>
          <w:szCs w:val="28"/>
        </w:rPr>
        <w:t>депутатов Совета депутатов Плодопитомнического сельского поселения:</w:t>
      </w:r>
    </w:p>
    <w:p w:rsidR="006243C7" w:rsidRPr="009E165C" w:rsidRDefault="0093384B" w:rsidP="0062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1) </w:t>
      </w:r>
      <w:r w:rsidR="003D2D20" w:rsidRPr="009E1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пос. Плодопитомнический, пер. </w:t>
      </w:r>
      <w:r w:rsidRPr="009E165C"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Садовый,</w:t>
      </w:r>
      <w:r w:rsidR="003D2D20" w:rsidRPr="009E1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д.3.</w:t>
      </w:r>
    </w:p>
    <w:p w:rsidR="003D2D20" w:rsidRPr="006243C7" w:rsidRDefault="003D2D20" w:rsidP="006243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E165C" w:rsidRDefault="009E165C" w:rsidP="009E165C">
      <w:pPr>
        <w:pStyle w:val="a5"/>
        <w:ind w:left="0"/>
        <w:rPr>
          <w:rFonts w:ascii="Times New Roman" w:eastAsia="Times New Roman" w:hAnsi="Times New Roman" w:cs="Times New Roman"/>
          <w:color w:val="106BBE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="00FE04E9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bookmarkStart w:id="0" w:name="_GoBack"/>
      <w:bookmarkEnd w:id="0"/>
      <w:r w:rsidR="00FE04E9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Pr="003A5DDC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сайте органов местного самоуправления Рузаевского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странице Плодопитомнического сельского поселения </w:t>
      </w:r>
      <w:r w:rsidRPr="003A5DDC">
        <w:rPr>
          <w:rFonts w:ascii="Times New Roman" w:eastAsia="Times New Roman" w:hAnsi="Times New Roman" w:cs="Times New Roman"/>
          <w:sz w:val="28"/>
          <w:szCs w:val="28"/>
        </w:rPr>
        <w:t xml:space="preserve">в сети "Интернет" по адресу: </w:t>
      </w:r>
      <w:hyperlink r:id="rId6" w:history="1">
        <w:r w:rsidRPr="003A5DD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http://www.ruzaevka-rm.ru</w:t>
        </w:r>
      </w:hyperlink>
    </w:p>
    <w:p w:rsidR="006243C7" w:rsidRDefault="006243C7" w:rsidP="0049439C">
      <w:pPr>
        <w:pStyle w:val="a3"/>
        <w:rPr>
          <w:b w:val="0"/>
          <w:bCs w:val="0"/>
          <w:sz w:val="28"/>
        </w:rPr>
      </w:pPr>
    </w:p>
    <w:p w:rsidR="006243C7" w:rsidRDefault="009E165C" w:rsidP="0049439C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Глава администрации Плодопитомнического</w:t>
      </w:r>
    </w:p>
    <w:p w:rsidR="009E165C" w:rsidRPr="007E7A1F" w:rsidRDefault="009E165C" w:rsidP="0049439C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сельского поселения                                                        Н.Н. Теплова</w:t>
      </w:r>
    </w:p>
    <w:sectPr w:rsidR="009E165C" w:rsidRPr="007E7A1F" w:rsidSect="00D6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32BB"/>
    <w:multiLevelType w:val="hybridMultilevel"/>
    <w:tmpl w:val="E520AD70"/>
    <w:lvl w:ilvl="0" w:tplc="D668D0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439C"/>
    <w:rsid w:val="001840BC"/>
    <w:rsid w:val="0018594D"/>
    <w:rsid w:val="001C0AD4"/>
    <w:rsid w:val="001D389E"/>
    <w:rsid w:val="00257757"/>
    <w:rsid w:val="00373614"/>
    <w:rsid w:val="003D2D20"/>
    <w:rsid w:val="003F5256"/>
    <w:rsid w:val="0049439C"/>
    <w:rsid w:val="00602D0A"/>
    <w:rsid w:val="006243C7"/>
    <w:rsid w:val="006317AB"/>
    <w:rsid w:val="00823CEB"/>
    <w:rsid w:val="008657B9"/>
    <w:rsid w:val="0093384B"/>
    <w:rsid w:val="009E165C"/>
    <w:rsid w:val="00D679A3"/>
    <w:rsid w:val="00DE1AB8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589E"/>
  <w15:docId w15:val="{A3061AAF-782B-445F-9A2C-1767092C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9439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943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semiHidden/>
    <w:rsid w:val="0049439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9439C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9E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816657.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1BD7-F5F3-4200-8CE2-2C11E4B5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19</cp:revision>
  <cp:lastPrinted>2015-08-05T09:45:00Z</cp:lastPrinted>
  <dcterms:created xsi:type="dcterms:W3CDTF">2015-08-04T09:29:00Z</dcterms:created>
  <dcterms:modified xsi:type="dcterms:W3CDTF">2020-10-29T10:26:00Z</dcterms:modified>
</cp:coreProperties>
</file>