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.06.2022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Перенос эл. ящика с Площади Тысячелетия за забор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3" style="width:415.500000pt;height:554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